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F8C3" w14:textId="203CCC5C" w:rsidR="000D5707" w:rsidRPr="00FB02BB" w:rsidRDefault="000E4139" w:rsidP="000E4139">
      <w:pPr>
        <w:rPr>
          <w:bCs/>
        </w:rPr>
      </w:pPr>
      <w:r w:rsidRPr="00FB02BB">
        <w:rPr>
          <w:noProof/>
          <w:lang w:eastAsia="fr-FR"/>
        </w:rPr>
        <mc:AlternateContent>
          <mc:Choice Requires="wps">
            <w:drawing>
              <wp:anchor distT="45720" distB="45720" distL="114300" distR="114300" simplePos="0" relativeHeight="251661312" behindDoc="0" locked="0" layoutInCell="1" allowOverlap="1" wp14:anchorId="568A6184" wp14:editId="7F1A1F03">
                <wp:simplePos x="0" y="0"/>
                <wp:positionH relativeFrom="margin">
                  <wp:align>right</wp:align>
                </wp:positionH>
                <wp:positionV relativeFrom="paragraph">
                  <wp:posOffset>215900</wp:posOffset>
                </wp:positionV>
                <wp:extent cx="6119495" cy="8001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800100"/>
                        </a:xfrm>
                        <a:prstGeom prst="rect">
                          <a:avLst/>
                        </a:prstGeom>
                        <a:noFill/>
                        <a:ln w="9525">
                          <a:noFill/>
                          <a:miter lim="800000"/>
                          <a:headEnd/>
                          <a:tailEnd/>
                        </a:ln>
                      </wps:spPr>
                      <wps:txbx>
                        <w:txbxContent>
                          <w:p w14:paraId="1BD1F318" w14:textId="1BA950CD" w:rsidR="000D5707" w:rsidRPr="000E4139" w:rsidRDefault="000D5707" w:rsidP="000E4139">
                            <w:pPr>
                              <w:spacing w:after="0"/>
                              <w:jc w:val="center"/>
                              <w:rPr>
                                <w:rFonts w:ascii="Amasis MT Pro Black" w:hAnsi="Amasis MT Pro Black"/>
                                <w:b/>
                                <w:bCs/>
                                <w:color w:val="FFFFFF" w:themeColor="background1"/>
                                <w:sz w:val="32"/>
                                <w:szCs w:val="32"/>
                              </w:rPr>
                            </w:pPr>
                            <w:r w:rsidRPr="000E4139">
                              <w:rPr>
                                <w:rFonts w:ascii="Amasis MT Pro Black" w:hAnsi="Amasis MT Pro Black"/>
                                <w:b/>
                                <w:bCs/>
                                <w:color w:val="FFFFFF" w:themeColor="background1"/>
                                <w:sz w:val="32"/>
                                <w:szCs w:val="32"/>
                              </w:rPr>
                              <w:t>FICHE DIPLÔME</w:t>
                            </w:r>
                          </w:p>
                          <w:p w14:paraId="498D9845" w14:textId="175D20A9" w:rsidR="000E4139" w:rsidRPr="000E4139" w:rsidRDefault="000E4139" w:rsidP="000E4139">
                            <w:pPr>
                              <w:spacing w:after="0"/>
                              <w:jc w:val="center"/>
                              <w:rPr>
                                <w:rFonts w:ascii="Amasis MT Pro Black" w:hAnsi="Amasis MT Pro Black"/>
                                <w:b/>
                                <w:bCs/>
                                <w:color w:val="FFFFFF" w:themeColor="background1"/>
                                <w:sz w:val="32"/>
                                <w:szCs w:val="32"/>
                              </w:rPr>
                            </w:pPr>
                            <w:r w:rsidRPr="000E4139">
                              <w:rPr>
                                <w:rFonts w:ascii="Amasis MT Pro Black" w:hAnsi="Amasis MT Pro Black"/>
                                <w:b/>
                                <w:bCs/>
                                <w:color w:val="FFFFFF" w:themeColor="background1"/>
                                <w:sz w:val="32"/>
                                <w:szCs w:val="32"/>
                              </w:rPr>
                              <w:t>MANAGER MARKETING DIGITAL, COMMUNICATION ET EVENEMENTIEL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430.65pt;margin-top:17pt;width:481.85pt;height:6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" filled="f" stroked="f">
                <v:textbox>
                  <w:txbxContent>
                    <w:p w14:paraId="1BD1F318" w14:textId="1BA950CD" w:rsidR="000D5707" w:rsidRPr="000E4139" w:rsidRDefault="000D5707" w:rsidP="000E4139">
                      <w:pPr>
                        <w:spacing w:after="0"/>
                        <w:jc w:val="center"/>
                        <w:rPr>
                          <w:rFonts w:ascii="Amasis MT Pro Black" w:hAnsi="Amasis MT Pro Black"/>
                          <w:b/>
                          <w:bCs/>
                          <w:color w:val="FFFFFF" w:themeColor="background1"/>
                          <w:sz w:val="32"/>
                          <w:szCs w:val="32"/>
                        </w:rPr>
                      </w:pPr>
                      <w:r w:rsidRPr="000E4139">
                        <w:rPr>
                          <w:rFonts w:ascii="Amasis MT Pro Black" w:hAnsi="Amasis MT Pro Black"/>
                          <w:b/>
                          <w:bCs/>
                          <w:color w:val="FFFFFF" w:themeColor="background1"/>
                          <w:sz w:val="32"/>
                          <w:szCs w:val="32"/>
                        </w:rPr>
                        <w:t>FICHE DIPLÔME</w:t>
                      </w:r>
                    </w:p>
                    <w:p w14:paraId="498D9845" w14:textId="175D20A9" w:rsidR="000E4139" w:rsidRPr="000E4139" w:rsidRDefault="000E4139" w:rsidP="000E4139">
                      <w:pPr>
                        <w:spacing w:after="0"/>
                        <w:jc w:val="center"/>
                        <w:rPr>
                          <w:rFonts w:ascii="Amasis MT Pro Black" w:hAnsi="Amasis MT Pro Black"/>
                          <w:b/>
                          <w:bCs/>
                          <w:color w:val="FFFFFF" w:themeColor="background1"/>
                          <w:sz w:val="32"/>
                          <w:szCs w:val="32"/>
                        </w:rPr>
                      </w:pPr>
                      <w:r w:rsidRPr="000E4139">
                        <w:rPr>
                          <w:rFonts w:ascii="Amasis MT Pro Black" w:hAnsi="Amasis MT Pro Black"/>
                          <w:b/>
                          <w:bCs/>
                          <w:color w:val="FFFFFF" w:themeColor="background1"/>
                          <w:sz w:val="32"/>
                          <w:szCs w:val="32"/>
                        </w:rPr>
                        <w:t>MANAGER MARKETING DIGITAL, COMMUNICATION ET EVENEMENTIEL</w:t>
                      </w:r>
                    </w:p>
                  </w:txbxContent>
                </v:textbox>
                <w10:wrap type="square" anchorx="margin"/>
              </v:shape>
            </w:pict>
          </mc:Fallback>
        </mc:AlternateContent>
      </w:r>
      <w:r w:rsidRPr="00FB02BB">
        <w:rPr>
          <w:noProof/>
          <w:lang w:eastAsia="fr-FR"/>
        </w:rPr>
        <mc:AlternateContent>
          <mc:Choice Requires="wps">
            <w:drawing>
              <wp:anchor distT="0" distB="0" distL="114300" distR="114300" simplePos="0" relativeHeight="251659264" behindDoc="0" locked="0" layoutInCell="1" allowOverlap="1" wp14:anchorId="5FBBA2D0" wp14:editId="050AE5F6">
                <wp:simplePos x="0" y="0"/>
                <wp:positionH relativeFrom="margin">
                  <wp:align>right</wp:align>
                </wp:positionH>
                <wp:positionV relativeFrom="paragraph">
                  <wp:posOffset>149225</wp:posOffset>
                </wp:positionV>
                <wp:extent cx="6120000" cy="89535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895350"/>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BCEC7" id="Rectangle 1" o:spid="_x0000_s1026" style="position:absolute;margin-left:430.7pt;margin-top:11.75pt;width:481.9pt;height:7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" fillcolor="#d82281" strokecolor="#d0c2bd" strokeweight="1pt">
                <w10:wrap anchorx="margin"/>
              </v:rect>
            </w:pict>
          </mc:Fallback>
        </mc:AlternateContent>
      </w:r>
    </w:p>
    <w:p w14:paraId="744D5444" w14:textId="08570D03" w:rsidR="008C7362" w:rsidRDefault="002319A9" w:rsidP="0086513D">
      <w:pPr>
        <w:spacing w:after="0"/>
        <w:rPr>
          <w:b/>
          <w:sz w:val="24"/>
          <w:szCs w:val="24"/>
        </w:rPr>
      </w:pPr>
      <w:r w:rsidRPr="00FB02BB">
        <w:rPr>
          <w:b/>
          <w:sz w:val="24"/>
          <w:szCs w:val="24"/>
        </w:rPr>
        <w:t>NOM</w:t>
      </w:r>
      <w:r w:rsidR="0086513D" w:rsidRPr="00FB02BB">
        <w:rPr>
          <w:b/>
          <w:sz w:val="24"/>
          <w:szCs w:val="24"/>
        </w:rPr>
        <w:t xml:space="preserve"> DE LA FORMATION</w:t>
      </w:r>
    </w:p>
    <w:p w14:paraId="0E9AE87C" w14:textId="7C95B4CE" w:rsidR="00FB02BB" w:rsidRPr="00FB02BB" w:rsidRDefault="00FB02BB" w:rsidP="0086513D">
      <w:pPr>
        <w:spacing w:after="0"/>
        <w:rPr>
          <w:bCs/>
          <w:caps/>
        </w:rPr>
      </w:pPr>
      <w:r w:rsidRPr="00FB02BB">
        <w:t>MMDC – MANAGER MARKETING DIGITAL, COMMUNICATION ET EVENEMENTIEL</w:t>
      </w:r>
    </w:p>
    <w:p w14:paraId="6DC66001" w14:textId="77777777" w:rsidR="00FB02BB" w:rsidRDefault="00FB02BB" w:rsidP="00DE7C4D">
      <w:pPr>
        <w:spacing w:after="0"/>
        <w:rPr>
          <w:b/>
          <w:sz w:val="24"/>
          <w:szCs w:val="24"/>
        </w:rPr>
      </w:pPr>
    </w:p>
    <w:p w14:paraId="5163BFB3" w14:textId="70B869F9" w:rsidR="00DE7C4D" w:rsidRPr="00FB02BB" w:rsidRDefault="00DE7C4D" w:rsidP="00DE7C4D">
      <w:pPr>
        <w:spacing w:after="0"/>
        <w:rPr>
          <w:b/>
          <w:sz w:val="24"/>
          <w:szCs w:val="24"/>
        </w:rPr>
      </w:pPr>
      <w:r w:rsidRPr="00FB02BB">
        <w:rPr>
          <w:b/>
          <w:sz w:val="24"/>
          <w:szCs w:val="24"/>
        </w:rPr>
        <w:t>LIEU DE LA FORMATION</w:t>
      </w:r>
    </w:p>
    <w:sdt>
      <w:sdtPr>
        <w:rPr>
          <w:rFonts w:ascii="Calibri" w:hAnsi="Calibri"/>
          <w:bCs/>
          <w:caps/>
        </w:rPr>
        <w:id w:val="-378631579"/>
        <w:placeholder>
          <w:docPart w:val="ED469DD0C74B4C5497412FF5D7996C6C"/>
        </w:placeholder>
      </w:sdtPr>
      <w:sdtEndPr/>
      <w:sdtContent>
        <w:sdt>
          <w:sdtPr>
            <w:rPr>
              <w:rFonts w:ascii="Calibri" w:hAnsi="Calibri"/>
              <w:bCs/>
              <w:caps/>
              <w:color w:val="000000" w:themeColor="text1"/>
            </w:rPr>
            <w:id w:val="-148361607"/>
            <w:placeholder>
              <w:docPart w:val="8BE3FC81D59941AE9C2538A2D530700B"/>
            </w:placeholder>
          </w:sdtPr>
          <w:sdtEndPr/>
          <w:sdtContent>
            <w:p w14:paraId="10F3DF99" w14:textId="0D5CB87A" w:rsidR="00FB02BB" w:rsidRDefault="00FB02BB" w:rsidP="00FB02BB">
              <w:pPr>
                <w:spacing w:after="0"/>
                <w:rPr>
                  <w:rFonts w:ascii="Calibri" w:hAnsi="Calibri"/>
                  <w:bCs/>
                  <w:caps/>
                  <w:color w:val="000000" w:themeColor="text1"/>
                </w:rPr>
              </w:pPr>
              <w:r>
                <w:rPr>
                  <w:rFonts w:ascii="Calibri" w:hAnsi="Calibri"/>
                  <w:bCs/>
                  <w:caps/>
                  <w:color w:val="000000" w:themeColor="text1"/>
                </w:rPr>
                <w:t xml:space="preserve">ECOLE DIGISUP - CAMPUS BY CCI NIEVRE </w:t>
              </w:r>
            </w:p>
            <w:p w14:paraId="76D5B0B8" w14:textId="77777777" w:rsidR="00FB02BB" w:rsidRPr="00A85E66" w:rsidRDefault="00FB02BB" w:rsidP="00FB02BB">
              <w:pPr>
                <w:spacing w:after="0"/>
                <w:rPr>
                  <w:rFonts w:ascii="Calibri" w:hAnsi="Calibri"/>
                  <w:bCs/>
                  <w:caps/>
                  <w:color w:val="000000" w:themeColor="text1"/>
                </w:rPr>
              </w:pPr>
              <w:r>
                <w:rPr>
                  <w:rFonts w:ascii="Calibri" w:hAnsi="Calibri"/>
                  <w:bCs/>
                  <w:caps/>
                  <w:color w:val="000000" w:themeColor="text1"/>
                </w:rPr>
                <w:t>74 rue Faidherbe - 58000 NEVERS</w:t>
              </w:r>
            </w:p>
          </w:sdtContent>
        </w:sdt>
        <w:p w14:paraId="7ABE0A18" w14:textId="4F2F13B9" w:rsidR="00DE7C4D" w:rsidRPr="00FB02BB" w:rsidRDefault="00672AC2" w:rsidP="00DE7C4D">
          <w:pPr>
            <w:spacing w:after="0"/>
            <w:rPr>
              <w:rFonts w:ascii="Calibri" w:hAnsi="Calibri"/>
              <w:bCs/>
              <w:caps/>
            </w:rPr>
          </w:pPr>
        </w:p>
      </w:sdtContent>
    </w:sdt>
    <w:p w14:paraId="00C51BA7" w14:textId="16CD0161" w:rsidR="00480260" w:rsidRPr="00FB02BB" w:rsidRDefault="0086513D" w:rsidP="000D5707">
      <w:pPr>
        <w:spacing w:after="0"/>
        <w:rPr>
          <w:b/>
          <w:sz w:val="24"/>
          <w:szCs w:val="24"/>
        </w:rPr>
      </w:pPr>
      <w:r w:rsidRPr="00FB02BB">
        <w:rPr>
          <w:b/>
          <w:sz w:val="24"/>
          <w:szCs w:val="24"/>
        </w:rPr>
        <w:t>CODE RNCP</w:t>
      </w:r>
    </w:p>
    <w:sdt>
      <w:sdtPr>
        <w:rPr>
          <w:bCs/>
        </w:rPr>
        <w:id w:val="-1152753243"/>
        <w:placeholder>
          <w:docPart w:val="044178DD52BA4527B7227758FEEE47F4"/>
        </w:placeholder>
      </w:sdtPr>
      <w:sdtEndPr/>
      <w:sdtContent>
        <w:p w14:paraId="2653DDCA" w14:textId="6FA312C8" w:rsidR="002319A9" w:rsidRPr="00FB02BB" w:rsidRDefault="00913E1B" w:rsidP="002319A9">
          <w:pPr>
            <w:spacing w:after="0"/>
            <w:rPr>
              <w:bCs/>
            </w:rPr>
          </w:pPr>
          <w:r>
            <w:rPr>
              <w:bCs/>
            </w:rPr>
            <w:t>40860</w:t>
          </w:r>
        </w:p>
      </w:sdtContent>
    </w:sdt>
    <w:p w14:paraId="24155025" w14:textId="77777777" w:rsidR="002319A9" w:rsidRPr="00FB02BB" w:rsidRDefault="002319A9" w:rsidP="000D5707">
      <w:pPr>
        <w:spacing w:after="0"/>
        <w:rPr>
          <w:bCs/>
        </w:rPr>
      </w:pPr>
    </w:p>
    <w:p w14:paraId="217CDF85" w14:textId="34DB6E33" w:rsidR="002319A9" w:rsidRPr="00FB02BB" w:rsidRDefault="002319A9" w:rsidP="002319A9">
      <w:pPr>
        <w:spacing w:after="0"/>
        <w:rPr>
          <w:b/>
          <w:sz w:val="24"/>
          <w:szCs w:val="24"/>
        </w:rPr>
      </w:pPr>
      <w:r w:rsidRPr="00FB02BB">
        <w:rPr>
          <w:b/>
          <w:sz w:val="24"/>
          <w:szCs w:val="24"/>
        </w:rPr>
        <w:t>INTITULE RNCP</w:t>
      </w:r>
    </w:p>
    <w:p w14:paraId="34C8AE66" w14:textId="64C95C2F" w:rsidR="00DD3888" w:rsidRPr="00FB02BB" w:rsidRDefault="004256B9" w:rsidP="00813D69">
      <w:pPr>
        <w:spacing w:after="0"/>
        <w:rPr>
          <w:rFonts w:ascii="Calibri" w:hAnsi="Calibri"/>
          <w:caps/>
        </w:rPr>
      </w:pPr>
      <w:r w:rsidRPr="00FB02BB">
        <w:rPr>
          <w:rFonts w:ascii="Calibri" w:hAnsi="Calibri"/>
          <w:caps/>
        </w:rPr>
        <w:t xml:space="preserve">Manager </w:t>
      </w:r>
      <w:r w:rsidR="00813D69" w:rsidRPr="00FB02BB">
        <w:rPr>
          <w:rFonts w:ascii="Calibri" w:hAnsi="Calibri"/>
          <w:caps/>
        </w:rPr>
        <w:t>Marketing digital ET Communication</w:t>
      </w:r>
    </w:p>
    <w:p w14:paraId="6A6D57D3" w14:textId="77777777" w:rsidR="004256B9" w:rsidRPr="00FB02BB" w:rsidRDefault="004256B9" w:rsidP="000D5707">
      <w:pPr>
        <w:spacing w:after="0"/>
        <w:rPr>
          <w:bCs/>
        </w:rPr>
      </w:pPr>
    </w:p>
    <w:p w14:paraId="6B0F4D09" w14:textId="0A4FFDBD" w:rsidR="0040700F" w:rsidRPr="00FB02BB" w:rsidRDefault="002319A9" w:rsidP="000D5707">
      <w:pPr>
        <w:spacing w:after="0"/>
        <w:rPr>
          <w:b/>
          <w:sz w:val="24"/>
          <w:szCs w:val="24"/>
        </w:rPr>
      </w:pPr>
      <w:r w:rsidRPr="00FB02BB">
        <w:rPr>
          <w:b/>
          <w:sz w:val="24"/>
          <w:szCs w:val="24"/>
        </w:rPr>
        <w:t>ORGANISME CERTIFICATEUR</w:t>
      </w:r>
    </w:p>
    <w:sdt>
      <w:sdtPr>
        <w:rPr>
          <w:rFonts w:ascii="Calibri" w:hAnsi="Calibri"/>
          <w:bCs/>
          <w:caps/>
        </w:rPr>
        <w:id w:val="70240148"/>
        <w:placeholder>
          <w:docPart w:val="B987FDA9CC2245189A644CD689544FBF"/>
        </w:placeholder>
      </w:sdtPr>
      <w:sdtEndPr/>
      <w:sdtContent>
        <w:p w14:paraId="67D26B2B" w14:textId="6538A0CF" w:rsidR="00A85E66" w:rsidRPr="00FB02BB" w:rsidRDefault="00813D69" w:rsidP="00A85E66">
          <w:pPr>
            <w:spacing w:after="0"/>
            <w:rPr>
              <w:rFonts w:ascii="Calibri" w:hAnsi="Calibri"/>
              <w:bCs/>
              <w:caps/>
            </w:rPr>
          </w:pPr>
          <w:r w:rsidRPr="00FB02BB">
            <w:rPr>
              <w:rFonts w:ascii="Calibri" w:hAnsi="Calibri"/>
              <w:bCs/>
              <w:caps/>
            </w:rPr>
            <w:t xml:space="preserve">SUP de V - CCI PARIS ILE-DE-FRANCE </w:t>
          </w:r>
        </w:p>
      </w:sdtContent>
    </w:sdt>
    <w:p w14:paraId="7DED3115" w14:textId="77777777" w:rsidR="002319A9" w:rsidRPr="00FB02BB" w:rsidRDefault="002319A9" w:rsidP="0086513D">
      <w:pPr>
        <w:spacing w:after="0"/>
        <w:rPr>
          <w:bCs/>
        </w:rPr>
      </w:pPr>
    </w:p>
    <w:p w14:paraId="462248CC" w14:textId="5A5DCCE0" w:rsidR="000D5707" w:rsidRPr="00FB02BB" w:rsidRDefault="000D5707" w:rsidP="0086513D">
      <w:pPr>
        <w:spacing w:after="0"/>
        <w:rPr>
          <w:bCs/>
        </w:rPr>
      </w:pPr>
    </w:p>
    <w:p w14:paraId="1A66E804" w14:textId="56F3F161" w:rsidR="002319A9" w:rsidRPr="00FB02BB" w:rsidRDefault="00874A3E" w:rsidP="0086513D">
      <w:pPr>
        <w:spacing w:after="0"/>
        <w:rPr>
          <w:bCs/>
        </w:rPr>
      </w:pPr>
      <w:r w:rsidRPr="00FB02BB">
        <w:rPr>
          <w:bCs/>
          <w:noProof/>
          <w:lang w:eastAsia="fr-FR"/>
        </w:rPr>
        <mc:AlternateContent>
          <mc:Choice Requires="wps">
            <w:drawing>
              <wp:anchor distT="0" distB="0" distL="114300" distR="114300" simplePos="0" relativeHeight="251667456" behindDoc="0" locked="0" layoutInCell="1" allowOverlap="1" wp14:anchorId="2FAADA3C" wp14:editId="70F33638">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AB383"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" fillcolor="#d82281" strokecolor="#d0c2bd" strokeweight="1pt">
                <w10:wrap anchorx="margin"/>
              </v:rect>
            </w:pict>
          </mc:Fallback>
        </mc:AlternateContent>
      </w:r>
    </w:p>
    <w:p w14:paraId="1CE64870" w14:textId="7C65D121" w:rsidR="000D5707" w:rsidRPr="00FB02BB" w:rsidRDefault="002319A9" w:rsidP="002319A9">
      <w:pPr>
        <w:spacing w:after="0"/>
        <w:jc w:val="center"/>
        <w:rPr>
          <w:b/>
          <w:sz w:val="24"/>
          <w:szCs w:val="24"/>
          <w:u w:val="single"/>
        </w:rPr>
      </w:pPr>
      <w:r w:rsidRPr="00FB02BB">
        <w:rPr>
          <w:b/>
          <w:sz w:val="24"/>
          <w:szCs w:val="24"/>
          <w:u w:val="single"/>
        </w:rPr>
        <w:t>OBJECTIFS DE LA FORMATION</w:t>
      </w:r>
    </w:p>
    <w:p w14:paraId="787970FC" w14:textId="77777777" w:rsidR="008C7362" w:rsidRPr="00FB02BB" w:rsidRDefault="00874A3E" w:rsidP="00AA60E5">
      <w:pPr>
        <w:spacing w:after="0"/>
        <w:rPr>
          <w:b/>
          <w:sz w:val="24"/>
          <w:szCs w:val="24"/>
        </w:rPr>
      </w:pPr>
      <w:r w:rsidRPr="00FB02BB">
        <w:rPr>
          <w:b/>
          <w:sz w:val="24"/>
          <w:szCs w:val="24"/>
        </w:rPr>
        <w:t>APTITUDES</w:t>
      </w:r>
      <w:r w:rsidR="00A17214" w:rsidRPr="00FB02BB">
        <w:rPr>
          <w:b/>
          <w:sz w:val="24"/>
          <w:szCs w:val="24"/>
        </w:rPr>
        <w:t xml:space="preserve"> </w:t>
      </w:r>
    </w:p>
    <w:p w14:paraId="43A7ECFF" w14:textId="77777777" w:rsidR="008C7362" w:rsidRPr="00FB02BB" w:rsidRDefault="008C7362" w:rsidP="00AA60E5">
      <w:pPr>
        <w:spacing w:after="0"/>
        <w:rPr>
          <w:bCs/>
          <w:caps/>
        </w:rPr>
      </w:pPr>
    </w:p>
    <w:sdt>
      <w:sdtPr>
        <w:rPr>
          <w:rFonts w:asciiTheme="minorHAnsi" w:eastAsiaTheme="minorHAnsi" w:hAnsiTheme="minorHAnsi" w:cstheme="minorHAnsi"/>
          <w:sz w:val="22"/>
          <w:szCs w:val="22"/>
          <w:lang w:eastAsia="en-US"/>
        </w:rPr>
        <w:id w:val="1369188395"/>
        <w:placeholder>
          <w:docPart w:val="0B526E54B2B24058BAA713D5FA3EE4F9"/>
        </w:placeholder>
      </w:sdtPr>
      <w:sdtEndPr/>
      <w:sdtContent>
        <w:p w14:paraId="2860B216" w14:textId="7031B678" w:rsidR="00AA60E5" w:rsidRPr="00FB02BB" w:rsidRDefault="00A0297E" w:rsidP="004256B9">
          <w:pPr>
            <w:pStyle w:val="NormalWeb"/>
            <w:shd w:val="clear" w:color="auto" w:fill="FFFFFF"/>
            <w:spacing w:before="0" w:beforeAutospacing="0" w:after="0" w:afterAutospacing="0"/>
            <w:rPr>
              <w:rFonts w:asciiTheme="minorHAnsi" w:eastAsiaTheme="minorHAnsi" w:hAnsiTheme="minorHAnsi" w:cstheme="minorHAnsi"/>
              <w:sz w:val="22"/>
              <w:szCs w:val="22"/>
              <w:lang w:eastAsia="en-US"/>
            </w:rPr>
          </w:pPr>
          <w:r w:rsidRPr="00FB02BB">
            <w:rPr>
              <w:rFonts w:asciiTheme="minorHAnsi" w:eastAsiaTheme="minorHAnsi" w:hAnsiTheme="minorHAnsi" w:cstheme="minorHAnsi"/>
              <w:sz w:val="22"/>
              <w:szCs w:val="22"/>
              <w:lang w:eastAsia="en-US"/>
            </w:rPr>
            <w:t>Le</w:t>
          </w:r>
          <w:r w:rsidR="000368C6" w:rsidRPr="00FB02BB">
            <w:rPr>
              <w:rFonts w:asciiTheme="minorHAnsi" w:eastAsiaTheme="minorHAnsi" w:hAnsiTheme="minorHAnsi" w:cstheme="minorHAnsi"/>
              <w:sz w:val="22"/>
              <w:szCs w:val="22"/>
              <w:lang w:eastAsia="en-US"/>
            </w:rPr>
            <w:t xml:space="preserve"> </w:t>
          </w:r>
          <w:r w:rsidR="00354BD1">
            <w:rPr>
              <w:rFonts w:asciiTheme="minorHAnsi" w:eastAsiaTheme="minorHAnsi" w:hAnsiTheme="minorHAnsi" w:cstheme="minorHAnsi"/>
              <w:sz w:val="22"/>
              <w:szCs w:val="22"/>
              <w:lang w:eastAsia="en-US"/>
            </w:rPr>
            <w:t>Manager marketing digital,</w:t>
          </w:r>
          <w:r w:rsidR="00813D69" w:rsidRPr="00FB02BB">
            <w:rPr>
              <w:rFonts w:asciiTheme="minorHAnsi" w:eastAsiaTheme="minorHAnsi" w:hAnsiTheme="minorHAnsi" w:cstheme="minorHAnsi"/>
              <w:sz w:val="22"/>
              <w:szCs w:val="22"/>
              <w:lang w:eastAsia="en-US"/>
            </w:rPr>
            <w:t xml:space="preserve"> communication </w:t>
          </w:r>
          <w:r w:rsidR="00354BD1">
            <w:rPr>
              <w:rFonts w:asciiTheme="minorHAnsi" w:eastAsiaTheme="minorHAnsi" w:hAnsiTheme="minorHAnsi" w:cstheme="minorHAnsi"/>
              <w:sz w:val="22"/>
              <w:szCs w:val="22"/>
              <w:lang w:eastAsia="en-US"/>
            </w:rPr>
            <w:t xml:space="preserve">et évènementiel </w:t>
          </w:r>
          <w:r w:rsidR="00813D69" w:rsidRPr="00FB02BB">
            <w:rPr>
              <w:rFonts w:asciiTheme="minorHAnsi" w:eastAsiaTheme="minorHAnsi" w:hAnsiTheme="minorHAnsi" w:cstheme="minorHAnsi"/>
              <w:sz w:val="22"/>
              <w:szCs w:val="22"/>
              <w:lang w:eastAsia="en-US"/>
            </w:rPr>
            <w:t xml:space="preserve">apporte aux organisations son expertise pour élaborer et déployer leur stratégie marketing et communication. </w:t>
          </w:r>
          <w:proofErr w:type="spellStart"/>
          <w:r w:rsidR="00813D69" w:rsidRPr="00FB02BB">
            <w:rPr>
              <w:rFonts w:asciiTheme="minorHAnsi" w:eastAsiaTheme="minorHAnsi" w:hAnsiTheme="minorHAnsi" w:cstheme="minorHAnsi"/>
              <w:sz w:val="22"/>
              <w:szCs w:val="22"/>
              <w:lang w:eastAsia="en-US"/>
            </w:rPr>
            <w:t>Il</w:t>
          </w:r>
          <w:r w:rsidRPr="00FB02BB">
            <w:rPr>
              <w:rFonts w:asciiTheme="minorHAnsi" w:eastAsiaTheme="minorHAnsi" w:hAnsiTheme="minorHAnsi" w:cstheme="minorHAnsi"/>
              <w:sz w:val="22"/>
              <w:szCs w:val="22"/>
              <w:lang w:eastAsia="en-US"/>
            </w:rPr>
            <w:t>.elle</w:t>
          </w:r>
          <w:proofErr w:type="spellEnd"/>
          <w:r w:rsidR="00813D69" w:rsidRPr="00FB02BB">
            <w:rPr>
              <w:rFonts w:asciiTheme="minorHAnsi" w:eastAsiaTheme="minorHAnsi" w:hAnsiTheme="minorHAnsi" w:cstheme="minorHAnsi"/>
              <w:sz w:val="22"/>
              <w:szCs w:val="22"/>
              <w:lang w:eastAsia="en-US"/>
            </w:rPr>
            <w:t xml:space="preserve"> contribue à satisfaire un besoin fondamental pour toute organisation, qu’elle ait ou non un but lucratif : positionner son offre produit/service dans l’univers numérique et communiquer de façon complémentaire et cohérente sur les autres canaux auprès d’un public cible, afin d'entretenir ou développer sa notoriété auprès de clients/utilisateurs (individus dans le modèle économique du BtoC ou entreprises dans le cas du </w:t>
          </w:r>
          <w:proofErr w:type="spellStart"/>
          <w:r w:rsidR="00813D69" w:rsidRPr="00FB02BB">
            <w:rPr>
              <w:rFonts w:asciiTheme="minorHAnsi" w:eastAsiaTheme="minorHAnsi" w:hAnsiTheme="minorHAnsi" w:cstheme="minorHAnsi"/>
              <w:sz w:val="22"/>
              <w:szCs w:val="22"/>
              <w:lang w:eastAsia="en-US"/>
            </w:rPr>
            <w:t>BtoB</w:t>
          </w:r>
          <w:proofErr w:type="spellEnd"/>
          <w:r w:rsidR="00813D69" w:rsidRPr="00FB02BB">
            <w:rPr>
              <w:rFonts w:asciiTheme="minorHAnsi" w:eastAsiaTheme="minorHAnsi" w:hAnsiTheme="minorHAnsi" w:cstheme="minorHAnsi"/>
              <w:sz w:val="22"/>
              <w:szCs w:val="22"/>
              <w:lang w:eastAsia="en-US"/>
            </w:rPr>
            <w:t>) et /ou de renforcer la cohésion et la motivation de ses équipes internes, mobilisées dans la mise en œuvre de projets</w:t>
          </w:r>
        </w:p>
      </w:sdtContent>
    </w:sdt>
    <w:p w14:paraId="4D840103" w14:textId="2330C0BC" w:rsidR="001E318F" w:rsidRPr="00FB02BB" w:rsidRDefault="001E318F" w:rsidP="00AA60E5">
      <w:pPr>
        <w:spacing w:after="0"/>
        <w:rPr>
          <w:bCs/>
        </w:rPr>
      </w:pPr>
    </w:p>
    <w:p w14:paraId="3D0CB6DB" w14:textId="7B3B4B38" w:rsidR="008C7362" w:rsidRPr="00FB02BB" w:rsidRDefault="008C7362">
      <w:pPr>
        <w:rPr>
          <w:b/>
          <w:sz w:val="24"/>
          <w:szCs w:val="24"/>
        </w:rPr>
      </w:pPr>
    </w:p>
    <w:p w14:paraId="4CDF5B1A" w14:textId="77777777" w:rsidR="008C7362" w:rsidRPr="00FB02BB" w:rsidRDefault="00874A3E" w:rsidP="00A17214">
      <w:pPr>
        <w:rPr>
          <w:b/>
          <w:sz w:val="24"/>
          <w:szCs w:val="24"/>
        </w:rPr>
      </w:pPr>
      <w:r w:rsidRPr="00FB02BB">
        <w:rPr>
          <w:b/>
          <w:sz w:val="24"/>
          <w:szCs w:val="24"/>
        </w:rPr>
        <w:t>COMPETENCES</w:t>
      </w:r>
      <w:r w:rsidR="00A85E66" w:rsidRPr="00FB02BB">
        <w:rPr>
          <w:b/>
          <w:sz w:val="24"/>
          <w:szCs w:val="24"/>
        </w:rPr>
        <w:t xml:space="preserve"> ACQUISES A L’</w:t>
      </w:r>
      <w:r w:rsidR="00DC5046" w:rsidRPr="00FB02BB">
        <w:rPr>
          <w:b/>
          <w:sz w:val="24"/>
          <w:szCs w:val="24"/>
        </w:rPr>
        <w:t>I</w:t>
      </w:r>
      <w:r w:rsidR="00A85E66" w:rsidRPr="00FB02BB">
        <w:rPr>
          <w:b/>
          <w:sz w:val="24"/>
          <w:szCs w:val="24"/>
        </w:rPr>
        <w:t>SSUE DE LA FORMATION</w:t>
      </w:r>
      <w:r w:rsidR="00A17214" w:rsidRPr="00FB02BB">
        <w:rPr>
          <w:b/>
          <w:sz w:val="24"/>
          <w:szCs w:val="24"/>
        </w:rPr>
        <w:t xml:space="preserve"> </w:t>
      </w:r>
    </w:p>
    <w:sdt>
      <w:sdtPr>
        <w:id w:val="-1818110844"/>
        <w:placeholder>
          <w:docPart w:val="F17960DEDA924D8BB8F558EC77C765DC"/>
        </w:placeholder>
      </w:sdtPr>
      <w:sdtEndPr/>
      <w:sdtContent>
        <w:p w14:paraId="7B57A3C4" w14:textId="63958943" w:rsidR="00AC47DE" w:rsidRPr="00FB02BB" w:rsidRDefault="00AC47DE" w:rsidP="00C904A9">
          <w:pPr>
            <w:spacing w:after="0" w:line="240" w:lineRule="auto"/>
          </w:pPr>
          <w:r w:rsidRPr="00FB02BB">
            <w:rPr>
              <w:b/>
            </w:rPr>
            <w:t>Exploiter les résultats d’une veille sur les tendances économiques, socio-comportementales, environnementales et technologiques</w:t>
          </w:r>
          <w:r w:rsidRPr="00FB02BB">
            <w:t xml:space="preserve"> </w:t>
          </w:r>
          <w:r w:rsidRPr="00FB02BB">
            <w:rPr>
              <w:b/>
            </w:rPr>
            <w:t>dans les domaines du digital et de la communication</w:t>
          </w:r>
          <w:r w:rsidRPr="00FB02BB">
            <w:t>, en structurant au préalable les modalités de collecte, de tri et de traitement de l’information, en sélectionnant les sources et ressources pertinentes, et en analysant les évolutions et innovations ayant un impact potentiel sur l’activité de son entreprise ou de l’organisation cliente, afin de préconiser des orientations stratégiques.</w:t>
          </w:r>
        </w:p>
        <w:p w14:paraId="7ABFAD85" w14:textId="77777777" w:rsidR="00C904A9" w:rsidRPr="00FB02BB" w:rsidRDefault="00C904A9" w:rsidP="00C904A9">
          <w:pPr>
            <w:spacing w:after="0" w:line="240" w:lineRule="auto"/>
          </w:pPr>
        </w:p>
        <w:p w14:paraId="6C329AAD" w14:textId="234A2FDD" w:rsidR="00AC47DE" w:rsidRPr="00FB02BB" w:rsidRDefault="00AC47DE" w:rsidP="00C904A9">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r w:rsidRPr="00FB02BB">
            <w:rPr>
              <w:rFonts w:asciiTheme="minorHAnsi" w:eastAsiaTheme="minorHAnsi" w:hAnsiTheme="minorHAnsi" w:cstheme="minorBidi"/>
              <w:b/>
              <w:sz w:val="22"/>
              <w:szCs w:val="22"/>
              <w:lang w:eastAsia="en-US"/>
            </w:rPr>
            <w:lastRenderedPageBreak/>
            <w:t>Exploiter les résultats d’études marketing centrées sur les données clients/utilisateurs de son entreprise ou de l’organisation cliente</w:t>
          </w:r>
          <w:r w:rsidRPr="00FB02BB">
            <w:rPr>
              <w:rFonts w:asciiTheme="minorHAnsi" w:eastAsiaTheme="minorHAnsi" w:hAnsiTheme="minorHAnsi" w:cstheme="minorBidi"/>
              <w:sz w:val="22"/>
              <w:szCs w:val="22"/>
              <w:lang w:eastAsia="en-US"/>
            </w:rPr>
            <w:t xml:space="preserve">, en identifiant au préalable le type d’études à conduire au regard des problématiques de son entreprise ou de l’organisation cliente, en définissant leur cadre méthodologique et en produisant leur analyse interprétative, prescriptive et prédictive, afin d’établir le diagnostic du positionnement de son entreprise ou de l’organisation cliente, de ses facteurs </w:t>
          </w:r>
          <w:r w:rsidR="00C61FBE" w:rsidRPr="00FB02BB">
            <w:rPr>
              <w:rFonts w:asciiTheme="minorHAnsi" w:eastAsiaTheme="minorHAnsi" w:hAnsiTheme="minorHAnsi" w:cstheme="minorBidi"/>
              <w:sz w:val="22"/>
              <w:szCs w:val="22"/>
              <w:lang w:eastAsia="en-US"/>
            </w:rPr>
            <w:t>différenciant</w:t>
          </w:r>
          <w:r w:rsidRPr="00FB02BB">
            <w:rPr>
              <w:rFonts w:asciiTheme="minorHAnsi" w:eastAsiaTheme="minorHAnsi" w:hAnsiTheme="minorHAnsi" w:cstheme="minorBidi"/>
              <w:sz w:val="22"/>
              <w:szCs w:val="22"/>
              <w:lang w:eastAsia="en-US"/>
            </w:rPr>
            <w:t xml:space="preserve"> et avantages concurrentiels.</w:t>
          </w:r>
        </w:p>
        <w:p w14:paraId="02F9F2CD" w14:textId="77777777" w:rsidR="0075370A" w:rsidRPr="00FB02BB" w:rsidRDefault="0075370A" w:rsidP="00C904A9">
          <w:pPr>
            <w:pStyle w:val="NormalWeb"/>
            <w:shd w:val="clear" w:color="auto" w:fill="FFFFFF"/>
            <w:spacing w:before="0" w:beforeAutospacing="0" w:after="0" w:afterAutospacing="0"/>
            <w:jc w:val="both"/>
            <w:rPr>
              <w:rFonts w:asciiTheme="minorHAnsi" w:eastAsiaTheme="minorHAnsi" w:hAnsiTheme="minorHAnsi" w:cstheme="minorBidi"/>
              <w:b/>
              <w:sz w:val="22"/>
              <w:szCs w:val="22"/>
              <w:lang w:eastAsia="en-US"/>
            </w:rPr>
          </w:pPr>
        </w:p>
        <w:p w14:paraId="6C64BE14" w14:textId="41CA24FE" w:rsidR="00AC47DE" w:rsidRPr="00FB02BB" w:rsidRDefault="00AC47DE" w:rsidP="00C904A9">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r w:rsidRPr="00FB02BB">
            <w:rPr>
              <w:rFonts w:asciiTheme="minorHAnsi" w:eastAsiaTheme="minorHAnsi" w:hAnsiTheme="minorHAnsi" w:cstheme="minorBidi"/>
              <w:b/>
              <w:sz w:val="22"/>
              <w:szCs w:val="22"/>
              <w:lang w:eastAsia="en-US"/>
            </w:rPr>
            <w:t>Elaborer la stratégie marketing digitale de son entreprise ou de l’organisation cliente</w:t>
          </w:r>
          <w:r w:rsidRPr="00FB02BB">
            <w:rPr>
              <w:rFonts w:asciiTheme="minorHAnsi" w:eastAsiaTheme="minorHAnsi" w:hAnsiTheme="minorHAnsi" w:cstheme="minorBidi"/>
              <w:sz w:val="22"/>
              <w:szCs w:val="22"/>
              <w:lang w:eastAsia="en-US"/>
            </w:rPr>
            <w:t>, en veillant à sa cohérence avec la politique et le plan de développement de celle-ci et en préconisant des évolutions de son positionnement et de son offre, en définissant les objectifs à atteindre et en la traduisant dans un plan d’action négocié et validé par sa Direction.</w:t>
          </w:r>
        </w:p>
        <w:p w14:paraId="7DA78DE1" w14:textId="77777777" w:rsidR="0075370A" w:rsidRPr="00FB02BB" w:rsidRDefault="0075370A" w:rsidP="00C904A9">
          <w:pPr>
            <w:pStyle w:val="NormalWeb"/>
            <w:shd w:val="clear" w:color="auto" w:fill="FFFFFF"/>
            <w:spacing w:before="0" w:beforeAutospacing="0" w:after="0" w:afterAutospacing="0"/>
            <w:jc w:val="both"/>
            <w:rPr>
              <w:rFonts w:asciiTheme="minorHAnsi" w:eastAsiaTheme="minorHAnsi" w:hAnsiTheme="minorHAnsi" w:cstheme="minorBidi"/>
              <w:b/>
              <w:sz w:val="22"/>
              <w:szCs w:val="22"/>
              <w:lang w:eastAsia="en-US"/>
            </w:rPr>
          </w:pPr>
        </w:p>
        <w:p w14:paraId="6FDD005F" w14:textId="4F65562B" w:rsidR="00AC47DE" w:rsidRPr="00FB02BB" w:rsidRDefault="00AC47DE" w:rsidP="00C904A9">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r w:rsidRPr="00FB02BB">
            <w:rPr>
              <w:rFonts w:asciiTheme="minorHAnsi" w:eastAsiaTheme="minorHAnsi" w:hAnsiTheme="minorHAnsi" w:cstheme="minorBidi"/>
              <w:b/>
              <w:sz w:val="22"/>
              <w:szCs w:val="22"/>
              <w:lang w:eastAsia="en-US"/>
            </w:rPr>
            <w:t>Piloter la mise en œuvre des actions de marketing digital et de communication</w:t>
          </w:r>
          <w:r w:rsidRPr="00FB02BB">
            <w:rPr>
              <w:rFonts w:asciiTheme="minorHAnsi" w:eastAsiaTheme="minorHAnsi" w:hAnsiTheme="minorHAnsi" w:cstheme="minorBidi"/>
              <w:sz w:val="22"/>
              <w:szCs w:val="22"/>
              <w:lang w:eastAsia="en-US"/>
            </w:rPr>
            <w:t xml:space="preserve"> </w:t>
          </w:r>
          <w:r w:rsidRPr="00FB02BB">
            <w:rPr>
              <w:rFonts w:asciiTheme="minorHAnsi" w:eastAsiaTheme="minorHAnsi" w:hAnsiTheme="minorHAnsi" w:cstheme="minorBidi"/>
              <w:b/>
              <w:sz w:val="22"/>
              <w:szCs w:val="22"/>
              <w:lang w:eastAsia="en-US"/>
            </w:rPr>
            <w:t>dans une dynamique de projet</w:t>
          </w:r>
          <w:r w:rsidRPr="00FB02BB">
            <w:rPr>
              <w:rFonts w:asciiTheme="minorHAnsi" w:eastAsiaTheme="minorHAnsi" w:hAnsiTheme="minorHAnsi" w:cstheme="minorBidi"/>
              <w:sz w:val="22"/>
              <w:szCs w:val="22"/>
              <w:lang w:eastAsia="en-US"/>
            </w:rPr>
            <w:t>, en ayant préalablement constitué les équipes-projet et structuré l’organisation, la répartition du travail et ses modalités de pilotage, en encadrant les équipes impliquées et en assurant la coordination et le suivi des actions entreprises, afin d’en garantir la conformité et la qualité et d’en évaluer l’efficience.</w:t>
          </w:r>
        </w:p>
        <w:p w14:paraId="6404C372" w14:textId="77777777" w:rsidR="0075370A" w:rsidRPr="00FB02BB" w:rsidRDefault="0075370A" w:rsidP="00C904A9">
          <w:pPr>
            <w:pStyle w:val="NormalWeb"/>
            <w:shd w:val="clear" w:color="auto" w:fill="FFFFFF"/>
            <w:spacing w:before="0" w:beforeAutospacing="0" w:after="0" w:afterAutospacing="0"/>
            <w:jc w:val="both"/>
            <w:rPr>
              <w:rFonts w:asciiTheme="minorHAnsi" w:eastAsiaTheme="minorHAnsi" w:hAnsiTheme="minorHAnsi" w:cstheme="minorBidi"/>
              <w:b/>
              <w:sz w:val="22"/>
              <w:szCs w:val="22"/>
              <w:lang w:eastAsia="en-US"/>
            </w:rPr>
          </w:pPr>
        </w:p>
        <w:p w14:paraId="0C642723" w14:textId="392BE534" w:rsidR="00AC47DE" w:rsidRPr="00FB02BB" w:rsidRDefault="00AC47DE" w:rsidP="00C904A9">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r w:rsidRPr="00FB02BB">
            <w:rPr>
              <w:rFonts w:asciiTheme="minorHAnsi" w:eastAsiaTheme="minorHAnsi" w:hAnsiTheme="minorHAnsi" w:cstheme="minorBidi"/>
              <w:b/>
              <w:sz w:val="22"/>
              <w:szCs w:val="22"/>
              <w:lang w:eastAsia="en-US"/>
            </w:rPr>
            <w:t>Piloter le processus de mobilisation de partenaires et prestataires pour la réalisation des actions du plan marketing</w:t>
          </w:r>
          <w:r w:rsidRPr="00FB02BB">
            <w:rPr>
              <w:rFonts w:asciiTheme="minorHAnsi" w:eastAsiaTheme="minorHAnsi" w:hAnsiTheme="minorHAnsi" w:cstheme="minorBidi"/>
              <w:sz w:val="22"/>
              <w:szCs w:val="22"/>
              <w:lang w:eastAsia="en-US"/>
            </w:rPr>
            <w:t>, en définissant une politique de référencement adéquate, en déterminant les procédures, modalités et critères de recherche et sélection appropriés et en mettant en œuvre les conditions garantissant la fourniture de leurs biens et services dans le respect des exigences de qualité, coût et délai.</w:t>
          </w:r>
        </w:p>
        <w:p w14:paraId="16119BA6" w14:textId="4A044489" w:rsidR="00AA60E5" w:rsidRPr="00FB02BB" w:rsidRDefault="00672AC2" w:rsidP="001A7C9A">
          <w:pPr>
            <w:spacing w:after="0" w:line="240" w:lineRule="auto"/>
          </w:pPr>
        </w:p>
      </w:sdtContent>
    </w:sdt>
    <w:p w14:paraId="414CE2CA" w14:textId="77777777" w:rsidR="006F404E" w:rsidRPr="00FB02BB" w:rsidRDefault="006F404E" w:rsidP="00AA60E5">
      <w:pPr>
        <w:spacing w:after="0"/>
        <w:rPr>
          <w:bCs/>
        </w:rPr>
      </w:pPr>
    </w:p>
    <w:p w14:paraId="4762329E" w14:textId="1D56CE83" w:rsidR="00480260" w:rsidRPr="00FB02BB" w:rsidRDefault="00480260" w:rsidP="00AA60E5">
      <w:pPr>
        <w:spacing w:after="0"/>
        <w:rPr>
          <w:bCs/>
        </w:rPr>
      </w:pPr>
    </w:p>
    <w:p w14:paraId="39039AFB" w14:textId="14EA0B8E" w:rsidR="004548A0" w:rsidRPr="00FB02BB" w:rsidRDefault="0013789E" w:rsidP="004548A0">
      <w:pPr>
        <w:spacing w:after="0"/>
        <w:rPr>
          <w:bCs/>
        </w:rPr>
      </w:pPr>
      <w:r w:rsidRPr="00FB02BB">
        <w:rPr>
          <w:bCs/>
          <w:noProof/>
          <w:lang w:eastAsia="fr-FR"/>
        </w:rPr>
        <mc:AlternateContent>
          <mc:Choice Requires="wps">
            <w:drawing>
              <wp:anchor distT="0" distB="0" distL="114300" distR="114300" simplePos="0" relativeHeight="251724800" behindDoc="0" locked="0" layoutInCell="1" allowOverlap="1" wp14:anchorId="3E179FA8" wp14:editId="1C4ADE6D">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DCE51"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" fillcolor="#d82281" strokecolor="#d0c2bd" strokeweight="1pt">
                <w10:wrap anchorx="margin"/>
              </v:rect>
            </w:pict>
          </mc:Fallback>
        </mc:AlternateContent>
      </w:r>
    </w:p>
    <w:p w14:paraId="12C723A3" w14:textId="4AC345AB" w:rsidR="00670611" w:rsidRPr="00FB02BB" w:rsidRDefault="00670611" w:rsidP="00F652B5">
      <w:pPr>
        <w:spacing w:after="0"/>
        <w:rPr>
          <w:b/>
          <w:sz w:val="24"/>
          <w:szCs w:val="24"/>
        </w:rPr>
      </w:pPr>
      <w:r w:rsidRPr="00FB02BB">
        <w:rPr>
          <w:b/>
          <w:sz w:val="24"/>
          <w:szCs w:val="24"/>
        </w:rPr>
        <w:t>VALID</w:t>
      </w:r>
      <w:r w:rsidR="00591662" w:rsidRPr="00FB02BB">
        <w:rPr>
          <w:b/>
          <w:sz w:val="24"/>
          <w:szCs w:val="24"/>
        </w:rPr>
        <w:t xml:space="preserve">ATION </w:t>
      </w:r>
      <w:r w:rsidR="00E734CA" w:rsidRPr="00FB02BB">
        <w:rPr>
          <w:b/>
          <w:sz w:val="24"/>
          <w:szCs w:val="24"/>
        </w:rPr>
        <w:t xml:space="preserve">POSSIBLE </w:t>
      </w:r>
      <w:r w:rsidR="00591662" w:rsidRPr="00FB02BB">
        <w:rPr>
          <w:b/>
          <w:sz w:val="24"/>
          <w:szCs w:val="24"/>
        </w:rPr>
        <w:t>PAR</w:t>
      </w:r>
      <w:r w:rsidRPr="00FB02BB">
        <w:rPr>
          <w:b/>
          <w:sz w:val="24"/>
          <w:szCs w:val="24"/>
        </w:rPr>
        <w:t xml:space="preserve"> BLOCS DE COMPETENCES</w:t>
      </w:r>
    </w:p>
    <w:p w14:paraId="7CAED00B" w14:textId="77777777" w:rsidR="00670611" w:rsidRPr="00FB02BB" w:rsidRDefault="00670611" w:rsidP="00670611">
      <w:pPr>
        <w:spacing w:after="0"/>
        <w:rPr>
          <w:bCs/>
        </w:rPr>
      </w:pPr>
    </w:p>
    <w:p w14:paraId="32D6B222" w14:textId="3E354F79" w:rsidR="00F652B5" w:rsidRPr="00FB02BB" w:rsidRDefault="00F652B5" w:rsidP="00F652B5">
      <w:pPr>
        <w:tabs>
          <w:tab w:val="left" w:pos="1985"/>
        </w:tabs>
        <w:spacing w:after="0"/>
        <w:rPr>
          <w:bCs/>
          <w:sz w:val="24"/>
          <w:szCs w:val="24"/>
        </w:rPr>
      </w:pPr>
      <w:r w:rsidRPr="00FB02BB">
        <w:rPr>
          <w:bCs/>
          <w:sz w:val="24"/>
          <w:szCs w:val="24"/>
        </w:rPr>
        <w:t xml:space="preserve">OUI </w:t>
      </w:r>
      <w:sdt>
        <w:sdtPr>
          <w:rPr>
            <w:bCs/>
            <w:sz w:val="24"/>
            <w:szCs w:val="24"/>
          </w:rPr>
          <w:id w:val="1287625175"/>
          <w14:checkbox>
            <w14:checked w14:val="1"/>
            <w14:checkedState w14:val="2612" w14:font="MS Gothic"/>
            <w14:uncheckedState w14:val="2610" w14:font="MS Gothic"/>
          </w14:checkbox>
        </w:sdtPr>
        <w:sdtEndPr/>
        <w:sdtContent>
          <w:r w:rsidR="00C8007D" w:rsidRPr="00FB02BB">
            <w:rPr>
              <w:rFonts w:ascii="MS Gothic" w:eastAsia="MS Gothic" w:hAnsi="MS Gothic" w:hint="eastAsia"/>
              <w:bCs/>
              <w:sz w:val="24"/>
              <w:szCs w:val="24"/>
            </w:rPr>
            <w:t>☒</w:t>
          </w:r>
        </w:sdtContent>
      </w:sdt>
      <w:r w:rsidRPr="00FB02BB">
        <w:rPr>
          <w:bCs/>
          <w:sz w:val="24"/>
          <w:szCs w:val="24"/>
        </w:rPr>
        <w:tab/>
        <w:t xml:space="preserve">NON </w:t>
      </w:r>
      <w:sdt>
        <w:sdtPr>
          <w:rPr>
            <w:bCs/>
            <w:sz w:val="24"/>
            <w:szCs w:val="24"/>
          </w:rPr>
          <w:id w:val="796340148"/>
          <w14:checkbox>
            <w14:checked w14:val="0"/>
            <w14:checkedState w14:val="2612" w14:font="MS Gothic"/>
            <w14:uncheckedState w14:val="2610" w14:font="MS Gothic"/>
          </w14:checkbox>
        </w:sdtPr>
        <w:sdtEndPr/>
        <w:sdtContent>
          <w:r w:rsidR="00C8007D" w:rsidRPr="00FB02BB">
            <w:rPr>
              <w:rFonts w:ascii="MS Gothic" w:eastAsia="MS Gothic" w:hAnsi="MS Gothic" w:hint="eastAsia"/>
              <w:bCs/>
              <w:sz w:val="24"/>
              <w:szCs w:val="24"/>
            </w:rPr>
            <w:t>☐</w:t>
          </w:r>
        </w:sdtContent>
      </w:sdt>
    </w:p>
    <w:p w14:paraId="6C787089" w14:textId="6B999458" w:rsidR="004548A0" w:rsidRPr="00FB02BB" w:rsidRDefault="004548A0" w:rsidP="004548A0">
      <w:pPr>
        <w:spacing w:after="0"/>
        <w:rPr>
          <w:bCs/>
        </w:rPr>
      </w:pPr>
    </w:p>
    <w:p w14:paraId="194CDAF9" w14:textId="47087311" w:rsidR="004548A0" w:rsidRPr="00FB02BB" w:rsidRDefault="004548A0" w:rsidP="00F652B5">
      <w:pPr>
        <w:spacing w:after="0"/>
        <w:rPr>
          <w:b/>
          <w:sz w:val="24"/>
          <w:szCs w:val="24"/>
        </w:rPr>
      </w:pPr>
      <w:r w:rsidRPr="00FB02BB">
        <w:rPr>
          <w:b/>
          <w:sz w:val="24"/>
          <w:szCs w:val="24"/>
        </w:rPr>
        <w:t xml:space="preserve">POSSIBILITES DE POURSUITE </w:t>
      </w:r>
      <w:r w:rsidR="00F271EF" w:rsidRPr="00FB02BB">
        <w:rPr>
          <w:b/>
          <w:sz w:val="24"/>
          <w:szCs w:val="24"/>
        </w:rPr>
        <w:t>D’ETUDES</w:t>
      </w:r>
    </w:p>
    <w:sdt>
      <w:sdtPr>
        <w:rPr>
          <w:bCs/>
        </w:rPr>
        <w:id w:val="-1962256927"/>
        <w:placeholder>
          <w:docPart w:val="BDA817380688438CA8F3ACD51DFBA31C"/>
        </w:placeholder>
      </w:sdtPr>
      <w:sdtEndPr/>
      <w:sdtContent>
        <w:p w14:paraId="73EFA3C1" w14:textId="0E460FE7" w:rsidR="004548A0" w:rsidRPr="00FB02BB" w:rsidRDefault="001A7C9A" w:rsidP="00133F99">
          <w:pPr>
            <w:shd w:val="clear" w:color="auto" w:fill="FFFFFF"/>
            <w:spacing w:before="225" w:after="225" w:line="240" w:lineRule="auto"/>
            <w:jc w:val="both"/>
            <w:rPr>
              <w:bCs/>
            </w:rPr>
          </w:pPr>
          <w:r w:rsidRPr="00FB02BB">
            <w:rPr>
              <w:bCs/>
            </w:rPr>
            <w:t>Le certificat professionnel peut donner accès aux formations de Niveau 8 sous réserve des conditions d’admission des établissements</w:t>
          </w:r>
          <w:r w:rsidR="006F404E" w:rsidRPr="00FB02BB">
            <w:rPr>
              <w:bCs/>
            </w:rPr>
            <w:t>.</w:t>
          </w:r>
        </w:p>
      </w:sdtContent>
    </w:sdt>
    <w:p w14:paraId="38EF1681" w14:textId="77777777" w:rsidR="00F652B5" w:rsidRPr="00FB02BB" w:rsidRDefault="00F652B5" w:rsidP="00F652B5">
      <w:pPr>
        <w:spacing w:after="0"/>
        <w:rPr>
          <w:bCs/>
        </w:rPr>
      </w:pPr>
    </w:p>
    <w:p w14:paraId="5ED2B359" w14:textId="77777777" w:rsidR="00F652B5" w:rsidRPr="00FB02BB" w:rsidRDefault="00F652B5" w:rsidP="00F652B5">
      <w:pPr>
        <w:spacing w:after="0"/>
        <w:rPr>
          <w:b/>
          <w:sz w:val="24"/>
          <w:szCs w:val="24"/>
        </w:rPr>
      </w:pPr>
      <w:r w:rsidRPr="00FB02BB">
        <w:rPr>
          <w:b/>
          <w:sz w:val="24"/>
          <w:szCs w:val="24"/>
        </w:rPr>
        <w:t>PERSPECTIVES D’EMPLOI/METIERS ACCESSIBLES</w:t>
      </w:r>
    </w:p>
    <w:sdt>
      <w:sdtPr>
        <w:rPr>
          <w:rFonts w:cstheme="minorHAnsi"/>
          <w:shd w:val="clear" w:color="auto" w:fill="FFFFFF"/>
        </w:rPr>
        <w:id w:val="893241662"/>
        <w:placeholder>
          <w:docPart w:val="C64E48EE16164EF5B53EE16E3997BC4A"/>
        </w:placeholder>
      </w:sdtPr>
      <w:sdtEndPr>
        <w:rPr>
          <w:rFonts w:cstheme="minorBidi"/>
          <w:shd w:val="clear" w:color="auto" w:fill="auto"/>
        </w:rPr>
      </w:sdtEndPr>
      <w:sdtContent>
        <w:p w14:paraId="1C3B4E77" w14:textId="1C0E1007" w:rsidR="008074C5" w:rsidRPr="00FB02BB" w:rsidRDefault="008074C5" w:rsidP="008074C5">
          <w:pPr>
            <w:pStyle w:val="Paragraphedeliste"/>
            <w:numPr>
              <w:ilvl w:val="0"/>
              <w:numId w:val="2"/>
            </w:numPr>
            <w:spacing w:after="0" w:line="240" w:lineRule="auto"/>
          </w:pPr>
          <w:r w:rsidRPr="00FB02BB">
            <w:t>Responsable Marketing et Communication</w:t>
          </w:r>
        </w:p>
        <w:p w14:paraId="2A3DF590" w14:textId="2B90D70F" w:rsidR="008074C5" w:rsidRPr="00FB02BB" w:rsidRDefault="008074C5" w:rsidP="008074C5">
          <w:pPr>
            <w:pStyle w:val="Paragraphedeliste"/>
            <w:numPr>
              <w:ilvl w:val="0"/>
              <w:numId w:val="2"/>
            </w:numPr>
            <w:spacing w:after="0" w:line="240" w:lineRule="auto"/>
          </w:pPr>
          <w:proofErr w:type="spellStart"/>
          <w:r w:rsidRPr="00FB02BB">
            <w:t>Chef</w:t>
          </w:r>
          <w:r w:rsidR="00A0297E" w:rsidRPr="00FB02BB">
            <w:t>.fe</w:t>
          </w:r>
          <w:proofErr w:type="spellEnd"/>
          <w:r w:rsidRPr="00FB02BB">
            <w:t xml:space="preserve"> de projet Marketing Digital</w:t>
          </w:r>
        </w:p>
        <w:p w14:paraId="26024FFC" w14:textId="77777777" w:rsidR="008074C5" w:rsidRPr="00FB02BB" w:rsidRDefault="008074C5" w:rsidP="008074C5">
          <w:pPr>
            <w:pStyle w:val="Paragraphedeliste"/>
            <w:numPr>
              <w:ilvl w:val="0"/>
              <w:numId w:val="2"/>
            </w:numPr>
            <w:spacing w:after="0" w:line="240" w:lineRule="auto"/>
          </w:pPr>
          <w:r w:rsidRPr="00FB02BB">
            <w:t>Responsable de la stratégie digitale</w:t>
          </w:r>
        </w:p>
        <w:p w14:paraId="41C332A4" w14:textId="77777777" w:rsidR="008074C5" w:rsidRPr="00FB02BB" w:rsidRDefault="008074C5" w:rsidP="008074C5">
          <w:pPr>
            <w:pStyle w:val="Paragraphedeliste"/>
            <w:numPr>
              <w:ilvl w:val="0"/>
              <w:numId w:val="2"/>
            </w:numPr>
            <w:spacing w:after="0" w:line="240" w:lineRule="auto"/>
          </w:pPr>
          <w:r w:rsidRPr="00FB02BB">
            <w:t>Responsable e-Marketing</w:t>
          </w:r>
        </w:p>
        <w:p w14:paraId="787A8AFA" w14:textId="77777777" w:rsidR="008074C5" w:rsidRPr="00FB02BB" w:rsidRDefault="008074C5" w:rsidP="008074C5">
          <w:pPr>
            <w:pStyle w:val="Paragraphedeliste"/>
            <w:numPr>
              <w:ilvl w:val="0"/>
              <w:numId w:val="2"/>
            </w:numPr>
            <w:spacing w:after="0" w:line="240" w:lineRule="auto"/>
          </w:pPr>
          <w:r w:rsidRPr="00FB02BB">
            <w:t>Social Media Manager</w:t>
          </w:r>
        </w:p>
        <w:p w14:paraId="10328B04" w14:textId="0918FCAC" w:rsidR="008074C5" w:rsidRPr="00FB02BB" w:rsidRDefault="008074C5" w:rsidP="00C904A9">
          <w:pPr>
            <w:pStyle w:val="Paragraphedeliste"/>
            <w:numPr>
              <w:ilvl w:val="0"/>
              <w:numId w:val="2"/>
            </w:numPr>
            <w:spacing w:after="0" w:line="240" w:lineRule="auto"/>
          </w:pPr>
          <w:proofErr w:type="spellStart"/>
          <w:r w:rsidRPr="00FB02BB">
            <w:t>Chef</w:t>
          </w:r>
          <w:r w:rsidR="00A0297E" w:rsidRPr="00FB02BB">
            <w:t>.fe</w:t>
          </w:r>
          <w:proofErr w:type="spellEnd"/>
          <w:r w:rsidRPr="00FB02BB">
            <w:t xml:space="preserve"> de projet événementiel</w:t>
          </w:r>
        </w:p>
        <w:p w14:paraId="36018816" w14:textId="2E7521E8" w:rsidR="00C904A9" w:rsidRPr="00FB02BB" w:rsidRDefault="00A0297E" w:rsidP="00C904A9">
          <w:pPr>
            <w:pStyle w:val="Paragraphedeliste"/>
            <w:numPr>
              <w:ilvl w:val="0"/>
              <w:numId w:val="2"/>
            </w:numPr>
            <w:shd w:val="clear" w:color="auto" w:fill="FFFFFF"/>
            <w:spacing w:after="0" w:line="240" w:lineRule="auto"/>
            <w:rPr>
              <w:bCs/>
            </w:rPr>
          </w:pPr>
          <w:proofErr w:type="spellStart"/>
          <w:r w:rsidRPr="00FB02BB">
            <w:t>Consultant.</w:t>
          </w:r>
          <w:r w:rsidR="008074C5" w:rsidRPr="00FB02BB">
            <w:t>e</w:t>
          </w:r>
          <w:proofErr w:type="spellEnd"/>
          <w:r w:rsidR="008074C5" w:rsidRPr="00FB02BB">
            <w:t xml:space="preserve"> en stratégie Marketing</w:t>
          </w:r>
        </w:p>
        <w:p w14:paraId="1C187F89" w14:textId="4F081303" w:rsidR="00F652B5" w:rsidRPr="00FB02BB" w:rsidRDefault="00672AC2" w:rsidP="00C904A9">
          <w:pPr>
            <w:shd w:val="clear" w:color="auto" w:fill="FFFFFF"/>
            <w:spacing w:after="0" w:line="360" w:lineRule="atLeast"/>
            <w:ind w:left="360"/>
            <w:rPr>
              <w:bCs/>
            </w:rPr>
          </w:pPr>
        </w:p>
      </w:sdtContent>
    </w:sdt>
    <w:p w14:paraId="3E3E2D03" w14:textId="77777777" w:rsidR="00FB02BB" w:rsidRDefault="00FB02BB">
      <w:pPr>
        <w:rPr>
          <w:b/>
          <w:sz w:val="24"/>
          <w:szCs w:val="24"/>
        </w:rPr>
      </w:pPr>
      <w:r>
        <w:rPr>
          <w:b/>
          <w:sz w:val="24"/>
          <w:szCs w:val="24"/>
        </w:rPr>
        <w:br w:type="page"/>
      </w:r>
    </w:p>
    <w:p w14:paraId="4AD8BE6B" w14:textId="77777777" w:rsidR="00FB02BB" w:rsidRDefault="00591662" w:rsidP="000A5E04">
      <w:pPr>
        <w:rPr>
          <w:b/>
          <w:sz w:val="24"/>
          <w:szCs w:val="24"/>
        </w:rPr>
      </w:pPr>
      <w:r w:rsidRPr="00FB02BB">
        <w:rPr>
          <w:bCs/>
          <w:noProof/>
          <w:lang w:eastAsia="fr-FR"/>
        </w:rPr>
        <w:lastRenderedPageBreak/>
        <mc:AlternateContent>
          <mc:Choice Requires="wps">
            <w:drawing>
              <wp:anchor distT="0" distB="0" distL="114300" distR="114300" simplePos="0" relativeHeight="251722752" behindDoc="0" locked="0" layoutInCell="1" allowOverlap="1" wp14:anchorId="4290CC63" wp14:editId="15D125A6">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EB9B2"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" fillcolor="#d82281" strokecolor="#d0c2bd" strokeweight="1pt">
                <w10:wrap anchorx="margin"/>
              </v:rect>
            </w:pict>
          </mc:Fallback>
        </mc:AlternateContent>
      </w:r>
    </w:p>
    <w:p w14:paraId="51DEB717" w14:textId="02D1EF5F" w:rsidR="00BD0591" w:rsidRPr="00FB02BB" w:rsidRDefault="001C3483" w:rsidP="000A5E04">
      <w:pPr>
        <w:rPr>
          <w:b/>
          <w:sz w:val="24"/>
          <w:szCs w:val="24"/>
        </w:rPr>
      </w:pPr>
      <w:r w:rsidRPr="00FB02BB">
        <w:rPr>
          <w:b/>
          <w:sz w:val="24"/>
          <w:szCs w:val="24"/>
        </w:rPr>
        <w:t>DUREE DE LA FORMATION</w:t>
      </w:r>
      <w:r w:rsidR="00F34F88" w:rsidRPr="00FB02BB">
        <w:rPr>
          <w:b/>
          <w:sz w:val="24"/>
          <w:szCs w:val="24"/>
        </w:rPr>
        <w:t xml:space="preserve"> </w:t>
      </w:r>
    </w:p>
    <w:sdt>
      <w:sdtPr>
        <w:rPr>
          <w:bCs/>
        </w:rPr>
        <w:id w:val="-1612734945"/>
        <w:placeholder>
          <w:docPart w:val="EC48B10B057D4177B0B60F92274E7B7F"/>
        </w:placeholder>
      </w:sdtPr>
      <w:sdtEndPr/>
      <w:sdtContent>
        <w:p w14:paraId="3019676F" w14:textId="4DBBF9E6" w:rsidR="001C3483" w:rsidRPr="00FB02BB" w:rsidRDefault="00C97AC6" w:rsidP="001C3483">
          <w:pPr>
            <w:spacing w:after="0"/>
            <w:rPr>
              <w:bCs/>
            </w:rPr>
          </w:pPr>
          <w:r>
            <w:rPr>
              <w:bCs/>
            </w:rPr>
            <w:t>952</w:t>
          </w:r>
          <w:r w:rsidR="000649C4" w:rsidRPr="00FB02BB">
            <w:rPr>
              <w:bCs/>
            </w:rPr>
            <w:t xml:space="preserve"> heures</w:t>
          </w:r>
          <w:r w:rsidR="00DE0DC2" w:rsidRPr="00FB02BB">
            <w:rPr>
              <w:bCs/>
            </w:rPr>
            <w:t xml:space="preserve"> – </w:t>
          </w:r>
          <w:r w:rsidR="001A7C9A" w:rsidRPr="00FB02BB">
            <w:rPr>
              <w:bCs/>
            </w:rPr>
            <w:t>2</w:t>
          </w:r>
          <w:r w:rsidR="006F404E" w:rsidRPr="00FB02BB">
            <w:rPr>
              <w:bCs/>
            </w:rPr>
            <w:t xml:space="preserve"> an</w:t>
          </w:r>
          <w:r w:rsidR="001A7C9A" w:rsidRPr="00FB02BB">
            <w:rPr>
              <w:bCs/>
            </w:rPr>
            <w:t>s</w:t>
          </w:r>
        </w:p>
      </w:sdtContent>
    </w:sdt>
    <w:p w14:paraId="7E6E041A" w14:textId="77777777" w:rsidR="001C3483" w:rsidRPr="00FB02BB" w:rsidRDefault="001C3483" w:rsidP="00F271EF">
      <w:pPr>
        <w:spacing w:after="0"/>
        <w:rPr>
          <w:bCs/>
        </w:rPr>
      </w:pPr>
    </w:p>
    <w:p w14:paraId="1A623377" w14:textId="412AA4AF" w:rsidR="0013789E" w:rsidRPr="00FB02BB" w:rsidRDefault="00F34F88" w:rsidP="0013789E">
      <w:pPr>
        <w:spacing w:after="0"/>
        <w:rPr>
          <w:bCs/>
        </w:rPr>
      </w:pPr>
      <w:r w:rsidRPr="00FB02BB">
        <w:rPr>
          <w:b/>
          <w:sz w:val="24"/>
          <w:szCs w:val="24"/>
        </w:rPr>
        <w:t>PERIODE DE DEMARRAGE/FIN DE FORMATION</w:t>
      </w:r>
    </w:p>
    <w:sdt>
      <w:sdtPr>
        <w:rPr>
          <w:bCs/>
        </w:rPr>
        <w:id w:val="1696429299"/>
        <w:placeholder>
          <w:docPart w:val="1BC91639847E4EDC9DB58D44A237F1BD"/>
        </w:placeholder>
      </w:sdtPr>
      <w:sdtEndPr/>
      <w:sdtContent>
        <w:p w14:paraId="6E0817CC" w14:textId="148C0D6B" w:rsidR="000D23CB" w:rsidRPr="00FB02BB" w:rsidRDefault="000D23CB" w:rsidP="001C3483">
          <w:pPr>
            <w:spacing w:after="0"/>
            <w:rPr>
              <w:bCs/>
            </w:rPr>
          </w:pPr>
          <w:r w:rsidRPr="00FB02BB">
            <w:rPr>
              <w:bCs/>
            </w:rPr>
            <w:t xml:space="preserve">Démarrage </w:t>
          </w:r>
          <w:r w:rsidR="008074C5" w:rsidRPr="00FB02BB">
            <w:rPr>
              <w:bCs/>
            </w:rPr>
            <w:t xml:space="preserve">de la formation : </w:t>
          </w:r>
          <w:r w:rsidR="00C66AE1">
            <w:rPr>
              <w:bCs/>
            </w:rPr>
            <w:t>29</w:t>
          </w:r>
          <w:r w:rsidR="005612F4" w:rsidRPr="00FB02BB">
            <w:rPr>
              <w:bCs/>
            </w:rPr>
            <w:t xml:space="preserve"> </w:t>
          </w:r>
          <w:r w:rsidR="0007037B">
            <w:rPr>
              <w:bCs/>
            </w:rPr>
            <w:t>Septembre 2025</w:t>
          </w:r>
        </w:p>
        <w:p w14:paraId="7937C282" w14:textId="0F42794C" w:rsidR="001C3483" w:rsidRPr="00FB02BB" w:rsidRDefault="000D23CB" w:rsidP="001C3483">
          <w:pPr>
            <w:spacing w:after="0"/>
            <w:rPr>
              <w:bCs/>
            </w:rPr>
          </w:pPr>
          <w:r w:rsidRPr="00FB02BB">
            <w:rPr>
              <w:bCs/>
            </w:rPr>
            <w:t xml:space="preserve">Fin </w:t>
          </w:r>
          <w:r w:rsidR="008074C5" w:rsidRPr="00FB02BB">
            <w:rPr>
              <w:bCs/>
            </w:rPr>
            <w:t xml:space="preserve">de la formation : </w:t>
          </w:r>
          <w:r w:rsidR="0007037B">
            <w:rPr>
              <w:bCs/>
            </w:rPr>
            <w:t>8</w:t>
          </w:r>
          <w:r w:rsidR="005612F4" w:rsidRPr="00FB02BB">
            <w:rPr>
              <w:bCs/>
            </w:rPr>
            <w:t xml:space="preserve"> octobre</w:t>
          </w:r>
          <w:r w:rsidR="0007037B">
            <w:rPr>
              <w:bCs/>
            </w:rPr>
            <w:t xml:space="preserve"> 2027</w:t>
          </w:r>
        </w:p>
      </w:sdtContent>
    </w:sdt>
    <w:p w14:paraId="6AE12F88" w14:textId="2358907B" w:rsidR="0013789E" w:rsidRPr="00FB02BB" w:rsidRDefault="0013789E">
      <w:pPr>
        <w:rPr>
          <w:bCs/>
        </w:rPr>
      </w:pPr>
    </w:p>
    <w:p w14:paraId="15419091" w14:textId="329B500B" w:rsidR="001C3483" w:rsidRPr="00FB02BB" w:rsidRDefault="000D23CB" w:rsidP="00F271EF">
      <w:pPr>
        <w:spacing w:after="0"/>
        <w:rPr>
          <w:bCs/>
        </w:rPr>
      </w:pPr>
      <w:r w:rsidRPr="00FB02BB">
        <w:rPr>
          <w:bCs/>
          <w:noProof/>
          <w:lang w:eastAsia="fr-FR"/>
        </w:rPr>
        <mc:AlternateContent>
          <mc:Choice Requires="wps">
            <w:drawing>
              <wp:anchor distT="0" distB="0" distL="114300" distR="114300" simplePos="0" relativeHeight="251726848" behindDoc="0" locked="0" layoutInCell="1" allowOverlap="1" wp14:anchorId="0B5A84D3" wp14:editId="2187386B">
                <wp:simplePos x="0" y="0"/>
                <wp:positionH relativeFrom="margin">
                  <wp:posOffset>0</wp:posOffset>
                </wp:positionH>
                <wp:positionV relativeFrom="paragraph">
                  <wp:posOffset>-635</wp:posOffset>
                </wp:positionV>
                <wp:extent cx="6120000" cy="45085"/>
                <wp:effectExtent l="0" t="0" r="14605" b="12065"/>
                <wp:wrapNone/>
                <wp:docPr id="4" name="Rectangle 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6100C" id="Rectangle 4" o:spid="_x0000_s1026" style="position:absolute;margin-left:0;margin-top:-.05pt;width:481.9pt;height:3.55pt;flip:y;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" fillcolor="#d82281" strokecolor="#d0c2bd" strokeweight="1pt">
                <w10:wrap anchorx="margin"/>
              </v:rect>
            </w:pict>
          </mc:Fallback>
        </mc:AlternateContent>
      </w:r>
    </w:p>
    <w:p w14:paraId="6ECBF868" w14:textId="77777777" w:rsidR="0013789E" w:rsidRPr="00FB02BB" w:rsidRDefault="001C3483" w:rsidP="0013789E">
      <w:pPr>
        <w:spacing w:after="0" w:line="240" w:lineRule="auto"/>
        <w:rPr>
          <w:b/>
          <w:sz w:val="24"/>
          <w:szCs w:val="24"/>
        </w:rPr>
      </w:pPr>
      <w:r w:rsidRPr="00FB02BB">
        <w:rPr>
          <w:b/>
          <w:sz w:val="24"/>
          <w:szCs w:val="24"/>
        </w:rPr>
        <w:t>RYTHME DE L’ALTERNANCE</w:t>
      </w:r>
    </w:p>
    <w:sdt>
      <w:sdtPr>
        <w:rPr>
          <w:bCs/>
        </w:rPr>
        <w:id w:val="-1727052203"/>
        <w:placeholder>
          <w:docPart w:val="A3C4EE12EA8942939206DA312405E7E4"/>
        </w:placeholder>
      </w:sdtPr>
      <w:sdtEndPr/>
      <w:sdtContent>
        <w:p w14:paraId="2429F7EA" w14:textId="77777777" w:rsidR="008074C5" w:rsidRPr="00FB02BB" w:rsidRDefault="008074C5" w:rsidP="006F404E">
          <w:pPr>
            <w:spacing w:after="0"/>
            <w:rPr>
              <w:bCs/>
            </w:rPr>
          </w:pPr>
          <w:r w:rsidRPr="00FB02BB">
            <w:rPr>
              <w:bCs/>
            </w:rPr>
            <w:t>1</w:t>
          </w:r>
          <w:r w:rsidRPr="00FB02BB">
            <w:rPr>
              <w:bCs/>
              <w:vertAlign w:val="superscript"/>
            </w:rPr>
            <w:t>ère</w:t>
          </w:r>
          <w:r w:rsidRPr="00FB02BB">
            <w:rPr>
              <w:bCs/>
            </w:rPr>
            <w:t xml:space="preserve"> année </w:t>
          </w:r>
          <w:r w:rsidR="00C44A54" w:rsidRPr="00FB02BB">
            <w:rPr>
              <w:bCs/>
            </w:rPr>
            <w:t>2</w:t>
          </w:r>
          <w:r w:rsidR="000D23CB" w:rsidRPr="00FB02BB">
            <w:rPr>
              <w:bCs/>
            </w:rPr>
            <w:t xml:space="preserve"> semaines entreprise / 1 semaine école</w:t>
          </w:r>
          <w:r w:rsidR="00C44A54" w:rsidRPr="00FB02BB">
            <w:rPr>
              <w:bCs/>
            </w:rPr>
            <w:t xml:space="preserve"> </w:t>
          </w:r>
        </w:p>
        <w:p w14:paraId="405A9542" w14:textId="5F56487F" w:rsidR="001C3483" w:rsidRPr="00FB02BB" w:rsidRDefault="008074C5" w:rsidP="006F404E">
          <w:pPr>
            <w:spacing w:after="0"/>
            <w:rPr>
              <w:bCs/>
            </w:rPr>
          </w:pPr>
          <w:r w:rsidRPr="00FB02BB">
            <w:rPr>
              <w:bCs/>
            </w:rPr>
            <w:t>2</w:t>
          </w:r>
          <w:r w:rsidRPr="00FB02BB">
            <w:rPr>
              <w:bCs/>
              <w:vertAlign w:val="superscript"/>
            </w:rPr>
            <w:t>nde</w:t>
          </w:r>
          <w:r w:rsidRPr="00FB02BB">
            <w:rPr>
              <w:bCs/>
            </w:rPr>
            <w:t xml:space="preserve"> année : 1 semaine d’école par mois</w:t>
          </w:r>
        </w:p>
      </w:sdtContent>
    </w:sdt>
    <w:p w14:paraId="272DDBBE" w14:textId="77777777" w:rsidR="00874A3E" w:rsidRPr="00FB02BB" w:rsidRDefault="00874A3E" w:rsidP="00F271EF">
      <w:pPr>
        <w:spacing w:after="0"/>
        <w:rPr>
          <w:bCs/>
        </w:rPr>
      </w:pPr>
    </w:p>
    <w:p w14:paraId="22572299" w14:textId="73C30626" w:rsidR="001C3483" w:rsidRPr="00FB02BB" w:rsidRDefault="00874A3E" w:rsidP="00F271EF">
      <w:pPr>
        <w:spacing w:after="0"/>
        <w:rPr>
          <w:bCs/>
        </w:rPr>
      </w:pPr>
      <w:r w:rsidRPr="00FB02BB">
        <w:rPr>
          <w:bCs/>
          <w:noProof/>
          <w:lang w:eastAsia="fr-FR"/>
        </w:rPr>
        <mc:AlternateContent>
          <mc:Choice Requires="wps">
            <w:drawing>
              <wp:anchor distT="0" distB="0" distL="114300" distR="114300" simplePos="0" relativeHeight="251704320" behindDoc="0" locked="0" layoutInCell="1" allowOverlap="1" wp14:anchorId="1BCFD18D" wp14:editId="5DD3E255">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604A1"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" fillcolor="#d82281" strokecolor="#d0c2bd" strokeweight="1pt">
                <w10:wrap anchorx="margin"/>
              </v:rect>
            </w:pict>
          </mc:Fallback>
        </mc:AlternateContent>
      </w:r>
    </w:p>
    <w:p w14:paraId="3A0CB878" w14:textId="34C01488" w:rsidR="00BD0591" w:rsidRPr="00FB02BB" w:rsidRDefault="00F34F88" w:rsidP="00F34F88">
      <w:pPr>
        <w:spacing w:after="0"/>
        <w:jc w:val="center"/>
        <w:rPr>
          <w:b/>
          <w:sz w:val="24"/>
          <w:szCs w:val="24"/>
          <w:u w:val="single"/>
        </w:rPr>
      </w:pPr>
      <w:r w:rsidRPr="00FB02BB">
        <w:rPr>
          <w:b/>
          <w:sz w:val="24"/>
          <w:szCs w:val="24"/>
          <w:u w:val="single"/>
        </w:rPr>
        <w:t>PROGRAMME DE FORMATION</w:t>
      </w:r>
    </w:p>
    <w:p w14:paraId="35D8A293" w14:textId="77777777" w:rsidR="00F34F88" w:rsidRPr="00FB02BB" w:rsidRDefault="00F34F88" w:rsidP="00F34F88">
      <w:pPr>
        <w:spacing w:after="0"/>
        <w:rPr>
          <w:bCs/>
        </w:rPr>
      </w:pPr>
    </w:p>
    <w:sdt>
      <w:sdtPr>
        <w:rPr>
          <w:bCs/>
        </w:rPr>
        <w:id w:val="-642039818"/>
        <w:placeholder>
          <w:docPart w:val="237EF8BE662F4B30A01AF4AD27118E8C"/>
        </w:placeholder>
      </w:sdtPr>
      <w:sdtEndPr>
        <w:rPr>
          <w:bCs w:val="0"/>
        </w:rPr>
      </w:sdtEndPr>
      <w:sdtContent>
        <w:p w14:paraId="705963CE" w14:textId="6DA4778C" w:rsidR="00DF75C0" w:rsidRPr="00FB02BB" w:rsidRDefault="00813D69" w:rsidP="00DF75C0">
          <w:pPr>
            <w:spacing w:after="0" w:line="240" w:lineRule="auto"/>
            <w:rPr>
              <w:b/>
            </w:rPr>
          </w:pPr>
          <w:r w:rsidRPr="00FB02BB">
            <w:rPr>
              <w:b/>
            </w:rPr>
            <w:t>Diagnostic du positionnement de son entreprise et de l’organisation client et de son marché</w:t>
          </w:r>
          <w:r w:rsidR="00D56B8D" w:rsidRPr="00FB02BB">
            <w:rPr>
              <w:b/>
            </w:rPr>
            <w:t xml:space="preserve"> – 232 heures</w:t>
          </w:r>
        </w:p>
        <w:p w14:paraId="544D4BD3" w14:textId="77777777" w:rsidR="00813D69" w:rsidRPr="00FB02BB" w:rsidRDefault="00813D69" w:rsidP="00813D69">
          <w:pPr>
            <w:pStyle w:val="Paragraphedeliste"/>
            <w:numPr>
              <w:ilvl w:val="0"/>
              <w:numId w:val="2"/>
            </w:numPr>
            <w:spacing w:after="0" w:line="240" w:lineRule="auto"/>
          </w:pPr>
          <w:r w:rsidRPr="00FB02BB">
            <w:t>Fondamentaux du marketing et de la communication (stratégie d’entreprise, stratégie marketing et communication, RSE)</w:t>
          </w:r>
        </w:p>
        <w:p w14:paraId="3462C14F" w14:textId="77777777" w:rsidR="00813D69" w:rsidRPr="00FB02BB" w:rsidRDefault="00813D69" w:rsidP="00813D69">
          <w:pPr>
            <w:pStyle w:val="Paragraphedeliste"/>
            <w:numPr>
              <w:ilvl w:val="0"/>
              <w:numId w:val="2"/>
            </w:numPr>
            <w:spacing w:after="0" w:line="240" w:lineRule="auto"/>
          </w:pPr>
          <w:r w:rsidRPr="00FB02BB">
            <w:t>Enjeux juridiques de la communication digitale et RGPD</w:t>
          </w:r>
        </w:p>
        <w:p w14:paraId="4B9EBD81" w14:textId="77777777" w:rsidR="00813D69" w:rsidRPr="00FB02BB" w:rsidRDefault="00813D69" w:rsidP="00813D69">
          <w:pPr>
            <w:pStyle w:val="Paragraphedeliste"/>
            <w:numPr>
              <w:ilvl w:val="0"/>
              <w:numId w:val="2"/>
            </w:numPr>
            <w:spacing w:after="0" w:line="240" w:lineRule="auto"/>
          </w:pPr>
          <w:r w:rsidRPr="00FB02BB">
            <w:t>Innovations et benchmark dans le marketing digital et communication</w:t>
          </w:r>
        </w:p>
        <w:p w14:paraId="23D8D47C" w14:textId="77777777" w:rsidR="00813D69" w:rsidRPr="00FB02BB" w:rsidRDefault="00813D69" w:rsidP="00813D69">
          <w:pPr>
            <w:pStyle w:val="Paragraphedeliste"/>
            <w:numPr>
              <w:ilvl w:val="0"/>
              <w:numId w:val="2"/>
            </w:numPr>
            <w:spacing w:after="0" w:line="240" w:lineRule="auto"/>
          </w:pPr>
          <w:r w:rsidRPr="00FB02BB">
            <w:t>Stratégie de veille et analyse du marché</w:t>
          </w:r>
        </w:p>
        <w:p w14:paraId="505C4B9F" w14:textId="77777777" w:rsidR="00813D69" w:rsidRPr="00FB02BB" w:rsidRDefault="00813D69" w:rsidP="00813D69">
          <w:pPr>
            <w:pStyle w:val="Paragraphedeliste"/>
            <w:numPr>
              <w:ilvl w:val="0"/>
              <w:numId w:val="2"/>
            </w:numPr>
            <w:spacing w:after="0" w:line="240" w:lineRule="auto"/>
          </w:pPr>
          <w:r w:rsidRPr="00FB02BB">
            <w:t>Comportement du consommateur digital</w:t>
          </w:r>
        </w:p>
        <w:p w14:paraId="7FCE03E6" w14:textId="77777777" w:rsidR="00813D69" w:rsidRPr="00FB02BB" w:rsidRDefault="00813D69" w:rsidP="00813D69">
          <w:pPr>
            <w:pStyle w:val="Paragraphedeliste"/>
            <w:numPr>
              <w:ilvl w:val="0"/>
              <w:numId w:val="2"/>
            </w:numPr>
            <w:spacing w:after="0" w:line="240" w:lineRule="auto"/>
          </w:pPr>
          <w:r w:rsidRPr="00FB02BB">
            <w:t>Analyse et exploitation des datas</w:t>
          </w:r>
        </w:p>
        <w:p w14:paraId="1D789966" w14:textId="77777777" w:rsidR="00813D69" w:rsidRPr="00FB02BB" w:rsidRDefault="00813D69" w:rsidP="00813D69">
          <w:pPr>
            <w:pStyle w:val="Paragraphedeliste"/>
            <w:numPr>
              <w:ilvl w:val="0"/>
              <w:numId w:val="2"/>
            </w:numPr>
            <w:spacing w:after="0" w:line="240" w:lineRule="auto"/>
          </w:pPr>
          <w:r w:rsidRPr="00FB02BB">
            <w:t>Tableaux de bord interactifs et outils de Datas visualisation</w:t>
          </w:r>
        </w:p>
        <w:p w14:paraId="36A1A7DC" w14:textId="77777777" w:rsidR="00813D69" w:rsidRPr="00FB02BB" w:rsidRDefault="00813D69" w:rsidP="00813D69">
          <w:pPr>
            <w:pStyle w:val="Paragraphedeliste"/>
            <w:numPr>
              <w:ilvl w:val="0"/>
              <w:numId w:val="2"/>
            </w:numPr>
            <w:spacing w:after="0" w:line="240" w:lineRule="auto"/>
          </w:pPr>
          <w:r w:rsidRPr="00FB02BB">
            <w:t>Conduite des études marketing</w:t>
          </w:r>
        </w:p>
        <w:p w14:paraId="72B17989" w14:textId="77777777" w:rsidR="00813D69" w:rsidRPr="00FB02BB" w:rsidRDefault="00813D69" w:rsidP="00813D69">
          <w:pPr>
            <w:pStyle w:val="Paragraphedeliste"/>
            <w:numPr>
              <w:ilvl w:val="0"/>
              <w:numId w:val="2"/>
            </w:numPr>
            <w:spacing w:after="0" w:line="240" w:lineRule="auto"/>
          </w:pPr>
          <w:r w:rsidRPr="00FB02BB">
            <w:t>Diagnostic marketing de l’entreprise</w:t>
          </w:r>
        </w:p>
        <w:p w14:paraId="3E767E88" w14:textId="77777777" w:rsidR="00DF75C0" w:rsidRPr="00FB02BB" w:rsidRDefault="00DF75C0" w:rsidP="00DF75C0">
          <w:pPr>
            <w:spacing w:after="0" w:line="240" w:lineRule="auto"/>
          </w:pPr>
        </w:p>
        <w:p w14:paraId="2134BB2A" w14:textId="10C77B90" w:rsidR="00DF75C0" w:rsidRPr="00FB02BB" w:rsidRDefault="00813D69" w:rsidP="00167652">
          <w:pPr>
            <w:spacing w:after="0" w:line="240" w:lineRule="auto"/>
            <w:rPr>
              <w:b/>
            </w:rPr>
          </w:pPr>
          <w:r w:rsidRPr="00FB02BB">
            <w:rPr>
              <w:b/>
            </w:rPr>
            <w:t>Définition de la stratégie marketing digitale et communication de l’organisation cliente</w:t>
          </w:r>
          <w:r w:rsidR="00D56B8D" w:rsidRPr="00FB02BB">
            <w:rPr>
              <w:b/>
            </w:rPr>
            <w:t xml:space="preserve"> – 316 heures</w:t>
          </w:r>
        </w:p>
        <w:p w14:paraId="6804CC22" w14:textId="77777777" w:rsidR="00813D69" w:rsidRPr="00FB02BB" w:rsidRDefault="00813D69" w:rsidP="00813D69">
          <w:pPr>
            <w:pStyle w:val="Paragraphedeliste"/>
            <w:numPr>
              <w:ilvl w:val="0"/>
              <w:numId w:val="2"/>
            </w:numPr>
            <w:spacing w:after="0" w:line="240" w:lineRule="auto"/>
          </w:pPr>
          <w:r w:rsidRPr="00FB02BB">
            <w:t>Modélisation et diagnostic du parcours client</w:t>
          </w:r>
        </w:p>
        <w:p w14:paraId="1B182C77" w14:textId="77777777" w:rsidR="00813D69" w:rsidRPr="00FB02BB" w:rsidRDefault="00813D69" w:rsidP="00813D69">
          <w:pPr>
            <w:pStyle w:val="Paragraphedeliste"/>
            <w:numPr>
              <w:ilvl w:val="0"/>
              <w:numId w:val="2"/>
            </w:numPr>
            <w:spacing w:after="0" w:line="240" w:lineRule="auto"/>
          </w:pPr>
          <w:r w:rsidRPr="00FB02BB">
            <w:t>Stratégie de marketing omnicanal, de communication et d’acquisition</w:t>
          </w:r>
        </w:p>
        <w:p w14:paraId="096E8B3B" w14:textId="77777777" w:rsidR="00813D69" w:rsidRPr="00FB02BB" w:rsidRDefault="00813D69" w:rsidP="00813D69">
          <w:pPr>
            <w:pStyle w:val="Paragraphedeliste"/>
            <w:numPr>
              <w:ilvl w:val="0"/>
              <w:numId w:val="2"/>
            </w:numPr>
            <w:spacing w:after="0" w:line="240" w:lineRule="auto"/>
          </w:pPr>
          <w:r w:rsidRPr="00FB02BB">
            <w:t>Stratégie et gestion de la marque (E réputation, stratégie d’activation de marque…) - Types d’activation : marketing expérientiel, campagne de marketing numérique, d’échantillonnage, d’évènements en magasin, promotion et concours</w:t>
          </w:r>
        </w:p>
        <w:p w14:paraId="70DFFA2C" w14:textId="77777777" w:rsidR="00813D69" w:rsidRPr="00FB02BB" w:rsidRDefault="00813D69" w:rsidP="00813D69">
          <w:pPr>
            <w:pStyle w:val="Paragraphedeliste"/>
            <w:numPr>
              <w:ilvl w:val="0"/>
              <w:numId w:val="2"/>
            </w:numPr>
            <w:spacing w:after="0" w:line="240" w:lineRule="auto"/>
          </w:pPr>
          <w:r w:rsidRPr="00FB02BB">
            <w:t>Création d’un site internet et application mobile (Architecture, codage, UX Designer et UI)</w:t>
          </w:r>
        </w:p>
        <w:p w14:paraId="5B8D5C79" w14:textId="77777777" w:rsidR="00813D69" w:rsidRPr="00FB02BB" w:rsidRDefault="00813D69" w:rsidP="00813D69">
          <w:pPr>
            <w:pStyle w:val="Paragraphedeliste"/>
            <w:numPr>
              <w:ilvl w:val="0"/>
              <w:numId w:val="2"/>
            </w:numPr>
            <w:spacing w:after="0" w:line="240" w:lineRule="auto"/>
          </w:pPr>
          <w:r w:rsidRPr="00FB02BB">
            <w:t>Référencement naturel et payant</w:t>
          </w:r>
        </w:p>
        <w:p w14:paraId="59217CC6" w14:textId="77777777" w:rsidR="00813D69" w:rsidRPr="00FB02BB" w:rsidRDefault="00813D69" w:rsidP="00813D69">
          <w:pPr>
            <w:pStyle w:val="Paragraphedeliste"/>
            <w:numPr>
              <w:ilvl w:val="0"/>
              <w:numId w:val="2"/>
            </w:numPr>
            <w:spacing w:after="0" w:line="240" w:lineRule="auto"/>
          </w:pPr>
          <w:r w:rsidRPr="00FB02BB">
            <w:t>Management des médias sociaux</w:t>
          </w:r>
        </w:p>
        <w:p w14:paraId="74BCAA91" w14:textId="77777777" w:rsidR="00813D69" w:rsidRPr="00FB02BB" w:rsidRDefault="00813D69" w:rsidP="00813D69">
          <w:pPr>
            <w:pStyle w:val="Paragraphedeliste"/>
            <w:numPr>
              <w:ilvl w:val="0"/>
              <w:numId w:val="2"/>
            </w:numPr>
            <w:spacing w:after="0" w:line="240" w:lineRule="auto"/>
          </w:pPr>
          <w:r w:rsidRPr="00FB02BB">
            <w:t>Production et rédaction de contenus</w:t>
          </w:r>
        </w:p>
        <w:p w14:paraId="04E8796F" w14:textId="77777777" w:rsidR="00813D69" w:rsidRPr="00FB02BB" w:rsidRDefault="00813D69" w:rsidP="00813D69">
          <w:pPr>
            <w:pStyle w:val="Paragraphedeliste"/>
            <w:numPr>
              <w:ilvl w:val="0"/>
              <w:numId w:val="2"/>
            </w:numPr>
            <w:spacing w:after="0" w:line="240" w:lineRule="auto"/>
          </w:pPr>
          <w:r w:rsidRPr="00FB02BB">
            <w:t>Outils du design marketing et communication</w:t>
          </w:r>
        </w:p>
        <w:p w14:paraId="65875B6F" w14:textId="77777777" w:rsidR="00813D69" w:rsidRPr="00FB02BB" w:rsidRDefault="00813D69" w:rsidP="00F73C69">
          <w:pPr>
            <w:pStyle w:val="Paragraphedeliste"/>
            <w:numPr>
              <w:ilvl w:val="0"/>
              <w:numId w:val="2"/>
            </w:numPr>
            <w:spacing w:after="0" w:line="240" w:lineRule="auto"/>
          </w:pPr>
          <w:r w:rsidRPr="00FB02BB">
            <w:t>Expérience clients et E CRM</w:t>
          </w:r>
        </w:p>
        <w:p w14:paraId="14CB8F70" w14:textId="77777777" w:rsidR="00813D69" w:rsidRPr="00FB02BB" w:rsidRDefault="00813D69" w:rsidP="00F73C69">
          <w:pPr>
            <w:pStyle w:val="Paragraphedeliste"/>
            <w:numPr>
              <w:ilvl w:val="0"/>
              <w:numId w:val="2"/>
            </w:numPr>
            <w:spacing w:after="0" w:line="240" w:lineRule="auto"/>
          </w:pPr>
          <w:r w:rsidRPr="00FB02BB">
            <w:t>Stratégie cross canal et omnicanale et définition du plan d’actions de marketing digital et communication</w:t>
          </w:r>
        </w:p>
        <w:p w14:paraId="604A748E" w14:textId="77777777" w:rsidR="00813D69" w:rsidRPr="00FB02BB" w:rsidRDefault="00813D69" w:rsidP="00F73C69">
          <w:pPr>
            <w:pStyle w:val="Paragraphedeliste"/>
            <w:numPr>
              <w:ilvl w:val="0"/>
              <w:numId w:val="2"/>
            </w:numPr>
            <w:spacing w:after="0" w:line="240" w:lineRule="auto"/>
          </w:pPr>
          <w:r w:rsidRPr="00FB02BB">
            <w:t>Budgétisation des actions de marketing digital et communication et ROI</w:t>
          </w:r>
        </w:p>
        <w:p w14:paraId="55448F52" w14:textId="1BFF1426" w:rsidR="00D56B8D" w:rsidRPr="00FB02BB" w:rsidRDefault="00813D69" w:rsidP="00F267BC">
          <w:pPr>
            <w:pStyle w:val="Paragraphedeliste"/>
            <w:numPr>
              <w:ilvl w:val="0"/>
              <w:numId w:val="2"/>
            </w:numPr>
            <w:spacing w:after="0" w:line="240" w:lineRule="auto"/>
            <w:rPr>
              <w:bCs/>
            </w:rPr>
          </w:pPr>
          <w:r w:rsidRPr="00FB02BB">
            <w:t>Négociation du plan d’actions</w:t>
          </w:r>
        </w:p>
        <w:p w14:paraId="23B4BB91" w14:textId="4E73B732" w:rsidR="00D56B8D" w:rsidRPr="00FB02BB" w:rsidRDefault="00D56B8D">
          <w:pPr>
            <w:rPr>
              <w:bCs/>
            </w:rPr>
          </w:pPr>
          <w:r w:rsidRPr="00FB02BB">
            <w:rPr>
              <w:bCs/>
            </w:rPr>
            <w:br w:type="page"/>
          </w:r>
        </w:p>
        <w:p w14:paraId="4847CEA8" w14:textId="77777777" w:rsidR="00D56B8D" w:rsidRPr="00FB02BB" w:rsidRDefault="00D56B8D" w:rsidP="00D56B8D">
          <w:pPr>
            <w:pStyle w:val="Paragraphedeliste"/>
            <w:spacing w:after="0" w:line="240" w:lineRule="auto"/>
            <w:rPr>
              <w:bCs/>
            </w:rPr>
          </w:pPr>
        </w:p>
        <w:p w14:paraId="4129FC72" w14:textId="0A34C28A" w:rsidR="00D56B8D" w:rsidRPr="00FB02BB" w:rsidRDefault="00D56B8D" w:rsidP="00D56B8D">
          <w:pPr>
            <w:spacing w:after="0" w:line="240" w:lineRule="auto"/>
            <w:rPr>
              <w:b/>
            </w:rPr>
          </w:pPr>
          <w:r w:rsidRPr="00FB02BB">
            <w:rPr>
              <w:b/>
            </w:rPr>
            <w:t>Pilotage de la stratégie marketing digital et communication de l’entreprise et de l’organisation cliente – 267 heures</w:t>
          </w:r>
        </w:p>
        <w:p w14:paraId="02C68320" w14:textId="77777777" w:rsidR="00D56B8D" w:rsidRPr="00FB02BB" w:rsidRDefault="00D56B8D" w:rsidP="00D56B8D">
          <w:pPr>
            <w:pStyle w:val="Paragraphedeliste"/>
            <w:numPr>
              <w:ilvl w:val="0"/>
              <w:numId w:val="2"/>
            </w:numPr>
            <w:spacing w:after="0" w:line="240" w:lineRule="auto"/>
          </w:pPr>
          <w:r w:rsidRPr="00FB02BB">
            <w:t>Cadrage et pilotage en mode agile du projet</w:t>
          </w:r>
        </w:p>
        <w:p w14:paraId="14A110B5" w14:textId="77777777" w:rsidR="00D56B8D" w:rsidRPr="00FB02BB" w:rsidRDefault="00D56B8D" w:rsidP="00D56B8D">
          <w:pPr>
            <w:pStyle w:val="Paragraphedeliste"/>
            <w:numPr>
              <w:ilvl w:val="0"/>
              <w:numId w:val="2"/>
            </w:numPr>
            <w:spacing w:after="0" w:line="240" w:lineRule="auto"/>
          </w:pPr>
          <w:r w:rsidRPr="00FB02BB">
            <w:t>Pilotage de l’équipe projet en contexte multiculturel sur plateforme collaborative</w:t>
          </w:r>
        </w:p>
        <w:p w14:paraId="020ABE6F" w14:textId="77777777" w:rsidR="00D56B8D" w:rsidRPr="00FB02BB" w:rsidRDefault="00D56B8D" w:rsidP="00D56B8D">
          <w:pPr>
            <w:pStyle w:val="Paragraphedeliste"/>
            <w:numPr>
              <w:ilvl w:val="0"/>
              <w:numId w:val="2"/>
            </w:numPr>
            <w:spacing w:after="0" w:line="240" w:lineRule="auto"/>
          </w:pPr>
          <w:r w:rsidRPr="00FB02BB">
            <w:t>Management de projet événementiel</w:t>
          </w:r>
        </w:p>
        <w:p w14:paraId="71386829" w14:textId="77777777" w:rsidR="00D56B8D" w:rsidRPr="00FB02BB" w:rsidRDefault="00D56B8D" w:rsidP="00D56B8D">
          <w:pPr>
            <w:pStyle w:val="Paragraphedeliste"/>
            <w:numPr>
              <w:ilvl w:val="0"/>
              <w:numId w:val="2"/>
            </w:numPr>
            <w:spacing w:after="0" w:line="240" w:lineRule="auto"/>
          </w:pPr>
          <w:r w:rsidRPr="00FB02BB">
            <w:t>Développement du marketing de soi</w:t>
          </w:r>
        </w:p>
        <w:p w14:paraId="1C00E3D0" w14:textId="77777777" w:rsidR="00D56B8D" w:rsidRPr="00FB02BB" w:rsidRDefault="00D56B8D" w:rsidP="00D56B8D">
          <w:pPr>
            <w:pStyle w:val="Paragraphedeliste"/>
            <w:numPr>
              <w:ilvl w:val="0"/>
              <w:numId w:val="2"/>
            </w:numPr>
            <w:spacing w:after="0" w:line="240" w:lineRule="auto"/>
          </w:pPr>
          <w:r w:rsidRPr="00FB02BB">
            <w:t>Méthodes et outils de l’innovation et de l’intelligence collective</w:t>
          </w:r>
        </w:p>
        <w:p w14:paraId="693050CB" w14:textId="77777777" w:rsidR="00D56B8D" w:rsidRPr="00FB02BB" w:rsidRDefault="00D56B8D" w:rsidP="00D56B8D">
          <w:pPr>
            <w:pStyle w:val="Paragraphedeliste"/>
            <w:numPr>
              <w:ilvl w:val="0"/>
              <w:numId w:val="2"/>
            </w:numPr>
            <w:spacing w:after="0" w:line="240" w:lineRule="auto"/>
          </w:pPr>
          <w:r w:rsidRPr="00FB02BB">
            <w:t>Politique de référencement et sourcing des fournisseurs</w:t>
          </w:r>
        </w:p>
        <w:p w14:paraId="7D98585B" w14:textId="77777777" w:rsidR="00D56B8D" w:rsidRPr="00FB02BB" w:rsidRDefault="00D56B8D" w:rsidP="00D56B8D">
          <w:pPr>
            <w:pStyle w:val="Paragraphedeliste"/>
            <w:numPr>
              <w:ilvl w:val="0"/>
              <w:numId w:val="2"/>
            </w:numPr>
            <w:spacing w:after="0" w:line="240" w:lineRule="auto"/>
          </w:pPr>
          <w:r w:rsidRPr="00FB02BB">
            <w:t>Suivi et évaluation des prestataires et fournisseurs</w:t>
          </w:r>
        </w:p>
        <w:p w14:paraId="58828861" w14:textId="77777777" w:rsidR="00D56B8D" w:rsidRPr="00FB02BB" w:rsidRDefault="00D56B8D" w:rsidP="00D56B8D">
          <w:pPr>
            <w:pStyle w:val="Paragraphedeliste"/>
            <w:numPr>
              <w:ilvl w:val="0"/>
              <w:numId w:val="2"/>
            </w:numPr>
            <w:spacing w:after="0" w:line="240" w:lineRule="auto"/>
          </w:pPr>
          <w:r w:rsidRPr="00FB02BB">
            <w:t>Anglais des affaires</w:t>
          </w:r>
        </w:p>
        <w:p w14:paraId="22B6CBAE" w14:textId="0BADC762" w:rsidR="00D56B8D" w:rsidRPr="00FB02BB" w:rsidRDefault="00D56B8D" w:rsidP="00D56B8D">
          <w:pPr>
            <w:pStyle w:val="Paragraphedeliste"/>
            <w:numPr>
              <w:ilvl w:val="0"/>
              <w:numId w:val="2"/>
            </w:numPr>
            <w:spacing w:after="0" w:line="240" w:lineRule="auto"/>
          </w:pPr>
          <w:r w:rsidRPr="00FB02BB">
            <w:t>Semaine internationale</w:t>
          </w:r>
        </w:p>
        <w:p w14:paraId="24C6B4AC" w14:textId="6B4D27AB" w:rsidR="00D56B8D" w:rsidRPr="00FB02BB" w:rsidRDefault="00D56B8D" w:rsidP="00D56B8D">
          <w:pPr>
            <w:spacing w:after="0" w:line="240" w:lineRule="auto"/>
          </w:pPr>
        </w:p>
        <w:p w14:paraId="09F7CE66" w14:textId="7A58CC84" w:rsidR="00D56B8D" w:rsidRPr="00FB02BB" w:rsidRDefault="00D56B8D" w:rsidP="00D56B8D">
          <w:pPr>
            <w:spacing w:after="0" w:line="240" w:lineRule="auto"/>
            <w:rPr>
              <w:b/>
            </w:rPr>
          </w:pPr>
          <w:r w:rsidRPr="00FB02BB">
            <w:rPr>
              <w:b/>
            </w:rPr>
            <w:t xml:space="preserve">Bloc professionnel – </w:t>
          </w:r>
          <w:r w:rsidR="00C97AC6">
            <w:rPr>
              <w:b/>
            </w:rPr>
            <w:t>137</w:t>
          </w:r>
          <w:r w:rsidRPr="00FB02BB">
            <w:rPr>
              <w:b/>
            </w:rPr>
            <w:t xml:space="preserve"> heures</w:t>
          </w:r>
        </w:p>
        <w:p w14:paraId="15449DBB" w14:textId="6F2C62CD" w:rsidR="00D56B8D" w:rsidRPr="00FB02BB" w:rsidRDefault="00D56B8D" w:rsidP="00D56B8D">
          <w:pPr>
            <w:pStyle w:val="Paragraphedeliste"/>
            <w:numPr>
              <w:ilvl w:val="0"/>
              <w:numId w:val="2"/>
            </w:numPr>
            <w:spacing w:after="0" w:line="240" w:lineRule="auto"/>
          </w:pPr>
          <w:r w:rsidRPr="00FB02BB">
            <w:t>Mémoire</w:t>
          </w:r>
        </w:p>
        <w:p w14:paraId="021F9437" w14:textId="4E5FB213" w:rsidR="00D56B8D" w:rsidRPr="00FB02BB" w:rsidRDefault="00D56B8D" w:rsidP="00D56B8D">
          <w:pPr>
            <w:pStyle w:val="Paragraphedeliste"/>
            <w:numPr>
              <w:ilvl w:val="0"/>
              <w:numId w:val="2"/>
            </w:numPr>
            <w:spacing w:after="0" w:line="240" w:lineRule="auto"/>
          </w:pPr>
          <w:r w:rsidRPr="00FB02BB">
            <w:t>Conférences</w:t>
          </w:r>
        </w:p>
        <w:p w14:paraId="17622F5F" w14:textId="69947FFB" w:rsidR="00D56B8D" w:rsidRPr="00FB02BB" w:rsidRDefault="00D56B8D" w:rsidP="00D56B8D">
          <w:pPr>
            <w:pStyle w:val="Paragraphedeliste"/>
            <w:numPr>
              <w:ilvl w:val="0"/>
              <w:numId w:val="2"/>
            </w:numPr>
            <w:spacing w:after="0" w:line="240" w:lineRule="auto"/>
          </w:pPr>
          <w:r w:rsidRPr="00FB02BB">
            <w:t>Travaux collectifs</w:t>
          </w:r>
        </w:p>
        <w:p w14:paraId="00FEA8DD" w14:textId="2A820F01" w:rsidR="00D56B8D" w:rsidRPr="00FB02BB" w:rsidRDefault="00D56B8D" w:rsidP="00D56B8D">
          <w:pPr>
            <w:pStyle w:val="Paragraphedeliste"/>
            <w:numPr>
              <w:ilvl w:val="0"/>
              <w:numId w:val="2"/>
            </w:numPr>
            <w:spacing w:after="0" w:line="240" w:lineRule="auto"/>
          </w:pPr>
          <w:r w:rsidRPr="00FB02BB">
            <w:t>Rentrée, intégration</w:t>
          </w:r>
        </w:p>
        <w:p w14:paraId="11374EDE" w14:textId="29AC6251" w:rsidR="00F34F88" w:rsidRPr="00FB02BB" w:rsidRDefault="00672AC2" w:rsidP="00D56B8D">
          <w:pPr>
            <w:spacing w:after="0" w:line="240" w:lineRule="auto"/>
            <w:rPr>
              <w:bCs/>
            </w:rPr>
          </w:pPr>
        </w:p>
      </w:sdtContent>
    </w:sdt>
    <w:p w14:paraId="11D967D4" w14:textId="565524ED" w:rsidR="00F34F88" w:rsidRPr="00FB02BB" w:rsidRDefault="00F34F88" w:rsidP="00F34F88">
      <w:pPr>
        <w:spacing w:after="0"/>
        <w:rPr>
          <w:bCs/>
        </w:rPr>
      </w:pPr>
    </w:p>
    <w:p w14:paraId="1B766E0B" w14:textId="77777777" w:rsidR="00874A3E" w:rsidRPr="00FB02BB" w:rsidRDefault="00874A3E" w:rsidP="00F34F88">
      <w:pPr>
        <w:spacing w:after="0"/>
        <w:rPr>
          <w:bCs/>
        </w:rPr>
      </w:pPr>
    </w:p>
    <w:p w14:paraId="2330EA31" w14:textId="77777777" w:rsidR="00A85E66" w:rsidRPr="00FB02BB" w:rsidRDefault="00874A3E" w:rsidP="00874A3E">
      <w:pPr>
        <w:spacing w:after="0"/>
        <w:rPr>
          <w:bCs/>
        </w:rPr>
      </w:pPr>
      <w:r w:rsidRPr="00FB02BB">
        <w:rPr>
          <w:bCs/>
          <w:noProof/>
          <w:lang w:eastAsia="fr-FR"/>
        </w:rPr>
        <mc:AlternateContent>
          <mc:Choice Requires="wps">
            <w:drawing>
              <wp:anchor distT="0" distB="0" distL="114300" distR="114300" simplePos="0" relativeHeight="251706368" behindDoc="0" locked="0" layoutInCell="1" allowOverlap="1" wp14:anchorId="6D167B90" wp14:editId="6073C61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8E5E8"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" fillcolor="#d82281" strokecolor="#d0c2bd" strokeweight="1pt">
                <w10:wrap anchorx="margin"/>
              </v:rect>
            </w:pict>
          </mc:Fallback>
        </mc:AlternateContent>
      </w:r>
    </w:p>
    <w:p w14:paraId="6644995A" w14:textId="5A3BABF1" w:rsidR="00BD0591" w:rsidRPr="00FB02BB" w:rsidRDefault="00874A3E" w:rsidP="00874A3E">
      <w:pPr>
        <w:spacing w:after="0"/>
        <w:rPr>
          <w:b/>
          <w:sz w:val="24"/>
          <w:szCs w:val="24"/>
        </w:rPr>
      </w:pPr>
      <w:r w:rsidRPr="00FB02BB">
        <w:rPr>
          <w:b/>
          <w:sz w:val="24"/>
          <w:szCs w:val="24"/>
        </w:rPr>
        <w:t>METHODES PEDAGOGIQUES</w:t>
      </w:r>
    </w:p>
    <w:sdt>
      <w:sdtPr>
        <w:rPr>
          <w:bCs/>
        </w:rPr>
        <w:id w:val="-695471608"/>
        <w:placeholder>
          <w:docPart w:val="6A6612922BF14A938AE1BAEFC8E42DDE"/>
        </w:placeholder>
      </w:sdtPr>
      <w:sdtEndPr/>
      <w:sdtContent>
        <w:p w14:paraId="4A75F67E" w14:textId="77777777" w:rsidR="008074C5" w:rsidRPr="00FB02BB" w:rsidRDefault="008074C5" w:rsidP="009942C4">
          <w:pPr>
            <w:pStyle w:val="NormalWeb"/>
            <w:shd w:val="clear" w:color="auto" w:fill="FFFFFF"/>
            <w:spacing w:before="0" w:beforeAutospacing="0" w:after="0" w:afterAutospacing="0"/>
            <w:jc w:val="both"/>
            <w:rPr>
              <w:rFonts w:asciiTheme="minorHAnsi" w:eastAsiaTheme="minorHAnsi" w:hAnsiTheme="minorHAnsi" w:cstheme="minorHAnsi"/>
              <w:sz w:val="22"/>
              <w:szCs w:val="22"/>
              <w:shd w:val="clear" w:color="auto" w:fill="FFFFFF"/>
              <w:lang w:eastAsia="en-US"/>
            </w:rPr>
          </w:pPr>
          <w:r w:rsidRPr="00FB02BB">
            <w:rPr>
              <w:rFonts w:asciiTheme="minorHAnsi" w:eastAsiaTheme="minorHAnsi" w:hAnsiTheme="minorHAnsi" w:cstheme="minorHAnsi"/>
              <w:sz w:val="22"/>
              <w:szCs w:val="22"/>
              <w:shd w:val="clear" w:color="auto" w:fill="FFFFFF"/>
              <w:lang w:eastAsia="en-US"/>
            </w:rPr>
            <w:t>L’école intègre une équipe pédagogique issue du monde professionnel qui fait le lien indispensable entre les exigences des entreprises et les méthodes et objectifs pédagogiques imposés par cette formation.</w:t>
          </w:r>
        </w:p>
        <w:p w14:paraId="28E00D95" w14:textId="77777777" w:rsidR="008074C5" w:rsidRPr="00FB02BB" w:rsidRDefault="008074C5" w:rsidP="008074C5">
          <w:pPr>
            <w:pStyle w:val="NormalWeb"/>
            <w:shd w:val="clear" w:color="auto" w:fill="FFFFFF"/>
            <w:spacing w:before="0" w:beforeAutospacing="0" w:after="0" w:afterAutospacing="0"/>
            <w:jc w:val="both"/>
            <w:rPr>
              <w:rFonts w:asciiTheme="minorHAnsi" w:eastAsiaTheme="minorHAnsi" w:hAnsiTheme="minorHAnsi" w:cstheme="minorHAnsi"/>
              <w:sz w:val="22"/>
              <w:szCs w:val="22"/>
              <w:shd w:val="clear" w:color="auto" w:fill="FFFFFF"/>
              <w:lang w:eastAsia="en-US"/>
            </w:rPr>
          </w:pPr>
          <w:r w:rsidRPr="00FB02BB">
            <w:rPr>
              <w:rFonts w:asciiTheme="minorHAnsi" w:eastAsiaTheme="minorHAnsi" w:hAnsiTheme="minorHAnsi" w:cstheme="minorHAnsi"/>
              <w:sz w:val="22"/>
              <w:szCs w:val="22"/>
              <w:shd w:val="clear" w:color="auto" w:fill="FFFFFF"/>
              <w:lang w:eastAsia="en-US"/>
            </w:rPr>
            <w:t>Projet digital et évènementiel</w:t>
          </w:r>
        </w:p>
        <w:p w14:paraId="3675CADF" w14:textId="77777777" w:rsidR="008074C5" w:rsidRPr="00FB02BB" w:rsidRDefault="008074C5" w:rsidP="008074C5">
          <w:pPr>
            <w:pStyle w:val="NormalWeb"/>
            <w:shd w:val="clear" w:color="auto" w:fill="FFFFFF"/>
            <w:spacing w:before="0" w:beforeAutospacing="0" w:after="0" w:afterAutospacing="0"/>
            <w:jc w:val="both"/>
            <w:rPr>
              <w:rFonts w:asciiTheme="minorHAnsi" w:eastAsiaTheme="minorHAnsi" w:hAnsiTheme="minorHAnsi" w:cstheme="minorHAnsi"/>
              <w:sz w:val="22"/>
              <w:szCs w:val="22"/>
              <w:shd w:val="clear" w:color="auto" w:fill="FFFFFF"/>
              <w:lang w:eastAsia="en-US"/>
            </w:rPr>
          </w:pPr>
          <w:r w:rsidRPr="00FB02BB">
            <w:rPr>
              <w:rFonts w:asciiTheme="minorHAnsi" w:eastAsiaTheme="minorHAnsi" w:hAnsiTheme="minorHAnsi" w:cstheme="minorHAnsi"/>
              <w:sz w:val="22"/>
              <w:szCs w:val="22"/>
              <w:shd w:val="clear" w:color="auto" w:fill="FFFFFF"/>
              <w:lang w:eastAsia="en-US"/>
            </w:rPr>
            <w:t>Apport théoriques et travaux pratiques</w:t>
          </w:r>
        </w:p>
        <w:p w14:paraId="3BE7781E" w14:textId="055461D3" w:rsidR="006164CC" w:rsidRPr="00FB02BB" w:rsidRDefault="008074C5" w:rsidP="009942C4">
          <w:pPr>
            <w:pStyle w:val="NormalWeb"/>
            <w:shd w:val="clear" w:color="auto" w:fill="FFFFFF"/>
            <w:spacing w:before="0" w:beforeAutospacing="0" w:after="0" w:afterAutospacing="0"/>
            <w:jc w:val="both"/>
            <w:rPr>
              <w:bCs/>
            </w:rPr>
          </w:pPr>
          <w:r w:rsidRPr="00FB02BB">
            <w:rPr>
              <w:rFonts w:asciiTheme="minorHAnsi" w:eastAsiaTheme="minorHAnsi" w:hAnsiTheme="minorHAnsi" w:cstheme="minorHAnsi"/>
              <w:sz w:val="22"/>
              <w:szCs w:val="22"/>
              <w:shd w:val="clear" w:color="auto" w:fill="FFFFFF"/>
              <w:lang w:eastAsia="en-US"/>
            </w:rPr>
            <w:t>Enseignement en présentiel</w:t>
          </w:r>
        </w:p>
      </w:sdtContent>
    </w:sdt>
    <w:p w14:paraId="642313A8" w14:textId="547C4D5A" w:rsidR="00BD0591" w:rsidRPr="00FB02BB" w:rsidRDefault="00BD0591" w:rsidP="00874A3E">
      <w:pPr>
        <w:spacing w:after="0"/>
        <w:rPr>
          <w:bCs/>
        </w:rPr>
      </w:pPr>
    </w:p>
    <w:p w14:paraId="4FC0C6AE" w14:textId="145B5F97" w:rsidR="00BD0591" w:rsidRPr="00FB02BB" w:rsidRDefault="006164CC" w:rsidP="00874A3E">
      <w:pPr>
        <w:spacing w:after="0"/>
        <w:rPr>
          <w:b/>
          <w:sz w:val="24"/>
          <w:szCs w:val="24"/>
        </w:rPr>
      </w:pPr>
      <w:r w:rsidRPr="00FB02BB">
        <w:rPr>
          <w:b/>
          <w:sz w:val="24"/>
          <w:szCs w:val="24"/>
        </w:rPr>
        <w:t>MODALITES D’EVALUATION</w:t>
      </w:r>
    </w:p>
    <w:p w14:paraId="2CF6242F" w14:textId="77777777" w:rsidR="008074C5" w:rsidRPr="00FB02BB" w:rsidRDefault="008074C5" w:rsidP="008074C5">
      <w:pPr>
        <w:spacing w:after="0" w:line="240" w:lineRule="auto"/>
      </w:pPr>
      <w:r w:rsidRPr="00FB02BB">
        <w:t>La formation est certifiée par plusieurs évaluations, individuelles ou de groupe, à partir d’études de cas ou de mises en situation professionnelles :</w:t>
      </w:r>
    </w:p>
    <w:p w14:paraId="79D6E67A" w14:textId="77777777" w:rsidR="008074C5" w:rsidRPr="00FB02BB" w:rsidRDefault="008074C5" w:rsidP="008074C5">
      <w:pPr>
        <w:pStyle w:val="Paragraphedeliste"/>
        <w:numPr>
          <w:ilvl w:val="0"/>
          <w:numId w:val="2"/>
        </w:numPr>
        <w:spacing w:after="0" w:line="240" w:lineRule="auto"/>
      </w:pPr>
      <w:r w:rsidRPr="00FB02BB">
        <w:t>Note d’analyse sur les évolutions et tendances d’un périmètre défini dans les secteurs du digital et/ou de l’événementiel</w:t>
      </w:r>
    </w:p>
    <w:p w14:paraId="4454DA7E" w14:textId="77777777" w:rsidR="008074C5" w:rsidRPr="00FB02BB" w:rsidRDefault="008074C5" w:rsidP="008074C5">
      <w:pPr>
        <w:pStyle w:val="Paragraphedeliste"/>
        <w:numPr>
          <w:ilvl w:val="0"/>
          <w:numId w:val="2"/>
        </w:numPr>
        <w:spacing w:after="0" w:line="240" w:lineRule="auto"/>
      </w:pPr>
      <w:r w:rsidRPr="00FB02BB">
        <w:t>Diagnostic marketing</w:t>
      </w:r>
    </w:p>
    <w:p w14:paraId="064EFD80" w14:textId="77777777" w:rsidR="008074C5" w:rsidRPr="00FB02BB" w:rsidRDefault="008074C5" w:rsidP="008074C5">
      <w:pPr>
        <w:pStyle w:val="Paragraphedeliste"/>
        <w:numPr>
          <w:ilvl w:val="0"/>
          <w:numId w:val="2"/>
        </w:numPr>
        <w:spacing w:after="0" w:line="240" w:lineRule="auto"/>
      </w:pPr>
      <w:r w:rsidRPr="00FB02BB">
        <w:t>Plan marketing</w:t>
      </w:r>
    </w:p>
    <w:p w14:paraId="1F5FD64B" w14:textId="77777777" w:rsidR="008074C5" w:rsidRPr="00FB02BB" w:rsidRDefault="008074C5" w:rsidP="008074C5">
      <w:pPr>
        <w:pStyle w:val="Paragraphedeliste"/>
        <w:numPr>
          <w:ilvl w:val="0"/>
          <w:numId w:val="2"/>
        </w:numPr>
        <w:spacing w:after="0" w:line="240" w:lineRule="auto"/>
      </w:pPr>
      <w:r w:rsidRPr="00FB02BB">
        <w:t>Plan d’action du déploiement opérationnel d’une stratégie digitale et évènementielle</w:t>
      </w:r>
    </w:p>
    <w:p w14:paraId="3AACB6F7" w14:textId="77777777" w:rsidR="008074C5" w:rsidRPr="00FB02BB" w:rsidRDefault="008074C5" w:rsidP="008074C5">
      <w:pPr>
        <w:pStyle w:val="Paragraphedeliste"/>
        <w:numPr>
          <w:ilvl w:val="0"/>
          <w:numId w:val="2"/>
        </w:numPr>
        <w:spacing w:after="0" w:line="240" w:lineRule="auto"/>
      </w:pPr>
      <w:r w:rsidRPr="00FB02BB">
        <w:t>Plan de management d’un projet ou d’actions digitales ou évènementielles • Conduite d’un processus d’achat d’une prestation à l’international</w:t>
      </w:r>
    </w:p>
    <w:p w14:paraId="0EF3F2A8" w14:textId="77777777" w:rsidR="008074C5" w:rsidRPr="00FB02BB" w:rsidRDefault="008074C5" w:rsidP="008074C5">
      <w:pPr>
        <w:pStyle w:val="Paragraphedeliste"/>
        <w:numPr>
          <w:ilvl w:val="0"/>
          <w:numId w:val="2"/>
        </w:numPr>
        <w:spacing w:after="0" w:line="240" w:lineRule="auto"/>
      </w:pPr>
      <w:r w:rsidRPr="00FB02BB">
        <w:t>Mémoire professionnel (parcours en 2 ans)</w:t>
      </w:r>
    </w:p>
    <w:p w14:paraId="3FB0D11A" w14:textId="77777777" w:rsidR="008074C5" w:rsidRPr="00FB02BB" w:rsidRDefault="008074C5" w:rsidP="008074C5">
      <w:pPr>
        <w:pStyle w:val="Paragraphedeliste"/>
        <w:numPr>
          <w:ilvl w:val="0"/>
          <w:numId w:val="2"/>
        </w:numPr>
        <w:spacing w:after="0" w:line="240" w:lineRule="auto"/>
      </w:pPr>
      <w:r w:rsidRPr="00FB02BB">
        <w:t>Possibilité de valider un ou des blocs de compétences</w:t>
      </w:r>
    </w:p>
    <w:p w14:paraId="6DE87E9A" w14:textId="77777777" w:rsidR="00C904A9" w:rsidRPr="00FB02BB" w:rsidRDefault="00C904A9" w:rsidP="008074C5">
      <w:pPr>
        <w:pStyle w:val="NormalWeb"/>
        <w:shd w:val="clear" w:color="auto" w:fill="FFFFFF"/>
        <w:spacing w:before="0" w:beforeAutospacing="0" w:after="0" w:afterAutospacing="0"/>
        <w:jc w:val="both"/>
        <w:rPr>
          <w:rFonts w:asciiTheme="minorHAnsi" w:eastAsiaTheme="minorHAnsi" w:hAnsiTheme="minorHAnsi" w:cstheme="minorHAnsi"/>
          <w:sz w:val="22"/>
          <w:szCs w:val="22"/>
          <w:shd w:val="clear" w:color="auto" w:fill="FFFFFF"/>
          <w:lang w:eastAsia="en-US"/>
        </w:rPr>
      </w:pPr>
    </w:p>
    <w:p w14:paraId="7D52A384" w14:textId="3EEEE589" w:rsidR="008074C5" w:rsidRPr="00FB02BB" w:rsidRDefault="008074C5" w:rsidP="008074C5">
      <w:pPr>
        <w:pStyle w:val="NormalWeb"/>
        <w:shd w:val="clear" w:color="auto" w:fill="FFFFFF"/>
        <w:spacing w:before="0" w:beforeAutospacing="0" w:after="0" w:afterAutospacing="0"/>
        <w:jc w:val="both"/>
        <w:rPr>
          <w:rFonts w:asciiTheme="minorHAnsi" w:eastAsiaTheme="minorHAnsi" w:hAnsiTheme="minorHAnsi" w:cstheme="minorHAnsi"/>
          <w:sz w:val="22"/>
          <w:szCs w:val="22"/>
          <w:shd w:val="clear" w:color="auto" w:fill="FFFFFF"/>
          <w:lang w:eastAsia="en-US"/>
        </w:rPr>
      </w:pPr>
      <w:r w:rsidRPr="00FB02BB">
        <w:rPr>
          <w:rFonts w:asciiTheme="minorHAnsi" w:eastAsiaTheme="minorHAnsi" w:hAnsiTheme="minorHAnsi" w:cstheme="minorHAnsi"/>
          <w:sz w:val="22"/>
          <w:szCs w:val="22"/>
          <w:shd w:val="clear" w:color="auto" w:fill="FFFFFF"/>
          <w:lang w:eastAsia="en-US"/>
        </w:rPr>
        <w:t>Le diplôme peut être obtenu :</w:t>
      </w:r>
    </w:p>
    <w:p w14:paraId="6657ED52" w14:textId="279E33B4" w:rsidR="008074C5" w:rsidRPr="00FB02BB" w:rsidRDefault="00A0297E" w:rsidP="008074C5">
      <w:pPr>
        <w:pStyle w:val="Paragraphedeliste"/>
        <w:numPr>
          <w:ilvl w:val="0"/>
          <w:numId w:val="2"/>
        </w:numPr>
        <w:spacing w:after="0" w:line="240" w:lineRule="auto"/>
      </w:pPr>
      <w:r w:rsidRPr="00FB02BB">
        <w:t>Dans</w:t>
      </w:r>
      <w:r w:rsidR="008074C5" w:rsidRPr="00FB02BB">
        <w:t xml:space="preserve"> son intégralité</w:t>
      </w:r>
    </w:p>
    <w:p w14:paraId="5638520E" w14:textId="22DDA2E7" w:rsidR="008074C5" w:rsidRPr="00FB02BB" w:rsidRDefault="00A0297E" w:rsidP="008074C5">
      <w:pPr>
        <w:pStyle w:val="Paragraphedeliste"/>
        <w:numPr>
          <w:ilvl w:val="0"/>
          <w:numId w:val="2"/>
        </w:numPr>
        <w:spacing w:after="0" w:line="240" w:lineRule="auto"/>
      </w:pPr>
      <w:r w:rsidRPr="00FB02BB">
        <w:t>Par</w:t>
      </w:r>
      <w:r w:rsidR="008074C5" w:rsidRPr="00FB02BB">
        <w:t xml:space="preserve"> blocs séparés </w:t>
      </w:r>
    </w:p>
    <w:p w14:paraId="7AC5FB41" w14:textId="2F0AA94E" w:rsidR="00D56B8D" w:rsidRPr="00FB02BB" w:rsidRDefault="00D56B8D">
      <w:pPr>
        <w:rPr>
          <w:bCs/>
        </w:rPr>
      </w:pPr>
      <w:r w:rsidRPr="00FB02BB">
        <w:rPr>
          <w:bCs/>
        </w:rPr>
        <w:br w:type="page"/>
      </w:r>
    </w:p>
    <w:p w14:paraId="470DDDCB" w14:textId="77777777" w:rsidR="00BD0591" w:rsidRPr="00FB02BB" w:rsidRDefault="00BD0591" w:rsidP="00874A3E">
      <w:pPr>
        <w:spacing w:after="0"/>
        <w:rPr>
          <w:bCs/>
        </w:rPr>
      </w:pPr>
    </w:p>
    <w:p w14:paraId="589E1B8C" w14:textId="21B85A04" w:rsidR="00874A3E" w:rsidRPr="00FB02BB" w:rsidRDefault="00E734CA" w:rsidP="00874A3E">
      <w:pPr>
        <w:spacing w:after="0"/>
        <w:rPr>
          <w:bCs/>
        </w:rPr>
      </w:pPr>
      <w:r w:rsidRPr="00FB02BB">
        <w:rPr>
          <w:bCs/>
          <w:noProof/>
          <w:lang w:eastAsia="fr-FR"/>
        </w:rPr>
        <mc:AlternateContent>
          <mc:Choice Requires="wps">
            <w:drawing>
              <wp:anchor distT="0" distB="0" distL="114300" distR="114300" simplePos="0" relativeHeight="251710464" behindDoc="0" locked="0" layoutInCell="1" allowOverlap="1" wp14:anchorId="5AE9CC60" wp14:editId="3AA8F577">
                <wp:simplePos x="0" y="0"/>
                <wp:positionH relativeFrom="margin">
                  <wp:posOffset>-9525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F8178" id="Rectangle 30" o:spid="_x0000_s1026" style="position:absolute;margin-left:-.7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" fillcolor="#d82281" strokecolor="#d0c2bd" strokeweight="1pt">
                <w10:wrap anchorx="margin"/>
              </v:rect>
            </w:pict>
          </mc:Fallback>
        </mc:AlternateContent>
      </w:r>
    </w:p>
    <w:p w14:paraId="629934DC" w14:textId="0590DE99" w:rsidR="00876F10" w:rsidRPr="00FB02BB" w:rsidRDefault="00876F10" w:rsidP="005E6AB0">
      <w:pPr>
        <w:spacing w:after="0"/>
        <w:rPr>
          <w:bCs/>
        </w:rPr>
      </w:pPr>
    </w:p>
    <w:p w14:paraId="2CA45BA9" w14:textId="72486B59" w:rsidR="00BD0591" w:rsidRPr="00FB02BB" w:rsidRDefault="005E6AB0" w:rsidP="005E6AB0">
      <w:pPr>
        <w:spacing w:after="0"/>
        <w:rPr>
          <w:b/>
          <w:sz w:val="24"/>
          <w:szCs w:val="24"/>
        </w:rPr>
      </w:pPr>
      <w:r w:rsidRPr="00FB02BB">
        <w:rPr>
          <w:b/>
          <w:sz w:val="24"/>
          <w:szCs w:val="24"/>
        </w:rPr>
        <w:t>PREREQUIS</w:t>
      </w:r>
    </w:p>
    <w:p w14:paraId="75E79DDD" w14:textId="136E2F92" w:rsidR="005E6AB0" w:rsidRPr="00FB02BB" w:rsidRDefault="000D23CB" w:rsidP="005E6AB0">
      <w:pPr>
        <w:spacing w:after="0"/>
        <w:rPr>
          <w:rFonts w:cstheme="minorHAnsi"/>
          <w:bCs/>
        </w:rPr>
      </w:pPr>
      <w:r w:rsidRPr="00FB02BB">
        <w:rPr>
          <w:rFonts w:cstheme="minorHAnsi"/>
          <w:shd w:val="clear" w:color="auto" w:fill="FFFFFF"/>
        </w:rPr>
        <w:t>Le candidat doit justifier d’un diplôme de niveau 6 (équivalent BAC+3, de préférence </w:t>
      </w:r>
      <w:r w:rsidR="001A7C9A" w:rsidRPr="00FB02BB">
        <w:rPr>
          <w:rFonts w:cstheme="minorHAnsi"/>
          <w:shd w:val="clear" w:color="auto" w:fill="FFFFFF"/>
        </w:rPr>
        <w:t xml:space="preserve">marketing, communication, </w:t>
      </w:r>
      <w:r w:rsidR="001F7D10">
        <w:rPr>
          <w:rFonts w:cstheme="minorHAnsi"/>
          <w:shd w:val="clear" w:color="auto" w:fill="FFFFFF"/>
        </w:rPr>
        <w:t xml:space="preserve">commerce, </w:t>
      </w:r>
      <w:r w:rsidRPr="00FB02BB">
        <w:rPr>
          <w:rFonts w:cstheme="minorHAnsi"/>
          <w:shd w:val="clear" w:color="auto" w:fill="FFFFFF"/>
        </w:rPr>
        <w:t>numérique, informatique ou digital) validé ou en cours de validation. </w:t>
      </w:r>
    </w:p>
    <w:p w14:paraId="5D25BC80" w14:textId="77777777" w:rsidR="00F652B5" w:rsidRPr="00FB02BB" w:rsidRDefault="00F652B5" w:rsidP="00F652B5">
      <w:pPr>
        <w:spacing w:after="0"/>
        <w:rPr>
          <w:bCs/>
        </w:rPr>
      </w:pPr>
    </w:p>
    <w:p w14:paraId="0BBD6CB2" w14:textId="77777777" w:rsidR="00F652B5" w:rsidRPr="00FB02BB" w:rsidRDefault="00F652B5" w:rsidP="00F652B5">
      <w:pPr>
        <w:spacing w:after="0"/>
        <w:rPr>
          <w:b/>
        </w:rPr>
      </w:pPr>
      <w:r w:rsidRPr="00FB02BB">
        <w:rPr>
          <w:b/>
          <w:sz w:val="24"/>
          <w:szCs w:val="24"/>
        </w:rPr>
        <w:t>DOSSIER DE CANDIDATURE</w:t>
      </w:r>
    </w:p>
    <w:p w14:paraId="4F0CD279" w14:textId="3529C3F4" w:rsidR="000D23CB" w:rsidRPr="00FB02BB" w:rsidRDefault="000D23CB" w:rsidP="000D23CB">
      <w:pPr>
        <w:spacing w:after="0"/>
        <w:rPr>
          <w:rFonts w:cstheme="minorHAnsi"/>
          <w:shd w:val="clear" w:color="auto" w:fill="FFFFFF"/>
        </w:rPr>
      </w:pPr>
      <w:r w:rsidRPr="00FB02BB">
        <w:rPr>
          <w:rFonts w:cstheme="minorHAnsi"/>
          <w:shd w:val="clear" w:color="auto" w:fill="FFFFFF"/>
        </w:rPr>
        <w:t>Les candidatures s’effectuent via l’espace candidature de notre site</w:t>
      </w:r>
      <w:r w:rsidR="00133F99" w:rsidRPr="00FB02BB">
        <w:rPr>
          <w:rFonts w:cstheme="minorHAnsi"/>
          <w:shd w:val="clear" w:color="auto" w:fill="FFFFFF"/>
        </w:rPr>
        <w:t xml:space="preserve"> avant le </w:t>
      </w:r>
      <w:r w:rsidR="00C66AE1">
        <w:rPr>
          <w:rFonts w:cstheme="minorHAnsi"/>
          <w:shd w:val="clear" w:color="auto" w:fill="FFFFFF"/>
        </w:rPr>
        <w:t>31/08/2025</w:t>
      </w:r>
      <w:r w:rsidRPr="00FB02BB">
        <w:rPr>
          <w:rFonts w:cstheme="minorHAnsi"/>
          <w:shd w:val="clear" w:color="auto" w:fill="FFFFFF"/>
        </w:rPr>
        <w:t xml:space="preserve"> : </w:t>
      </w:r>
      <w:hyperlink r:id="rId8" w:history="1">
        <w:r w:rsidRPr="00FB02BB">
          <w:rPr>
            <w:rStyle w:val="Lienhypertexte"/>
            <w:rFonts w:cstheme="minorHAnsi"/>
            <w:color w:val="auto"/>
            <w:shd w:val="clear" w:color="auto" w:fill="FFFFFF"/>
          </w:rPr>
          <w:t>https://campus.byccinievre.fr</w:t>
        </w:r>
      </w:hyperlink>
    </w:p>
    <w:p w14:paraId="0B3988A5" w14:textId="61FC7476" w:rsidR="000D23CB" w:rsidRPr="00FB02BB" w:rsidRDefault="000D23CB" w:rsidP="00167652">
      <w:pPr>
        <w:spacing w:after="0"/>
      </w:pPr>
      <w:r w:rsidRPr="00FB02BB">
        <w:rPr>
          <w:rFonts w:cstheme="minorHAnsi"/>
          <w:shd w:val="clear" w:color="auto" w:fill="FFFFFF"/>
        </w:rPr>
        <w:t> </w:t>
      </w:r>
    </w:p>
    <w:p w14:paraId="18E0DABC" w14:textId="2AB7694C" w:rsidR="00BD0591" w:rsidRPr="00FB02BB" w:rsidRDefault="005E6AB0" w:rsidP="005E6AB0">
      <w:pPr>
        <w:spacing w:after="0"/>
        <w:rPr>
          <w:b/>
          <w:sz w:val="24"/>
          <w:szCs w:val="24"/>
        </w:rPr>
      </w:pPr>
      <w:r w:rsidRPr="00FB02BB">
        <w:rPr>
          <w:b/>
          <w:sz w:val="24"/>
          <w:szCs w:val="24"/>
        </w:rPr>
        <w:t>PROCEDURE D’ADMISSION</w:t>
      </w:r>
    </w:p>
    <w:sdt>
      <w:sdtPr>
        <w:rPr>
          <w:bCs/>
        </w:rPr>
        <w:id w:val="1409268506"/>
        <w:placeholder>
          <w:docPart w:val="64C0361173CD4634A434AC096849FAE9"/>
        </w:placeholder>
      </w:sdtPr>
      <w:sdtEndPr/>
      <w:sdtContent>
        <w:p w14:paraId="418068A9" w14:textId="0356EEE9" w:rsidR="0048522F" w:rsidRPr="00FB02BB" w:rsidRDefault="0048522F" w:rsidP="00133F99">
          <w:pPr>
            <w:pStyle w:val="Paragraphedeliste"/>
            <w:numPr>
              <w:ilvl w:val="0"/>
              <w:numId w:val="8"/>
            </w:numPr>
            <w:spacing w:after="0"/>
          </w:pPr>
          <w:r w:rsidRPr="00FB02BB">
            <w:t>Examen du dossier de candidature</w:t>
          </w:r>
        </w:p>
        <w:p w14:paraId="2D1BE3C4" w14:textId="2C0B1DBB" w:rsidR="0048522F" w:rsidRPr="00FB02BB" w:rsidRDefault="00167652" w:rsidP="00167652">
          <w:pPr>
            <w:pStyle w:val="Paragraphedeliste"/>
            <w:numPr>
              <w:ilvl w:val="0"/>
              <w:numId w:val="2"/>
            </w:numPr>
            <w:spacing w:after="0" w:line="240" w:lineRule="auto"/>
          </w:pPr>
          <w:r w:rsidRPr="00FB02BB">
            <w:t>Entretien</w:t>
          </w:r>
          <w:r w:rsidR="0048522F" w:rsidRPr="00FB02BB">
            <w:t xml:space="preserve"> de motivation devant un jury</w:t>
          </w:r>
        </w:p>
        <w:p w14:paraId="24660291" w14:textId="0A6B4017" w:rsidR="00167652" w:rsidRPr="00FB02BB" w:rsidRDefault="0048522F" w:rsidP="00167652">
          <w:pPr>
            <w:pStyle w:val="Paragraphedeliste"/>
            <w:numPr>
              <w:ilvl w:val="0"/>
              <w:numId w:val="2"/>
            </w:numPr>
            <w:spacing w:after="0" w:line="240" w:lineRule="auto"/>
          </w:pPr>
          <w:r w:rsidRPr="00FB02BB">
            <w:t>T</w:t>
          </w:r>
          <w:r w:rsidR="00167652" w:rsidRPr="00FB02BB">
            <w:t>ests de positionnement (français,</w:t>
          </w:r>
          <w:r w:rsidR="000A5E04" w:rsidRPr="00FB02BB">
            <w:t xml:space="preserve"> création d’un post </w:t>
          </w:r>
          <w:r w:rsidR="00167652" w:rsidRPr="00FB02BB">
            <w:t>et anglais)</w:t>
          </w:r>
        </w:p>
        <w:p w14:paraId="2209E42F" w14:textId="0B35A5E7" w:rsidR="005E6AB0" w:rsidRPr="00FB02BB" w:rsidRDefault="00672AC2" w:rsidP="005E6AB0">
          <w:pPr>
            <w:spacing w:after="0"/>
            <w:rPr>
              <w:bCs/>
            </w:rPr>
          </w:pPr>
        </w:p>
      </w:sdtContent>
    </w:sdt>
    <w:p w14:paraId="2ED58620" w14:textId="77777777" w:rsidR="00592643" w:rsidRPr="00FB02BB" w:rsidRDefault="00592643" w:rsidP="005E6AB0">
      <w:pPr>
        <w:spacing w:after="0"/>
        <w:rPr>
          <w:bCs/>
        </w:rPr>
      </w:pPr>
    </w:p>
    <w:p w14:paraId="358AEB37" w14:textId="5015FEDD" w:rsidR="005E6AB0" w:rsidRPr="00FB02BB" w:rsidRDefault="005E6AB0" w:rsidP="005E6AB0">
      <w:pPr>
        <w:spacing w:after="0"/>
        <w:rPr>
          <w:bCs/>
        </w:rPr>
      </w:pPr>
      <w:r w:rsidRPr="00FB02BB">
        <w:rPr>
          <w:bCs/>
          <w:noProof/>
          <w:lang w:eastAsia="fr-FR"/>
        </w:rPr>
        <mc:AlternateContent>
          <mc:Choice Requires="wps">
            <w:drawing>
              <wp:anchor distT="0" distB="0" distL="114300" distR="114300" simplePos="0" relativeHeight="251714560" behindDoc="0" locked="0" layoutInCell="1" allowOverlap="1" wp14:anchorId="76DF4085" wp14:editId="5B3267B6">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70F68"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" fillcolor="#d82281" strokecolor="#d0c2bd" strokeweight="1pt">
                <w10:wrap anchorx="margin"/>
              </v:rect>
            </w:pict>
          </mc:Fallback>
        </mc:AlternateContent>
      </w:r>
    </w:p>
    <w:p w14:paraId="79622B82" w14:textId="77777777" w:rsidR="00A85E66" w:rsidRPr="00FB02BB" w:rsidRDefault="00A85E66" w:rsidP="005E6AB0">
      <w:pPr>
        <w:spacing w:after="0"/>
        <w:rPr>
          <w:b/>
          <w:sz w:val="24"/>
          <w:szCs w:val="24"/>
        </w:rPr>
      </w:pPr>
      <w:r w:rsidRPr="00FB02BB">
        <w:rPr>
          <w:b/>
          <w:sz w:val="24"/>
          <w:szCs w:val="24"/>
        </w:rPr>
        <w:t>MOYENS MOBILISES POUR LA RECHERCHE DU CONTRAT D’APPRENTISSAGE</w:t>
      </w:r>
    </w:p>
    <w:p w14:paraId="27BC90BD" w14:textId="5D3C66A3" w:rsidR="00137EEB" w:rsidRPr="00FB02BB" w:rsidRDefault="008F3B42" w:rsidP="005E6AB0">
      <w:pPr>
        <w:spacing w:after="0"/>
      </w:pPr>
      <w:r w:rsidRPr="00FB02BB">
        <w:t>Le Campus by CCI Nièvre</w:t>
      </w:r>
      <w:r w:rsidR="00137EEB" w:rsidRPr="00FB02BB">
        <w:t xml:space="preserve"> propose un accompagnement pour la recherche de stage et d'alternance mais </w:t>
      </w:r>
      <w:r w:rsidRPr="00FB02BB">
        <w:t xml:space="preserve">les étudiants restent </w:t>
      </w:r>
      <w:r w:rsidR="00137EEB" w:rsidRPr="00FB02BB">
        <w:t>acteur</w:t>
      </w:r>
      <w:r w:rsidRPr="00FB02BB">
        <w:t>s</w:t>
      </w:r>
      <w:r w:rsidR="00137EEB" w:rsidRPr="00FB02BB">
        <w:t xml:space="preserve"> de </w:t>
      </w:r>
      <w:r w:rsidRPr="00FB02BB">
        <w:t>leur</w:t>
      </w:r>
      <w:r w:rsidR="00137EEB" w:rsidRPr="00FB02BB">
        <w:t xml:space="preserve"> recherche. </w:t>
      </w:r>
      <w:r w:rsidRPr="00FB02BB">
        <w:t>Le Campus by CCI Nièvre</w:t>
      </w:r>
      <w:r w:rsidR="00137EEB" w:rsidRPr="00FB02BB">
        <w:t xml:space="preserve"> ne s'engage pas à te trouver une entreprise, l'accompagnement réside dans l'aide à la rédaction de la lettre de motivation, réalisation du CV, préparation aux entretiens, veilles des annonces sur les réseaux, partage des offres des partenaires</w:t>
      </w:r>
      <w:r w:rsidR="00133F99" w:rsidRPr="00FB02BB">
        <w:t>.</w:t>
      </w:r>
    </w:p>
    <w:p w14:paraId="0F19B41B" w14:textId="77777777" w:rsidR="00137EEB" w:rsidRPr="00FB02BB" w:rsidRDefault="00137EEB" w:rsidP="005E6AB0">
      <w:pPr>
        <w:spacing w:after="0"/>
        <w:rPr>
          <w:bCs/>
        </w:rPr>
      </w:pPr>
    </w:p>
    <w:p w14:paraId="11864315" w14:textId="264951E7" w:rsidR="00D674F4" w:rsidRPr="00FB02BB" w:rsidRDefault="00D674F4" w:rsidP="00D674F4">
      <w:pPr>
        <w:spacing w:after="0"/>
        <w:ind w:right="-285"/>
        <w:rPr>
          <w:b/>
          <w:sz w:val="24"/>
          <w:szCs w:val="24"/>
        </w:rPr>
      </w:pPr>
      <w:r w:rsidRPr="00FB02BB">
        <w:rPr>
          <w:b/>
          <w:sz w:val="24"/>
          <w:szCs w:val="24"/>
        </w:rPr>
        <w:t>MOYENS MOBILISES EN COURS DE FORMATION POUR FACILITER LA RECHERCHE D’EMPLOI</w:t>
      </w:r>
    </w:p>
    <w:sdt>
      <w:sdtPr>
        <w:rPr>
          <w:bCs/>
        </w:rPr>
        <w:id w:val="-1117975885"/>
        <w:placeholder>
          <w:docPart w:val="2DFBC17C4898486AA47932AAC7F9D281"/>
        </w:placeholder>
      </w:sdtPr>
      <w:sdtEndPr/>
      <w:sdtContent>
        <w:p w14:paraId="2E982C5D" w14:textId="74E89914" w:rsidR="005E6AB0" w:rsidRPr="00FB02BB" w:rsidRDefault="00137EEB" w:rsidP="00133F99">
          <w:pPr>
            <w:spacing w:after="0"/>
            <w:rPr>
              <w:bCs/>
            </w:rPr>
          </w:pPr>
          <w:r w:rsidRPr="00FB02BB">
            <w:t xml:space="preserve">Afin de favoriser de faciliter l’insertion professionnelle de ses diplômés, Le Campus by CCI Nièvre a signé un partenariat avec la plateforme </w:t>
          </w:r>
          <w:r w:rsidRPr="00FB02BB">
            <w:rPr>
              <w:b/>
              <w:bCs/>
            </w:rPr>
            <w:t>JobTeaser</w:t>
          </w:r>
          <w:r w:rsidRPr="00FB02BB">
            <w:t>. Par ailleurs des offres d’emploi sont régulièrement diffusé</w:t>
          </w:r>
          <w:r w:rsidR="00133F99" w:rsidRPr="00FB02BB">
            <w:t>e</w:t>
          </w:r>
          <w:r w:rsidRPr="00FB02BB">
            <w:t>s par mail ou via la page LinkedIn de l’école</w:t>
          </w:r>
          <w:r w:rsidR="00133F99" w:rsidRPr="00FB02BB">
            <w:t>.</w:t>
          </w:r>
        </w:p>
      </w:sdtContent>
    </w:sdt>
    <w:p w14:paraId="1EEAC0FB" w14:textId="4E5F4788" w:rsidR="005E6AB0" w:rsidRPr="00FB02BB" w:rsidRDefault="005E6AB0" w:rsidP="005E6AB0">
      <w:pPr>
        <w:spacing w:after="0"/>
        <w:rPr>
          <w:bCs/>
        </w:rPr>
      </w:pPr>
    </w:p>
    <w:p w14:paraId="38481D2D" w14:textId="0AC2FC38" w:rsidR="004F13D4" w:rsidRPr="00FB02BB" w:rsidRDefault="004F13D4" w:rsidP="005E6AB0">
      <w:pPr>
        <w:spacing w:after="0"/>
        <w:rPr>
          <w:bCs/>
        </w:rPr>
      </w:pPr>
    </w:p>
    <w:p w14:paraId="79A33C04" w14:textId="79CF644E" w:rsidR="00BD0591" w:rsidRPr="00FB02BB" w:rsidRDefault="004F13D4" w:rsidP="005E6AB0">
      <w:pPr>
        <w:spacing w:after="0"/>
        <w:rPr>
          <w:bCs/>
        </w:rPr>
      </w:pPr>
      <w:r w:rsidRPr="00FB02BB">
        <w:rPr>
          <w:bCs/>
          <w:noProof/>
          <w:lang w:eastAsia="fr-FR"/>
        </w:rPr>
        <mc:AlternateContent>
          <mc:Choice Requires="wps">
            <w:drawing>
              <wp:anchor distT="0" distB="0" distL="114300" distR="114300" simplePos="0" relativeHeight="251716608" behindDoc="0" locked="0" layoutInCell="1" allowOverlap="1" wp14:anchorId="29E3C730" wp14:editId="30FEC99F">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68945"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" fillcolor="#d82281" strokecolor="#d0c2bd" strokeweight="1pt">
                <w10:wrap anchorx="margin"/>
              </v:rect>
            </w:pict>
          </mc:Fallback>
        </mc:AlternateContent>
      </w:r>
    </w:p>
    <w:p w14:paraId="1111102B" w14:textId="03D35D8E" w:rsidR="00BD0591" w:rsidRPr="00FB02BB" w:rsidRDefault="00BD0591" w:rsidP="005E6AB0">
      <w:pPr>
        <w:spacing w:after="0"/>
        <w:rPr>
          <w:bCs/>
        </w:rPr>
      </w:pPr>
    </w:p>
    <w:p w14:paraId="48F3BF2C" w14:textId="7BBF81CA" w:rsidR="00BD0591" w:rsidRPr="00FB02BB" w:rsidRDefault="00BD0591" w:rsidP="005E6AB0">
      <w:pPr>
        <w:spacing w:after="0"/>
        <w:rPr>
          <w:b/>
          <w:sz w:val="24"/>
          <w:szCs w:val="24"/>
        </w:rPr>
      </w:pPr>
      <w:r w:rsidRPr="00FB02BB">
        <w:rPr>
          <w:b/>
          <w:sz w:val="24"/>
          <w:szCs w:val="24"/>
        </w:rPr>
        <w:t>Accessibilité pour les personnes en situation de handicap</w:t>
      </w:r>
      <w:r w:rsidR="00DE323D" w:rsidRPr="00FB02BB">
        <w:rPr>
          <w:b/>
          <w:sz w:val="24"/>
          <w:szCs w:val="24"/>
        </w:rPr>
        <w:t> ?</w:t>
      </w:r>
    </w:p>
    <w:p w14:paraId="7C2CFA64" w14:textId="6CAF8B09" w:rsidR="00092541" w:rsidRPr="00FB02BB" w:rsidRDefault="00092541" w:rsidP="00092541">
      <w:pPr>
        <w:tabs>
          <w:tab w:val="left" w:pos="1985"/>
        </w:tabs>
        <w:spacing w:after="0"/>
        <w:rPr>
          <w:bCs/>
          <w:sz w:val="24"/>
          <w:szCs w:val="24"/>
        </w:rPr>
      </w:pPr>
      <w:r w:rsidRPr="00FB02BB">
        <w:rPr>
          <w:bCs/>
          <w:sz w:val="24"/>
          <w:szCs w:val="24"/>
        </w:rPr>
        <w:t xml:space="preserve">OUI </w:t>
      </w:r>
      <w:sdt>
        <w:sdtPr>
          <w:rPr>
            <w:bCs/>
            <w:sz w:val="24"/>
            <w:szCs w:val="24"/>
          </w:rPr>
          <w:id w:val="1447119979"/>
          <w14:checkbox>
            <w14:checked w14:val="1"/>
            <w14:checkedState w14:val="2612" w14:font="MS Gothic"/>
            <w14:uncheckedState w14:val="2610" w14:font="MS Gothic"/>
          </w14:checkbox>
        </w:sdtPr>
        <w:sdtEndPr/>
        <w:sdtContent>
          <w:r w:rsidR="008F3B42" w:rsidRPr="00FB02BB">
            <w:rPr>
              <w:rFonts w:ascii="MS Gothic" w:eastAsia="MS Gothic" w:hAnsi="MS Gothic" w:hint="eastAsia"/>
              <w:bCs/>
              <w:sz w:val="24"/>
              <w:szCs w:val="24"/>
            </w:rPr>
            <w:t>☒</w:t>
          </w:r>
        </w:sdtContent>
      </w:sdt>
      <w:r w:rsidRPr="00FB02BB">
        <w:rPr>
          <w:bCs/>
          <w:sz w:val="24"/>
          <w:szCs w:val="24"/>
        </w:rPr>
        <w:tab/>
        <w:t xml:space="preserve">NON </w:t>
      </w:r>
      <w:sdt>
        <w:sdtPr>
          <w:rPr>
            <w:bCs/>
            <w:sz w:val="24"/>
            <w:szCs w:val="24"/>
          </w:rPr>
          <w:id w:val="48192547"/>
          <w14:checkbox>
            <w14:checked w14:val="0"/>
            <w14:checkedState w14:val="2612" w14:font="MS Gothic"/>
            <w14:uncheckedState w14:val="2610" w14:font="MS Gothic"/>
          </w14:checkbox>
        </w:sdtPr>
        <w:sdtEndPr/>
        <w:sdtContent>
          <w:r w:rsidRPr="00FB02BB">
            <w:rPr>
              <w:rFonts w:ascii="MS Gothic" w:eastAsia="MS Gothic" w:hAnsi="MS Gothic" w:hint="eastAsia"/>
              <w:bCs/>
              <w:sz w:val="24"/>
              <w:szCs w:val="24"/>
            </w:rPr>
            <w:t>☐</w:t>
          </w:r>
        </w:sdtContent>
      </w:sdt>
    </w:p>
    <w:p w14:paraId="3912015D" w14:textId="77777777" w:rsidR="004F13D4" w:rsidRPr="00FB02BB" w:rsidRDefault="004F13D4" w:rsidP="005E6AB0">
      <w:pPr>
        <w:spacing w:after="0"/>
        <w:rPr>
          <w:bCs/>
        </w:rPr>
      </w:pPr>
    </w:p>
    <w:p w14:paraId="5CE6AAF6" w14:textId="32D64965" w:rsidR="00BD0591" w:rsidRPr="00FB02BB" w:rsidRDefault="004F13D4" w:rsidP="005E6AB0">
      <w:pPr>
        <w:spacing w:after="0"/>
        <w:rPr>
          <w:bCs/>
        </w:rPr>
      </w:pPr>
      <w:r w:rsidRPr="00FB02BB">
        <w:rPr>
          <w:bCs/>
          <w:noProof/>
          <w:lang w:eastAsia="fr-FR"/>
        </w:rPr>
        <mc:AlternateContent>
          <mc:Choice Requires="wps">
            <w:drawing>
              <wp:anchor distT="0" distB="0" distL="114300" distR="114300" simplePos="0" relativeHeight="251718656" behindDoc="0" locked="0" layoutInCell="1" allowOverlap="1" wp14:anchorId="0166CD5D" wp14:editId="117D6787">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A1683"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" fillcolor="#d82281" strokecolor="#d0c2bd" strokeweight="1pt">
                <w10:wrap anchorx="margin"/>
              </v:rect>
            </w:pict>
          </mc:Fallback>
        </mc:AlternateContent>
      </w:r>
    </w:p>
    <w:p w14:paraId="686FB07D" w14:textId="38835327" w:rsidR="00092541" w:rsidRPr="00FB02BB" w:rsidRDefault="00092541" w:rsidP="00092541">
      <w:pPr>
        <w:spacing w:after="0"/>
        <w:jc w:val="center"/>
        <w:rPr>
          <w:b/>
          <w:sz w:val="24"/>
          <w:szCs w:val="24"/>
          <w:u w:val="single"/>
        </w:rPr>
      </w:pPr>
      <w:r w:rsidRPr="00FB02BB">
        <w:rPr>
          <w:b/>
          <w:sz w:val="24"/>
          <w:szCs w:val="24"/>
          <w:u w:val="single"/>
        </w:rPr>
        <w:t>COORDONN</w:t>
      </w:r>
      <w:r w:rsidR="008B3594">
        <w:rPr>
          <w:b/>
          <w:sz w:val="24"/>
          <w:szCs w:val="24"/>
          <w:u w:val="single"/>
        </w:rPr>
        <w:t>É</w:t>
      </w:r>
      <w:r w:rsidRPr="00FB02BB">
        <w:rPr>
          <w:b/>
          <w:sz w:val="24"/>
          <w:szCs w:val="24"/>
          <w:u w:val="single"/>
        </w:rPr>
        <w:t>ES</w:t>
      </w:r>
    </w:p>
    <w:p w14:paraId="56C5FB2F" w14:textId="106070E8" w:rsidR="00092541" w:rsidRPr="00FB02BB" w:rsidRDefault="00092541" w:rsidP="00092541">
      <w:pPr>
        <w:spacing w:after="0"/>
        <w:rPr>
          <w:bCs/>
        </w:rPr>
      </w:pPr>
    </w:p>
    <w:p w14:paraId="60638EA6" w14:textId="450CA318" w:rsidR="00092541" w:rsidRPr="00FB02BB" w:rsidRDefault="004F13D4" w:rsidP="00092541">
      <w:pPr>
        <w:rPr>
          <w:b/>
          <w:sz w:val="24"/>
          <w:szCs w:val="24"/>
          <w:u w:val="single"/>
        </w:rPr>
      </w:pPr>
      <w:r w:rsidRPr="00FB02BB">
        <w:rPr>
          <w:b/>
          <w:sz w:val="24"/>
          <w:szCs w:val="24"/>
          <w:u w:val="single"/>
        </w:rPr>
        <w:t>Responsable pédagogique</w:t>
      </w:r>
      <w:r w:rsidR="008F3B42" w:rsidRPr="00FB02BB">
        <w:rPr>
          <w:b/>
          <w:sz w:val="24"/>
          <w:szCs w:val="24"/>
          <w:u w:val="single"/>
        </w:rPr>
        <w:t xml:space="preserve"> et d’ingénierie de formation</w:t>
      </w:r>
    </w:p>
    <w:p w14:paraId="6FFFC2E6" w14:textId="657F2EB3" w:rsidR="00092541" w:rsidRPr="00FB02BB" w:rsidRDefault="00092541" w:rsidP="00092541">
      <w:pPr>
        <w:spacing w:after="0" w:line="360" w:lineRule="auto"/>
        <w:rPr>
          <w:bCs/>
        </w:rPr>
      </w:pPr>
      <w:r w:rsidRPr="00FB02BB">
        <w:rPr>
          <w:b/>
        </w:rPr>
        <w:t>Prénom</w:t>
      </w:r>
      <w:r w:rsidRPr="00FB02BB">
        <w:rPr>
          <w:bCs/>
        </w:rPr>
        <w:t xml:space="preserve"> : </w:t>
      </w:r>
      <w:sdt>
        <w:sdtPr>
          <w:rPr>
            <w:bCs/>
          </w:rPr>
          <w:id w:val="482053748"/>
          <w:placeholder>
            <w:docPart w:val="DefaultPlaceholder_-1854013440"/>
          </w:placeholder>
        </w:sdtPr>
        <w:sdtEndPr/>
        <w:sdtContent>
          <w:r w:rsidR="008F3B42" w:rsidRPr="00FB02BB">
            <w:rPr>
              <w:bCs/>
            </w:rPr>
            <w:t>Valérie</w:t>
          </w:r>
        </w:sdtContent>
      </w:sdt>
    </w:p>
    <w:p w14:paraId="073D2A22" w14:textId="0D352AC8" w:rsidR="00092541" w:rsidRPr="00FB02BB" w:rsidRDefault="00092541" w:rsidP="00092541">
      <w:pPr>
        <w:spacing w:after="0" w:line="360" w:lineRule="auto"/>
        <w:rPr>
          <w:bCs/>
        </w:rPr>
      </w:pPr>
      <w:r w:rsidRPr="00FB02BB">
        <w:rPr>
          <w:b/>
        </w:rPr>
        <w:t>NOM</w:t>
      </w:r>
      <w:r w:rsidRPr="00FB02BB">
        <w:rPr>
          <w:bCs/>
        </w:rPr>
        <w:t xml:space="preserve"> : </w:t>
      </w:r>
      <w:sdt>
        <w:sdtPr>
          <w:rPr>
            <w:bCs/>
          </w:rPr>
          <w:id w:val="2091183502"/>
          <w:placeholder>
            <w:docPart w:val="DefaultPlaceholder_-1854013440"/>
          </w:placeholder>
        </w:sdtPr>
        <w:sdtEndPr/>
        <w:sdtContent>
          <w:r w:rsidR="008F3B42" w:rsidRPr="00FB02BB">
            <w:rPr>
              <w:bCs/>
            </w:rPr>
            <w:t>DELMOTTE</w:t>
          </w:r>
        </w:sdtContent>
      </w:sdt>
    </w:p>
    <w:p w14:paraId="60561E9B" w14:textId="44EE0178" w:rsidR="00092541" w:rsidRPr="00FB02BB" w:rsidRDefault="00092541" w:rsidP="00092541">
      <w:pPr>
        <w:spacing w:after="0" w:line="360" w:lineRule="auto"/>
        <w:rPr>
          <w:bCs/>
        </w:rPr>
      </w:pPr>
      <w:r w:rsidRPr="00FB02BB">
        <w:rPr>
          <w:bCs/>
        </w:rPr>
        <w:t xml:space="preserve">Téléphone : </w:t>
      </w:r>
      <w:sdt>
        <w:sdtPr>
          <w:rPr>
            <w:bCs/>
          </w:rPr>
          <w:id w:val="-183744217"/>
          <w:placeholder>
            <w:docPart w:val="DefaultPlaceholder_-1854013440"/>
          </w:placeholder>
        </w:sdtPr>
        <w:sdtEndPr/>
        <w:sdtContent>
          <w:r w:rsidR="008F3B42" w:rsidRPr="00FB02BB">
            <w:rPr>
              <w:bCs/>
            </w:rPr>
            <w:t>0764377750</w:t>
          </w:r>
        </w:sdtContent>
      </w:sdt>
    </w:p>
    <w:p w14:paraId="23EFF7C2" w14:textId="30A1BAB5" w:rsidR="00092541" w:rsidRPr="00FB02BB" w:rsidRDefault="00092541" w:rsidP="00092541">
      <w:pPr>
        <w:spacing w:after="0" w:line="360" w:lineRule="auto"/>
        <w:rPr>
          <w:bCs/>
        </w:rPr>
      </w:pPr>
      <w:r w:rsidRPr="00FB02BB">
        <w:rPr>
          <w:bCs/>
        </w:rPr>
        <w:t xml:space="preserve">Email : </w:t>
      </w:r>
      <w:sdt>
        <w:sdtPr>
          <w:rPr>
            <w:bCs/>
          </w:rPr>
          <w:id w:val="1244151293"/>
          <w:placeholder>
            <w:docPart w:val="DefaultPlaceholder_-1854013440"/>
          </w:placeholder>
        </w:sdtPr>
        <w:sdtEndPr/>
        <w:sdtContent>
          <w:r w:rsidR="008F3B42" w:rsidRPr="00FB02BB">
            <w:rPr>
              <w:bCs/>
            </w:rPr>
            <w:t>v.delmotte@byccinievre.fr</w:t>
          </w:r>
        </w:sdtContent>
      </w:sdt>
    </w:p>
    <w:p w14:paraId="208D5C09" w14:textId="77777777" w:rsidR="009942C4" w:rsidRPr="00FB02BB" w:rsidRDefault="009942C4" w:rsidP="00092541">
      <w:pPr>
        <w:rPr>
          <w:b/>
          <w:sz w:val="24"/>
          <w:szCs w:val="24"/>
          <w:u w:val="single"/>
        </w:rPr>
      </w:pPr>
    </w:p>
    <w:p w14:paraId="0183543A" w14:textId="5FBE3F40" w:rsidR="00092541" w:rsidRPr="00FB02BB" w:rsidRDefault="008F3B42" w:rsidP="00092541">
      <w:pPr>
        <w:rPr>
          <w:b/>
          <w:sz w:val="24"/>
          <w:szCs w:val="24"/>
          <w:u w:val="single"/>
        </w:rPr>
      </w:pPr>
      <w:r w:rsidRPr="00FB02BB">
        <w:rPr>
          <w:b/>
          <w:sz w:val="24"/>
          <w:szCs w:val="24"/>
          <w:u w:val="single"/>
        </w:rPr>
        <w:lastRenderedPageBreak/>
        <w:t>Chargé</w:t>
      </w:r>
      <w:r w:rsidR="00092541" w:rsidRPr="00FB02BB">
        <w:rPr>
          <w:b/>
          <w:sz w:val="24"/>
          <w:szCs w:val="24"/>
          <w:u w:val="single"/>
        </w:rPr>
        <w:t xml:space="preserve">e </w:t>
      </w:r>
      <w:r w:rsidRPr="00FB02BB">
        <w:rPr>
          <w:b/>
          <w:sz w:val="24"/>
          <w:szCs w:val="24"/>
          <w:u w:val="single"/>
        </w:rPr>
        <w:t>de recrutement et d’accompagnement</w:t>
      </w:r>
    </w:p>
    <w:p w14:paraId="5A815A4C" w14:textId="4E505718" w:rsidR="004F13D4" w:rsidRPr="00FB02BB" w:rsidRDefault="004F13D4" w:rsidP="004F13D4">
      <w:pPr>
        <w:spacing w:after="0" w:line="360" w:lineRule="auto"/>
        <w:rPr>
          <w:bCs/>
        </w:rPr>
      </w:pPr>
      <w:r w:rsidRPr="00FB02BB">
        <w:rPr>
          <w:b/>
        </w:rPr>
        <w:t>Prénom</w:t>
      </w:r>
      <w:r w:rsidRPr="00FB02BB">
        <w:rPr>
          <w:bCs/>
        </w:rPr>
        <w:t xml:space="preserve"> : </w:t>
      </w:r>
      <w:sdt>
        <w:sdtPr>
          <w:rPr>
            <w:bCs/>
          </w:rPr>
          <w:id w:val="1791167758"/>
          <w:placeholder>
            <w:docPart w:val="79B0AE59B40440E1AD72C73AB5AB26AA"/>
          </w:placeholder>
        </w:sdtPr>
        <w:sdtEndPr/>
        <w:sdtContent>
          <w:r w:rsidR="008F3B42" w:rsidRPr="00FB02BB">
            <w:rPr>
              <w:bCs/>
            </w:rPr>
            <w:t>Géraldine</w:t>
          </w:r>
        </w:sdtContent>
      </w:sdt>
    </w:p>
    <w:p w14:paraId="2F71F8E4" w14:textId="115DF2D5" w:rsidR="004F13D4" w:rsidRPr="00FB02BB" w:rsidRDefault="004F13D4" w:rsidP="004F13D4">
      <w:pPr>
        <w:spacing w:after="0" w:line="360" w:lineRule="auto"/>
        <w:rPr>
          <w:bCs/>
        </w:rPr>
      </w:pPr>
      <w:r w:rsidRPr="00FB02BB">
        <w:rPr>
          <w:b/>
        </w:rPr>
        <w:t>NOM</w:t>
      </w:r>
      <w:r w:rsidRPr="00FB02BB">
        <w:rPr>
          <w:bCs/>
        </w:rPr>
        <w:t xml:space="preserve"> : </w:t>
      </w:r>
      <w:sdt>
        <w:sdtPr>
          <w:rPr>
            <w:bCs/>
          </w:rPr>
          <w:id w:val="530777955"/>
          <w:placeholder>
            <w:docPart w:val="79B0AE59B40440E1AD72C73AB5AB26AA"/>
          </w:placeholder>
        </w:sdtPr>
        <w:sdtEndPr/>
        <w:sdtContent>
          <w:r w:rsidR="008F3B42" w:rsidRPr="00FB02BB">
            <w:rPr>
              <w:bCs/>
            </w:rPr>
            <w:t>CALLAUD</w:t>
          </w:r>
        </w:sdtContent>
      </w:sdt>
    </w:p>
    <w:p w14:paraId="42661028" w14:textId="7943CFB4" w:rsidR="004F13D4" w:rsidRPr="00FB02BB" w:rsidRDefault="004F13D4" w:rsidP="004F13D4">
      <w:pPr>
        <w:spacing w:after="0" w:line="360" w:lineRule="auto"/>
        <w:rPr>
          <w:bCs/>
        </w:rPr>
      </w:pPr>
      <w:r w:rsidRPr="00FB02BB">
        <w:rPr>
          <w:bCs/>
        </w:rPr>
        <w:t xml:space="preserve">Téléphone : </w:t>
      </w:r>
      <w:sdt>
        <w:sdtPr>
          <w:rPr>
            <w:bCs/>
          </w:rPr>
          <w:id w:val="-1382094351"/>
          <w:placeholder>
            <w:docPart w:val="79B0AE59B40440E1AD72C73AB5AB26AA"/>
          </w:placeholder>
        </w:sdtPr>
        <w:sdtEndPr/>
        <w:sdtContent>
          <w:r w:rsidR="008F3B42" w:rsidRPr="00FB02BB">
            <w:rPr>
              <w:bCs/>
            </w:rPr>
            <w:t>0772399812</w:t>
          </w:r>
        </w:sdtContent>
      </w:sdt>
    </w:p>
    <w:p w14:paraId="60869364" w14:textId="4BF557E3" w:rsidR="004F13D4" w:rsidRPr="00FB02BB" w:rsidRDefault="004F13D4" w:rsidP="004F13D4">
      <w:pPr>
        <w:spacing w:after="0" w:line="360" w:lineRule="auto"/>
        <w:rPr>
          <w:bCs/>
        </w:rPr>
      </w:pPr>
      <w:r w:rsidRPr="00FB02BB">
        <w:rPr>
          <w:bCs/>
        </w:rPr>
        <w:t xml:space="preserve">Email : </w:t>
      </w:r>
      <w:sdt>
        <w:sdtPr>
          <w:rPr>
            <w:bCs/>
          </w:rPr>
          <w:id w:val="848680305"/>
          <w:placeholder>
            <w:docPart w:val="79B0AE59B40440E1AD72C73AB5AB26AA"/>
          </w:placeholder>
        </w:sdtPr>
        <w:sdtEndPr/>
        <w:sdtContent>
          <w:r w:rsidR="008F3B42" w:rsidRPr="00FB02BB">
            <w:rPr>
              <w:bCs/>
            </w:rPr>
            <w:t>g.callaud@byccinievre.fr</w:t>
          </w:r>
        </w:sdtContent>
      </w:sdt>
    </w:p>
    <w:p w14:paraId="1715ABBF" w14:textId="77777777" w:rsidR="00092541" w:rsidRPr="00FB02BB" w:rsidRDefault="00092541" w:rsidP="00092541">
      <w:pPr>
        <w:spacing w:after="0"/>
        <w:rPr>
          <w:bCs/>
        </w:rPr>
      </w:pPr>
    </w:p>
    <w:p w14:paraId="356A73A9" w14:textId="77777777" w:rsidR="00092541" w:rsidRPr="00FB02BB" w:rsidRDefault="00092541" w:rsidP="00092541">
      <w:pPr>
        <w:spacing w:after="0"/>
        <w:rPr>
          <w:bCs/>
        </w:rPr>
      </w:pPr>
    </w:p>
    <w:p w14:paraId="1D3E3360" w14:textId="3A22D15E" w:rsidR="004F13D4" w:rsidRPr="00FB02BB" w:rsidRDefault="004F13D4" w:rsidP="004F13D4">
      <w:pPr>
        <w:rPr>
          <w:b/>
          <w:sz w:val="24"/>
          <w:szCs w:val="24"/>
          <w:u w:val="single"/>
        </w:rPr>
      </w:pPr>
      <w:r w:rsidRPr="00FB02BB">
        <w:rPr>
          <w:b/>
          <w:sz w:val="24"/>
          <w:szCs w:val="24"/>
          <w:u w:val="single"/>
        </w:rPr>
        <w:t>Assistante</w:t>
      </w:r>
      <w:r w:rsidR="00133F99" w:rsidRPr="00FB02BB">
        <w:rPr>
          <w:b/>
          <w:sz w:val="24"/>
          <w:szCs w:val="24"/>
          <w:u w:val="single"/>
        </w:rPr>
        <w:t xml:space="preserve"> pédagogique</w:t>
      </w:r>
    </w:p>
    <w:p w14:paraId="62123384" w14:textId="04EC192C" w:rsidR="004F13D4" w:rsidRPr="00FB02BB" w:rsidRDefault="004F13D4" w:rsidP="004F13D4">
      <w:pPr>
        <w:spacing w:after="0" w:line="360" w:lineRule="auto"/>
        <w:rPr>
          <w:bCs/>
        </w:rPr>
      </w:pPr>
      <w:r w:rsidRPr="00FB02BB">
        <w:rPr>
          <w:b/>
        </w:rPr>
        <w:t>Prénom</w:t>
      </w:r>
      <w:r w:rsidRPr="00FB02BB">
        <w:rPr>
          <w:bCs/>
        </w:rPr>
        <w:t xml:space="preserve"> : </w:t>
      </w:r>
      <w:sdt>
        <w:sdtPr>
          <w:rPr>
            <w:bCs/>
          </w:rPr>
          <w:id w:val="551436451"/>
          <w:placeholder>
            <w:docPart w:val="2D65CA18E1A44991A8B3E6940117CE55"/>
          </w:placeholder>
        </w:sdtPr>
        <w:sdtEndPr/>
        <w:sdtContent>
          <w:r w:rsidR="008F3B42" w:rsidRPr="00FB02BB">
            <w:rPr>
              <w:bCs/>
            </w:rPr>
            <w:t>Sylvie</w:t>
          </w:r>
        </w:sdtContent>
      </w:sdt>
    </w:p>
    <w:p w14:paraId="6F4F4244" w14:textId="4FC9FE49" w:rsidR="004F13D4" w:rsidRPr="00FB02BB" w:rsidRDefault="004F13D4" w:rsidP="004F13D4">
      <w:pPr>
        <w:spacing w:after="0" w:line="360" w:lineRule="auto"/>
        <w:rPr>
          <w:bCs/>
        </w:rPr>
      </w:pPr>
      <w:r w:rsidRPr="00FB02BB">
        <w:rPr>
          <w:b/>
        </w:rPr>
        <w:t>NOM</w:t>
      </w:r>
      <w:r w:rsidRPr="00FB02BB">
        <w:rPr>
          <w:bCs/>
        </w:rPr>
        <w:t xml:space="preserve"> : </w:t>
      </w:r>
      <w:sdt>
        <w:sdtPr>
          <w:rPr>
            <w:bCs/>
          </w:rPr>
          <w:id w:val="59528518"/>
          <w:placeholder>
            <w:docPart w:val="2D65CA18E1A44991A8B3E6940117CE55"/>
          </w:placeholder>
        </w:sdtPr>
        <w:sdtEndPr/>
        <w:sdtContent>
          <w:r w:rsidR="008F3B42" w:rsidRPr="00FB02BB">
            <w:rPr>
              <w:bCs/>
            </w:rPr>
            <w:t>AUTHON</w:t>
          </w:r>
        </w:sdtContent>
      </w:sdt>
    </w:p>
    <w:p w14:paraId="4EAE1972" w14:textId="191F7F5A" w:rsidR="004F13D4" w:rsidRPr="00FB02BB" w:rsidRDefault="004F13D4" w:rsidP="004F13D4">
      <w:pPr>
        <w:spacing w:after="0" w:line="360" w:lineRule="auto"/>
        <w:rPr>
          <w:bCs/>
        </w:rPr>
      </w:pPr>
      <w:r w:rsidRPr="00FB02BB">
        <w:rPr>
          <w:bCs/>
        </w:rPr>
        <w:t xml:space="preserve">Téléphone : </w:t>
      </w:r>
      <w:sdt>
        <w:sdtPr>
          <w:rPr>
            <w:bCs/>
          </w:rPr>
          <w:id w:val="716238106"/>
          <w:placeholder>
            <w:docPart w:val="2D65CA18E1A44991A8B3E6940117CE55"/>
          </w:placeholder>
        </w:sdtPr>
        <w:sdtEndPr/>
        <w:sdtContent>
          <w:r w:rsidR="008F3B42" w:rsidRPr="00FB02BB">
            <w:rPr>
              <w:bCs/>
            </w:rPr>
            <w:t>0664192887</w:t>
          </w:r>
        </w:sdtContent>
      </w:sdt>
    </w:p>
    <w:p w14:paraId="0813163D" w14:textId="6425063B" w:rsidR="004F13D4" w:rsidRPr="00FB02BB" w:rsidRDefault="004F13D4" w:rsidP="004F13D4">
      <w:pPr>
        <w:spacing w:after="0" w:line="360" w:lineRule="auto"/>
        <w:rPr>
          <w:bCs/>
        </w:rPr>
      </w:pPr>
      <w:r w:rsidRPr="00FB02BB">
        <w:rPr>
          <w:bCs/>
        </w:rPr>
        <w:t xml:space="preserve">Email : </w:t>
      </w:r>
      <w:sdt>
        <w:sdtPr>
          <w:rPr>
            <w:bCs/>
          </w:rPr>
          <w:id w:val="1607620171"/>
          <w:placeholder>
            <w:docPart w:val="2D65CA18E1A44991A8B3E6940117CE55"/>
          </w:placeholder>
        </w:sdtPr>
        <w:sdtEndPr/>
        <w:sdtContent>
          <w:r w:rsidR="008F3B42" w:rsidRPr="00FB02BB">
            <w:rPr>
              <w:bCs/>
            </w:rPr>
            <w:t>s.authon@byccinievre.fr</w:t>
          </w:r>
        </w:sdtContent>
      </w:sdt>
    </w:p>
    <w:p w14:paraId="51F1A425" w14:textId="3E32F084" w:rsidR="00BD0591" w:rsidRPr="00FB02BB" w:rsidRDefault="00BD0591" w:rsidP="004F13D4">
      <w:pPr>
        <w:spacing w:after="0"/>
        <w:rPr>
          <w:bCs/>
        </w:rPr>
      </w:pPr>
    </w:p>
    <w:p w14:paraId="06874F18" w14:textId="3BF7FAC7" w:rsidR="00A2557C" w:rsidRPr="00FB02BB" w:rsidRDefault="004F13D4" w:rsidP="004F13D4">
      <w:pPr>
        <w:spacing w:after="0"/>
        <w:rPr>
          <w:bCs/>
        </w:rPr>
      </w:pPr>
      <w:r w:rsidRPr="00FB02BB">
        <w:rPr>
          <w:bCs/>
          <w:noProof/>
          <w:lang w:eastAsia="fr-FR"/>
        </w:rPr>
        <mc:AlternateContent>
          <mc:Choice Requires="wps">
            <w:drawing>
              <wp:anchor distT="0" distB="0" distL="114300" distR="114300" simplePos="0" relativeHeight="251720704" behindDoc="0" locked="0" layoutInCell="1" allowOverlap="1" wp14:anchorId="00903705" wp14:editId="6435556A">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D82281"/>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B676C"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" fillcolor="#d82281" strokecolor="#d0c2bd" strokeweight="1pt">
                <w10:wrap anchorx="margin"/>
              </v:rect>
            </w:pict>
          </mc:Fallback>
        </mc:AlternateContent>
      </w:r>
    </w:p>
    <w:p w14:paraId="632C71F0" w14:textId="5E146F4D" w:rsidR="005E6AB0" w:rsidRPr="00FB02BB" w:rsidRDefault="005E6AB0" w:rsidP="00913E1B">
      <w:pPr>
        <w:jc w:val="center"/>
        <w:rPr>
          <w:b/>
          <w:sz w:val="24"/>
          <w:szCs w:val="24"/>
          <w:u w:val="single"/>
        </w:rPr>
      </w:pPr>
      <w:r w:rsidRPr="00FB02BB">
        <w:rPr>
          <w:b/>
          <w:sz w:val="24"/>
          <w:szCs w:val="24"/>
          <w:u w:val="single"/>
        </w:rPr>
        <w:t>INDICATEURS DE RESULTATS</w:t>
      </w:r>
    </w:p>
    <w:p w14:paraId="613D7C8F" w14:textId="77777777" w:rsidR="004F13D4" w:rsidRPr="00FB02BB" w:rsidRDefault="004F13D4" w:rsidP="005E6AB0">
      <w:pPr>
        <w:spacing w:after="0"/>
        <w:rPr>
          <w:bCs/>
        </w:rPr>
      </w:pPr>
    </w:p>
    <w:p w14:paraId="58EB81E3" w14:textId="6AB6A5E5" w:rsidR="00913E1B" w:rsidRPr="00913E1B" w:rsidRDefault="00913E1B" w:rsidP="00913E1B">
      <w:pPr>
        <w:spacing w:after="0"/>
        <w:jc w:val="center"/>
        <w:rPr>
          <w:b/>
          <w:color w:val="EE0000"/>
          <w:sz w:val="16"/>
          <w:szCs w:val="16"/>
        </w:rPr>
      </w:pPr>
      <w:r w:rsidRPr="00913E1B">
        <w:rPr>
          <w:b/>
          <w:color w:val="EE0000"/>
          <w:sz w:val="16"/>
          <w:szCs w:val="16"/>
        </w:rPr>
        <w:t>Pas de données car ouverture de la formation en septembre 2024 – 1</w:t>
      </w:r>
      <w:r w:rsidRPr="00913E1B">
        <w:rPr>
          <w:b/>
          <w:color w:val="EE0000"/>
          <w:sz w:val="16"/>
          <w:szCs w:val="16"/>
          <w:vertAlign w:val="superscript"/>
        </w:rPr>
        <w:t>ère</w:t>
      </w:r>
      <w:r w:rsidRPr="00913E1B">
        <w:rPr>
          <w:b/>
          <w:color w:val="EE0000"/>
          <w:sz w:val="16"/>
          <w:szCs w:val="16"/>
        </w:rPr>
        <w:t xml:space="preserve"> diplomation à l’issue de la rentrée 2025/2026</w:t>
      </w:r>
    </w:p>
    <w:p w14:paraId="5DD6B567" w14:textId="77777777" w:rsidR="00913E1B" w:rsidRDefault="00913E1B" w:rsidP="005E6AB0">
      <w:pPr>
        <w:spacing w:after="0"/>
        <w:rPr>
          <w:b/>
          <w:sz w:val="16"/>
          <w:szCs w:val="16"/>
        </w:rPr>
      </w:pPr>
    </w:p>
    <w:p w14:paraId="3C09BFB2" w14:textId="77777777" w:rsidR="00913E1B" w:rsidRDefault="00913E1B" w:rsidP="005E6AB0">
      <w:pPr>
        <w:spacing w:after="0"/>
        <w:rPr>
          <w:b/>
          <w:sz w:val="16"/>
          <w:szCs w:val="16"/>
        </w:rPr>
      </w:pPr>
    </w:p>
    <w:p w14:paraId="0B2D8D94" w14:textId="7C07385A" w:rsidR="005E6AB0" w:rsidRPr="00FB02BB" w:rsidRDefault="005E6AB0" w:rsidP="005E6AB0">
      <w:pPr>
        <w:spacing w:after="0"/>
        <w:rPr>
          <w:b/>
          <w:sz w:val="16"/>
          <w:szCs w:val="16"/>
        </w:rPr>
      </w:pPr>
      <w:r w:rsidRPr="00FB02BB">
        <w:rPr>
          <w:b/>
          <w:sz w:val="16"/>
          <w:szCs w:val="16"/>
        </w:rPr>
        <w:t xml:space="preserve">TAUX DE DIPLOMATION DES PUBLICS APPRENTIS </w:t>
      </w:r>
    </w:p>
    <w:sdt>
      <w:sdtPr>
        <w:rPr>
          <w:bCs/>
          <w:sz w:val="16"/>
          <w:szCs w:val="16"/>
        </w:rPr>
        <w:id w:val="792410834"/>
        <w:placeholder>
          <w:docPart w:val="FF4E28E8196146DF94853D49E120197B"/>
        </w:placeholder>
      </w:sdtPr>
      <w:sdtEndPr/>
      <w:sdtContent>
        <w:p w14:paraId="6D9D2D7F" w14:textId="4951EBEA" w:rsidR="005E6AB0" w:rsidRPr="00FB02BB" w:rsidRDefault="008074C5" w:rsidP="008074C5">
          <w:pPr>
            <w:spacing w:after="0"/>
            <w:rPr>
              <w:bCs/>
              <w:sz w:val="16"/>
              <w:szCs w:val="16"/>
            </w:rPr>
          </w:pPr>
          <w:r w:rsidRPr="00FB02BB">
            <w:rPr>
              <w:bCs/>
              <w:sz w:val="16"/>
              <w:szCs w:val="16"/>
            </w:rPr>
            <w:t>Ouverture en septembre 2024</w:t>
          </w:r>
        </w:p>
      </w:sdtContent>
    </w:sdt>
    <w:p w14:paraId="7303A0C7" w14:textId="77777777" w:rsidR="009B1EA4" w:rsidRPr="00FB02BB" w:rsidRDefault="009B1EA4" w:rsidP="009B1EA4">
      <w:pPr>
        <w:spacing w:after="0"/>
        <w:rPr>
          <w:bCs/>
          <w:sz w:val="16"/>
          <w:szCs w:val="16"/>
        </w:rPr>
      </w:pPr>
    </w:p>
    <w:p w14:paraId="6D3BF8B6" w14:textId="77777777" w:rsidR="009B1EA4" w:rsidRPr="00FB02BB" w:rsidRDefault="009B1EA4" w:rsidP="009B1EA4">
      <w:pPr>
        <w:spacing w:after="0"/>
        <w:rPr>
          <w:b/>
          <w:sz w:val="16"/>
          <w:szCs w:val="16"/>
        </w:rPr>
      </w:pPr>
      <w:r w:rsidRPr="00FB02BB">
        <w:rPr>
          <w:b/>
          <w:sz w:val="16"/>
          <w:szCs w:val="16"/>
        </w:rPr>
        <w:t>TAUX DE POURSUITE D’ETUDES DES PUBLICS APPRENTIS</w:t>
      </w:r>
    </w:p>
    <w:sdt>
      <w:sdtPr>
        <w:rPr>
          <w:bCs/>
          <w:sz w:val="16"/>
          <w:szCs w:val="16"/>
        </w:rPr>
        <w:id w:val="1908803802"/>
        <w:placeholder>
          <w:docPart w:val="021B2E9A351143DF807418A0930D5CC5"/>
        </w:placeholder>
      </w:sdtPr>
      <w:sdtEndPr/>
      <w:sdtContent>
        <w:p w14:paraId="70D92646" w14:textId="77777777" w:rsidR="00FB02BB" w:rsidRPr="00FB02BB" w:rsidRDefault="00FB02BB" w:rsidP="00FB02BB">
          <w:pPr>
            <w:spacing w:after="0"/>
            <w:rPr>
              <w:bCs/>
              <w:sz w:val="16"/>
              <w:szCs w:val="16"/>
            </w:rPr>
          </w:pPr>
          <w:r w:rsidRPr="00FB02BB">
            <w:rPr>
              <w:bCs/>
              <w:sz w:val="16"/>
              <w:szCs w:val="16"/>
            </w:rPr>
            <w:t>Ouverture en septembre 2024</w:t>
          </w:r>
        </w:p>
      </w:sdtContent>
    </w:sdt>
    <w:p w14:paraId="61803B87" w14:textId="4684DA26" w:rsidR="005E6AB0" w:rsidRPr="00FB02BB" w:rsidRDefault="005E6AB0" w:rsidP="008074C5">
      <w:pPr>
        <w:spacing w:after="0"/>
        <w:rPr>
          <w:bCs/>
          <w:sz w:val="16"/>
          <w:szCs w:val="16"/>
        </w:rPr>
      </w:pPr>
    </w:p>
    <w:p w14:paraId="0F7892CC" w14:textId="77777777" w:rsidR="005E6AB0" w:rsidRPr="00FB02BB" w:rsidRDefault="005E6AB0" w:rsidP="005E6AB0">
      <w:pPr>
        <w:spacing w:after="0"/>
        <w:rPr>
          <w:b/>
          <w:sz w:val="16"/>
          <w:szCs w:val="16"/>
        </w:rPr>
      </w:pPr>
      <w:r w:rsidRPr="00FB02BB">
        <w:rPr>
          <w:b/>
          <w:sz w:val="16"/>
          <w:szCs w:val="16"/>
        </w:rPr>
        <w:t>TAUX D’INTERRUPTION EN COURS DE FORMATION DES PUBLICS APPRENTIS</w:t>
      </w:r>
    </w:p>
    <w:sdt>
      <w:sdtPr>
        <w:rPr>
          <w:bCs/>
          <w:sz w:val="16"/>
          <w:szCs w:val="16"/>
        </w:rPr>
        <w:id w:val="-844394216"/>
        <w:placeholder>
          <w:docPart w:val="1FB9E29D1F1A4852BA4989FBEDBC8FC6"/>
        </w:placeholder>
      </w:sdtPr>
      <w:sdtEndPr/>
      <w:sdtContent>
        <w:p w14:paraId="542F8197" w14:textId="77777777" w:rsidR="00FB02BB" w:rsidRPr="00FB02BB" w:rsidRDefault="00FB02BB" w:rsidP="00FB02BB">
          <w:pPr>
            <w:spacing w:after="0"/>
            <w:rPr>
              <w:bCs/>
              <w:sz w:val="16"/>
              <w:szCs w:val="16"/>
            </w:rPr>
          </w:pPr>
          <w:r w:rsidRPr="00FB02BB">
            <w:rPr>
              <w:bCs/>
              <w:sz w:val="16"/>
              <w:szCs w:val="16"/>
            </w:rPr>
            <w:t>Ouverture en septembre 2024</w:t>
          </w:r>
        </w:p>
      </w:sdtContent>
    </w:sdt>
    <w:p w14:paraId="1FA44D0A" w14:textId="352C2F48" w:rsidR="005E6AB0" w:rsidRPr="00FB02BB" w:rsidRDefault="005E6AB0" w:rsidP="005E6AB0">
      <w:pPr>
        <w:spacing w:after="0"/>
        <w:rPr>
          <w:bCs/>
          <w:sz w:val="16"/>
          <w:szCs w:val="16"/>
        </w:rPr>
      </w:pPr>
    </w:p>
    <w:p w14:paraId="2F06EB52" w14:textId="76FA0963" w:rsidR="005E6AB0" w:rsidRPr="00FB02BB" w:rsidRDefault="005E6AB0" w:rsidP="005E6AB0">
      <w:pPr>
        <w:spacing w:after="0"/>
        <w:rPr>
          <w:b/>
          <w:sz w:val="16"/>
          <w:szCs w:val="16"/>
        </w:rPr>
      </w:pPr>
      <w:r w:rsidRPr="00FB02BB">
        <w:rPr>
          <w:b/>
          <w:sz w:val="16"/>
          <w:szCs w:val="16"/>
        </w:rPr>
        <w:t xml:space="preserve">TAUX D’INSERTION PROFESSIONNELLE </w:t>
      </w:r>
      <w:r w:rsidR="00087534" w:rsidRPr="00FB02BB">
        <w:rPr>
          <w:b/>
          <w:sz w:val="16"/>
          <w:szCs w:val="16"/>
        </w:rPr>
        <w:t xml:space="preserve">GLOBAL </w:t>
      </w:r>
      <w:r w:rsidRPr="00FB02BB">
        <w:rPr>
          <w:b/>
          <w:sz w:val="16"/>
          <w:szCs w:val="16"/>
        </w:rPr>
        <w:t xml:space="preserve">DES PUBLICS APPRENTIS </w:t>
      </w:r>
      <w:r w:rsidRPr="00FB02BB">
        <w:rPr>
          <w:bCs/>
          <w:i/>
          <w:iCs/>
          <w:sz w:val="16"/>
          <w:szCs w:val="16"/>
        </w:rPr>
        <w:t>(à 6 et 18 mois)</w:t>
      </w:r>
    </w:p>
    <w:sdt>
      <w:sdtPr>
        <w:rPr>
          <w:bCs/>
          <w:sz w:val="16"/>
          <w:szCs w:val="16"/>
        </w:rPr>
        <w:id w:val="2045245288"/>
        <w:placeholder>
          <w:docPart w:val="668BD13307874DB8BB1B4C990DE32B4F"/>
        </w:placeholder>
      </w:sdtPr>
      <w:sdtEndPr/>
      <w:sdtContent>
        <w:p w14:paraId="5F866091" w14:textId="77777777" w:rsidR="008074C5" w:rsidRPr="00FB02BB" w:rsidRDefault="008074C5" w:rsidP="008074C5">
          <w:pPr>
            <w:spacing w:after="0"/>
            <w:rPr>
              <w:bCs/>
              <w:sz w:val="16"/>
              <w:szCs w:val="16"/>
            </w:rPr>
          </w:pPr>
          <w:r w:rsidRPr="00FB02BB">
            <w:rPr>
              <w:bCs/>
              <w:sz w:val="16"/>
              <w:szCs w:val="16"/>
            </w:rPr>
            <w:t>Ouverture en septembre 2024</w:t>
          </w:r>
        </w:p>
      </w:sdtContent>
    </w:sdt>
    <w:p w14:paraId="3B0FC1B0" w14:textId="77777777" w:rsidR="00FB02BB" w:rsidRPr="00FB02BB" w:rsidRDefault="00FB02BB" w:rsidP="00087534">
      <w:pPr>
        <w:spacing w:after="0"/>
        <w:rPr>
          <w:b/>
          <w:sz w:val="16"/>
          <w:szCs w:val="16"/>
        </w:rPr>
      </w:pPr>
    </w:p>
    <w:p w14:paraId="67EBA28D" w14:textId="08FF092D" w:rsidR="00087534" w:rsidRPr="00FB02BB" w:rsidRDefault="00087534" w:rsidP="00087534">
      <w:pPr>
        <w:spacing w:after="0"/>
        <w:rPr>
          <w:b/>
          <w:sz w:val="16"/>
          <w:szCs w:val="16"/>
        </w:rPr>
      </w:pPr>
      <w:r w:rsidRPr="00FB02BB">
        <w:rPr>
          <w:b/>
          <w:sz w:val="16"/>
          <w:szCs w:val="16"/>
        </w:rPr>
        <w:t xml:space="preserve">TAUX D’INSERTION PROFESSIONNELLE DES PUBLICS APPRENTIS DANS LE OU LES METIERS VISES PAR LE DIPLOME </w:t>
      </w:r>
      <w:r w:rsidRPr="00FB02BB">
        <w:rPr>
          <w:bCs/>
          <w:i/>
          <w:iCs/>
          <w:sz w:val="16"/>
          <w:szCs w:val="16"/>
        </w:rPr>
        <w:t>(à 6 et 18 mois)</w:t>
      </w:r>
    </w:p>
    <w:sdt>
      <w:sdtPr>
        <w:rPr>
          <w:bCs/>
          <w:sz w:val="16"/>
          <w:szCs w:val="16"/>
        </w:rPr>
        <w:id w:val="1898087774"/>
        <w:placeholder>
          <w:docPart w:val="12C51D997D81482297547DC76280BDA5"/>
        </w:placeholder>
      </w:sdtPr>
      <w:sdtEndPr>
        <w:rPr>
          <w:sz w:val="22"/>
          <w:szCs w:val="22"/>
        </w:rPr>
      </w:sdtEndPr>
      <w:sdtContent>
        <w:sdt>
          <w:sdtPr>
            <w:rPr>
              <w:bCs/>
              <w:sz w:val="16"/>
              <w:szCs w:val="16"/>
            </w:rPr>
            <w:id w:val="-374236217"/>
            <w:placeholder>
              <w:docPart w:val="4E977E3FADCF4997A3F0C59C206AA391"/>
            </w:placeholder>
          </w:sdtPr>
          <w:sdtEndPr/>
          <w:sdtContent>
            <w:p w14:paraId="3F1C1A52" w14:textId="77777777" w:rsidR="008074C5" w:rsidRPr="00FB02BB" w:rsidRDefault="008074C5" w:rsidP="008074C5">
              <w:pPr>
                <w:spacing w:after="0"/>
                <w:rPr>
                  <w:bCs/>
                  <w:sz w:val="16"/>
                  <w:szCs w:val="16"/>
                </w:rPr>
              </w:pPr>
              <w:r w:rsidRPr="00FB02BB">
                <w:rPr>
                  <w:bCs/>
                  <w:sz w:val="16"/>
                  <w:szCs w:val="16"/>
                </w:rPr>
                <w:t>Ouverture en septembre 2024</w:t>
              </w:r>
            </w:p>
          </w:sdtContent>
        </w:sdt>
        <w:p w14:paraId="55C7F282" w14:textId="6162103C" w:rsidR="00087534" w:rsidRPr="00FB02BB" w:rsidRDefault="00672AC2" w:rsidP="008074C5">
          <w:pPr>
            <w:spacing w:after="0"/>
            <w:rPr>
              <w:bCs/>
            </w:rPr>
          </w:pPr>
        </w:p>
      </w:sdtContent>
    </w:sdt>
    <w:p w14:paraId="58F1E865" w14:textId="536D564A" w:rsidR="009B1EA4" w:rsidRPr="00FB02BB" w:rsidRDefault="009B1EA4" w:rsidP="009B1EA4"/>
    <w:sectPr w:rsidR="009B1EA4" w:rsidRPr="00FB02BB" w:rsidSect="006C46C8">
      <w:headerReference w:type="default" r:id="rId9"/>
      <w:footerReference w:type="default" r:id="rId10"/>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439B" w14:textId="77777777" w:rsidR="00672AC2" w:rsidRDefault="00672AC2" w:rsidP="000D5707">
      <w:pPr>
        <w:spacing w:after="0" w:line="240" w:lineRule="auto"/>
      </w:pPr>
      <w:r>
        <w:separator/>
      </w:r>
    </w:p>
  </w:endnote>
  <w:endnote w:type="continuationSeparator" w:id="0">
    <w:p w14:paraId="4256D05F" w14:textId="77777777" w:rsidR="00672AC2" w:rsidRDefault="00672AC2"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0159"/>
      <w:docPartObj>
        <w:docPartGallery w:val="Page Numbers (Bottom of Page)"/>
        <w:docPartUnique/>
      </w:docPartObj>
    </w:sdtPr>
    <w:sdtEndPr/>
    <w:sdtContent>
      <w:p w14:paraId="2022C884" w14:textId="07B3485C" w:rsidR="00FB02BB" w:rsidRPr="00EF0BD3" w:rsidRDefault="00FB02BB" w:rsidP="00FB02BB">
        <w:pPr>
          <w:pStyle w:val="Pieddepage"/>
          <w:tabs>
            <w:tab w:val="clear" w:pos="9072"/>
            <w:tab w:val="right" w:pos="9638"/>
          </w:tabs>
          <w:rPr>
            <w:iCs/>
            <w:sz w:val="12"/>
            <w:szCs w:val="12"/>
          </w:rPr>
        </w:pPr>
        <w:r w:rsidRPr="00EF0BD3">
          <w:rPr>
            <w:iCs/>
            <w:sz w:val="12"/>
            <w:szCs w:val="12"/>
          </w:rPr>
          <w:t>VD</w:t>
        </w:r>
        <w:r w:rsidR="00354BD1">
          <w:rPr>
            <w:iCs/>
            <w:sz w:val="12"/>
            <w:szCs w:val="12"/>
          </w:rPr>
          <w:t>/BW – 14/04/2025</w:t>
        </w:r>
      </w:p>
      <w:p w14:paraId="3CC42F83" w14:textId="64CB9DEB" w:rsidR="006C46C8" w:rsidRDefault="006C46C8">
        <w:pPr>
          <w:pStyle w:val="Pieddepage"/>
          <w:jc w:val="right"/>
        </w:pPr>
        <w:r>
          <w:fldChar w:fldCharType="begin"/>
        </w:r>
        <w:r>
          <w:instrText>PAGE   \* MERGEFORMAT</w:instrText>
        </w:r>
        <w:r>
          <w:fldChar w:fldCharType="separate"/>
        </w:r>
        <w:r w:rsidR="00C66AE1">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E021" w14:textId="77777777" w:rsidR="00672AC2" w:rsidRDefault="00672AC2" w:rsidP="000D5707">
      <w:pPr>
        <w:spacing w:after="0" w:line="240" w:lineRule="auto"/>
      </w:pPr>
      <w:r>
        <w:separator/>
      </w:r>
    </w:p>
  </w:footnote>
  <w:footnote w:type="continuationSeparator" w:id="0">
    <w:p w14:paraId="318FAAB6" w14:textId="77777777" w:rsidR="00672AC2" w:rsidRDefault="00672AC2"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A92" w14:textId="068D0864" w:rsidR="000D5707" w:rsidRDefault="00794BDC">
    <w:pPr>
      <w:pStyle w:val="En-tte"/>
    </w:pPr>
    <w:r>
      <w:rPr>
        <w:noProof/>
        <w:lang w:eastAsia="fr-FR"/>
      </w:rPr>
      <mc:AlternateContent>
        <mc:Choice Requires="wps">
          <w:drawing>
            <wp:anchor distT="0" distB="0" distL="114300" distR="114300" simplePos="0" relativeHeight="251663360" behindDoc="0" locked="0" layoutInCell="1" allowOverlap="1" wp14:anchorId="6B878AB0" wp14:editId="3D5F5F85">
              <wp:simplePos x="0" y="0"/>
              <wp:positionH relativeFrom="column">
                <wp:posOffset>1550670</wp:posOffset>
              </wp:positionH>
              <wp:positionV relativeFrom="paragraph">
                <wp:posOffset>-59690</wp:posOffset>
              </wp:positionV>
              <wp:extent cx="952500" cy="923925"/>
              <wp:effectExtent l="0" t="0" r="0" b="9525"/>
              <wp:wrapNone/>
              <wp:docPr id="17" name="Zone de texte 17"/>
              <wp:cNvGraphicFramePr/>
              <a:graphic xmlns:a="http://schemas.openxmlformats.org/drawingml/2006/main">
                <a:graphicData uri="http://schemas.microsoft.com/office/word/2010/wordprocessingShape">
                  <wps:wsp>
                    <wps:cNvSpPr txBox="1"/>
                    <wps:spPr>
                      <a:xfrm>
                        <a:off x="0" y="0"/>
                        <a:ext cx="952500" cy="923925"/>
                      </a:xfrm>
                      <a:prstGeom prst="rect">
                        <a:avLst/>
                      </a:prstGeom>
                      <a:solidFill>
                        <a:schemeClr val="lt1"/>
                      </a:solidFill>
                      <a:ln w="6350">
                        <a:noFill/>
                      </a:ln>
                    </wps:spPr>
                    <wps:txbx>
                      <w:txbxContent>
                        <w:p w14:paraId="7DF12A97" w14:textId="2E1A851F" w:rsidR="00794BDC" w:rsidRDefault="00794BDC">
                          <w:r>
                            <w:rPr>
                              <w:noProof/>
                              <w:lang w:eastAsia="fr-FR"/>
                            </w:rPr>
                            <w:drawing>
                              <wp:inline distT="0" distB="0" distL="0" distR="0" wp14:anchorId="4A71C04A" wp14:editId="7661089A">
                                <wp:extent cx="763270" cy="76327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IGISUP-logo-carré-fond-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763270" cy="7632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878AB0" id="_x0000_t202" coordsize="21600,21600" o:spt="202" path="m,l,21600r21600,l21600,xe">
              <v:stroke joinstyle="miter"/>
              <v:path gradientshapeok="t" o:connecttype="rect"/>
            </v:shapetype>
            <v:shape id="Zone de texte 17" o:spid="_x0000_s1027" type="#_x0000_t202" style="position:absolute;margin-left:122.1pt;margin-top:-4.7pt;width:75pt;height:7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" fillcolor="white [3201]" stroked="f" strokeweight=".5pt">
              <v:textbox>
                <w:txbxContent>
                  <w:p w14:paraId="7DF12A97" w14:textId="2E1A851F" w:rsidR="00794BDC" w:rsidRDefault="00794BDC">
                    <w:r>
                      <w:rPr>
                        <w:noProof/>
                        <w:lang w:eastAsia="fr-FR"/>
                      </w:rPr>
                      <w:drawing>
                        <wp:inline distT="0" distB="0" distL="0" distR="0" wp14:anchorId="4A71C04A" wp14:editId="7661089A">
                          <wp:extent cx="763270" cy="76327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IGISUP-logo-carré-fond-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763270" cy="763270"/>
                                  </a:xfrm>
                                  <a:prstGeom prst="rect">
                                    <a:avLst/>
                                  </a:prstGeom>
                                </pic:spPr>
                              </pic:pic>
                            </a:graphicData>
                          </a:graphic>
                        </wp:inline>
                      </w:drawing>
                    </w:r>
                  </w:p>
                </w:txbxContent>
              </v:textbox>
            </v:shape>
          </w:pict>
        </mc:Fallback>
      </mc:AlternateContent>
    </w:r>
    <w:r w:rsidR="00FB02BB">
      <w:rPr>
        <w:noProof/>
        <w:lang w:eastAsia="fr-FR"/>
      </w:rPr>
      <mc:AlternateContent>
        <mc:Choice Requires="wps">
          <w:drawing>
            <wp:anchor distT="0" distB="0" distL="114300" distR="114300" simplePos="0" relativeHeight="251662336" behindDoc="0" locked="0" layoutInCell="1" allowOverlap="1" wp14:anchorId="47D04DB1" wp14:editId="32E2F3E1">
              <wp:simplePos x="0" y="0"/>
              <wp:positionH relativeFrom="column">
                <wp:posOffset>5219700</wp:posOffset>
              </wp:positionH>
              <wp:positionV relativeFrom="paragraph">
                <wp:posOffset>-153035</wp:posOffset>
              </wp:positionV>
              <wp:extent cx="1076325" cy="885825"/>
              <wp:effectExtent l="0" t="0" r="9525" b="9525"/>
              <wp:wrapNone/>
              <wp:docPr id="8" name="Zone de texte 8"/>
              <wp:cNvGraphicFramePr/>
              <a:graphic xmlns:a="http://schemas.openxmlformats.org/drawingml/2006/main">
                <a:graphicData uri="http://schemas.microsoft.com/office/word/2010/wordprocessingShape">
                  <wps:wsp>
                    <wps:cNvSpPr txBox="1"/>
                    <wps:spPr>
                      <a:xfrm>
                        <a:off x="0" y="0"/>
                        <a:ext cx="1076325" cy="885825"/>
                      </a:xfrm>
                      <a:prstGeom prst="rect">
                        <a:avLst/>
                      </a:prstGeom>
                      <a:solidFill>
                        <a:schemeClr val="lt1"/>
                      </a:solidFill>
                      <a:ln w="6350">
                        <a:noFill/>
                      </a:ln>
                    </wps:spPr>
                    <wps:txbx>
                      <w:txbxContent>
                        <w:p w14:paraId="4007B43F" w14:textId="77777777" w:rsidR="00FB02BB" w:rsidRDefault="00FB02BB" w:rsidP="00FB02BB">
                          <w:r>
                            <w:rPr>
                              <w:noProof/>
                              <w:lang w:eastAsia="fr-FR"/>
                            </w:rPr>
                            <w:drawing>
                              <wp:inline distT="0" distB="0" distL="0" distR="0" wp14:anchorId="0305A90F" wp14:editId="0B334473">
                                <wp:extent cx="689610" cy="78803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fa sup.png"/>
                                        <pic:cNvPicPr/>
                                      </pic:nvPicPr>
                                      <pic:blipFill>
                                        <a:blip r:embed="rId2">
                                          <a:extLst>
                                            <a:ext uri="{28A0092B-C50C-407E-A947-70E740481C1C}">
                                              <a14:useLocalDpi xmlns:a14="http://schemas.microsoft.com/office/drawing/2010/main" val="0"/>
                                            </a:ext>
                                          </a:extLst>
                                        </a:blip>
                                        <a:stretch>
                                          <a:fillRect/>
                                        </a:stretch>
                                      </pic:blipFill>
                                      <pic:spPr>
                                        <a:xfrm>
                                          <a:off x="0" y="0"/>
                                          <a:ext cx="689610" cy="788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D04DB1" id="Zone de texte 8" o:spid="_x0000_s1028" type="#_x0000_t202" style="position:absolute;margin-left:411pt;margin-top:-12.05pt;width:84.75pt;height:6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6VLgIAAFsEAAAOAAAAZHJzL2Uyb0RvYy54bWysVE2P2jAQvVfqf7B8LwEWWBo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" fillcolor="white [3201]" stroked="f" strokeweight=".5pt">
              <v:textbox>
                <w:txbxContent>
                  <w:p w14:paraId="4007B43F" w14:textId="77777777" w:rsidR="00FB02BB" w:rsidRDefault="00FB02BB" w:rsidP="00FB02BB">
                    <w:r>
                      <w:rPr>
                        <w:noProof/>
                        <w:lang w:eastAsia="fr-FR"/>
                      </w:rPr>
                      <w:drawing>
                        <wp:inline distT="0" distB="0" distL="0" distR="0" wp14:anchorId="0305A90F" wp14:editId="0B334473">
                          <wp:extent cx="689610" cy="78803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fa sup.png"/>
                                  <pic:cNvPicPr/>
                                </pic:nvPicPr>
                                <pic:blipFill>
                                  <a:blip r:embed="rId2">
                                    <a:extLst>
                                      <a:ext uri="{28A0092B-C50C-407E-A947-70E740481C1C}">
                                        <a14:useLocalDpi xmlns:a14="http://schemas.microsoft.com/office/drawing/2010/main" val="0"/>
                                      </a:ext>
                                    </a:extLst>
                                  </a:blip>
                                  <a:stretch>
                                    <a:fillRect/>
                                  </a:stretch>
                                </pic:blipFill>
                                <pic:spPr>
                                  <a:xfrm>
                                    <a:off x="0" y="0"/>
                                    <a:ext cx="689610" cy="788035"/>
                                  </a:xfrm>
                                  <a:prstGeom prst="rect">
                                    <a:avLst/>
                                  </a:prstGeom>
                                </pic:spPr>
                              </pic:pic>
                            </a:graphicData>
                          </a:graphic>
                        </wp:inline>
                      </w:drawing>
                    </w:r>
                  </w:p>
                </w:txbxContent>
              </v:textbox>
            </v:shape>
          </w:pict>
        </mc:Fallback>
      </mc:AlternateContent>
    </w:r>
    <w:r w:rsidR="00FB02BB" w:rsidRPr="00FB02BB">
      <w:rPr>
        <w:noProof/>
        <w:lang w:eastAsia="fr-FR"/>
      </w:rPr>
      <mc:AlternateContent>
        <mc:Choice Requires="wps">
          <w:drawing>
            <wp:anchor distT="0" distB="0" distL="114300" distR="114300" simplePos="0" relativeHeight="251659264" behindDoc="0" locked="0" layoutInCell="1" allowOverlap="1" wp14:anchorId="2E379F80" wp14:editId="557E793D">
              <wp:simplePos x="0" y="0"/>
              <wp:positionH relativeFrom="margin">
                <wp:posOffset>0</wp:posOffset>
              </wp:positionH>
              <wp:positionV relativeFrom="paragraph">
                <wp:posOffset>-635</wp:posOffset>
              </wp:positionV>
              <wp:extent cx="1743075" cy="723900"/>
              <wp:effectExtent l="0" t="0" r="9525" b="0"/>
              <wp:wrapNone/>
              <wp:docPr id="5" name="Zone de texte 5"/>
              <wp:cNvGraphicFramePr/>
              <a:graphic xmlns:a="http://schemas.openxmlformats.org/drawingml/2006/main">
                <a:graphicData uri="http://schemas.microsoft.com/office/word/2010/wordprocessingShape">
                  <wps:wsp>
                    <wps:cNvSpPr txBox="1"/>
                    <wps:spPr>
                      <a:xfrm>
                        <a:off x="0" y="0"/>
                        <a:ext cx="1743075" cy="723900"/>
                      </a:xfrm>
                      <a:prstGeom prst="rect">
                        <a:avLst/>
                      </a:prstGeom>
                      <a:solidFill>
                        <a:schemeClr val="lt1"/>
                      </a:solidFill>
                      <a:ln w="6350">
                        <a:noFill/>
                      </a:ln>
                    </wps:spPr>
                    <wps:txbx>
                      <w:txbxContent>
                        <w:p w14:paraId="17C5EC43" w14:textId="77777777" w:rsidR="00FB02BB" w:rsidRDefault="00FB02BB" w:rsidP="00FB02BB">
                          <w:r>
                            <w:rPr>
                              <w:noProof/>
                              <w:lang w:eastAsia="fr-FR"/>
                            </w:rPr>
                            <w:drawing>
                              <wp:inline distT="0" distB="0" distL="0" distR="0" wp14:anchorId="30F10629" wp14:editId="2986294A">
                                <wp:extent cx="1451644" cy="5715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AMPUS.png"/>
                                        <pic:cNvPicPr/>
                                      </pic:nvPicPr>
                                      <pic:blipFill>
                                        <a:blip r:embed="rId3">
                                          <a:extLst>
                                            <a:ext uri="{28A0092B-C50C-407E-A947-70E740481C1C}">
                                              <a14:useLocalDpi xmlns:a14="http://schemas.microsoft.com/office/drawing/2010/main" val="0"/>
                                            </a:ext>
                                          </a:extLst>
                                        </a:blip>
                                        <a:stretch>
                                          <a:fillRect/>
                                        </a:stretch>
                                      </pic:blipFill>
                                      <pic:spPr>
                                        <a:xfrm>
                                          <a:off x="0" y="0"/>
                                          <a:ext cx="1454282" cy="5725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79F80" id="Zone de texte 5" o:spid="_x0000_s1029" type="#_x0000_t202" style="position:absolute;margin-left:0;margin-top:-.05pt;width:137.25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MXMQIAAFsEAAAOAAAAZHJzL2Uyb0RvYy54bWysVEtv2zAMvg/YfxB0X+y8mt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" fillcolor="white [3201]" stroked="f" strokeweight=".5pt">
              <v:textbox>
                <w:txbxContent>
                  <w:p w14:paraId="17C5EC43" w14:textId="77777777" w:rsidR="00FB02BB" w:rsidRDefault="00FB02BB" w:rsidP="00FB02BB">
                    <w:r>
                      <w:rPr>
                        <w:noProof/>
                        <w:lang w:eastAsia="fr-FR"/>
                      </w:rPr>
                      <w:drawing>
                        <wp:inline distT="0" distB="0" distL="0" distR="0" wp14:anchorId="30F10629" wp14:editId="2986294A">
                          <wp:extent cx="1451644" cy="5715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AMPUS.png"/>
                                  <pic:cNvPicPr/>
                                </pic:nvPicPr>
                                <pic:blipFill>
                                  <a:blip r:embed="rId3">
                                    <a:extLst>
                                      <a:ext uri="{28A0092B-C50C-407E-A947-70E740481C1C}">
                                        <a14:useLocalDpi xmlns:a14="http://schemas.microsoft.com/office/drawing/2010/main" val="0"/>
                                      </a:ext>
                                    </a:extLst>
                                  </a:blip>
                                  <a:stretch>
                                    <a:fillRect/>
                                  </a:stretch>
                                </pic:blipFill>
                                <pic:spPr>
                                  <a:xfrm>
                                    <a:off x="0" y="0"/>
                                    <a:ext cx="1454282" cy="572539"/>
                                  </a:xfrm>
                                  <a:prstGeom prst="rect">
                                    <a:avLst/>
                                  </a:prstGeom>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612"/>
    <w:multiLevelType w:val="multilevel"/>
    <w:tmpl w:val="9A58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9745E"/>
    <w:multiLevelType w:val="hybridMultilevel"/>
    <w:tmpl w:val="099E3E6E"/>
    <w:lvl w:ilvl="0" w:tplc="80F0EFF2">
      <w:start w:val="10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9250A4"/>
    <w:multiLevelType w:val="hybridMultilevel"/>
    <w:tmpl w:val="EA9CE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063AE"/>
    <w:multiLevelType w:val="multilevel"/>
    <w:tmpl w:val="983E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E2821"/>
    <w:multiLevelType w:val="multilevel"/>
    <w:tmpl w:val="7976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01467"/>
    <w:multiLevelType w:val="hybridMultilevel"/>
    <w:tmpl w:val="997CB2A8"/>
    <w:lvl w:ilvl="0" w:tplc="80F0EFF2">
      <w:start w:val="10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DE3FF6"/>
    <w:multiLevelType w:val="multilevel"/>
    <w:tmpl w:val="DF5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7574F"/>
    <w:multiLevelType w:val="multilevel"/>
    <w:tmpl w:val="7B8C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75BDA"/>
    <w:multiLevelType w:val="multilevel"/>
    <w:tmpl w:val="F57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F4D82"/>
    <w:multiLevelType w:val="multilevel"/>
    <w:tmpl w:val="69C8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84100"/>
    <w:multiLevelType w:val="multilevel"/>
    <w:tmpl w:val="ADC6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755D9"/>
    <w:multiLevelType w:val="multilevel"/>
    <w:tmpl w:val="36E8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B6CD6"/>
    <w:multiLevelType w:val="multilevel"/>
    <w:tmpl w:val="265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616DC7"/>
    <w:multiLevelType w:val="multilevel"/>
    <w:tmpl w:val="7730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F13AF"/>
    <w:multiLevelType w:val="multilevel"/>
    <w:tmpl w:val="AA04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991F84"/>
    <w:multiLevelType w:val="hybridMultilevel"/>
    <w:tmpl w:val="8A9882B0"/>
    <w:lvl w:ilvl="0" w:tplc="80F0EF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F81AD2"/>
    <w:multiLevelType w:val="multilevel"/>
    <w:tmpl w:val="56D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042D8"/>
    <w:multiLevelType w:val="hybridMultilevel"/>
    <w:tmpl w:val="14CAC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5146CD"/>
    <w:multiLevelType w:val="multilevel"/>
    <w:tmpl w:val="F416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63886">
    <w:abstractNumId w:val="12"/>
  </w:num>
  <w:num w:numId="2" w16cid:durableId="2109615035">
    <w:abstractNumId w:val="2"/>
  </w:num>
  <w:num w:numId="3" w16cid:durableId="54593149">
    <w:abstractNumId w:val="6"/>
  </w:num>
  <w:num w:numId="4" w16cid:durableId="246352179">
    <w:abstractNumId w:val="5"/>
  </w:num>
  <w:num w:numId="5" w16cid:durableId="646085462">
    <w:abstractNumId w:val="10"/>
  </w:num>
  <w:num w:numId="6" w16cid:durableId="1542746991">
    <w:abstractNumId w:val="1"/>
  </w:num>
  <w:num w:numId="7" w16cid:durableId="49117151">
    <w:abstractNumId w:val="15"/>
  </w:num>
  <w:num w:numId="8" w16cid:durableId="1969047805">
    <w:abstractNumId w:val="17"/>
  </w:num>
  <w:num w:numId="9" w16cid:durableId="1681620063">
    <w:abstractNumId w:val="0"/>
  </w:num>
  <w:num w:numId="10" w16cid:durableId="2141874752">
    <w:abstractNumId w:val="8"/>
  </w:num>
  <w:num w:numId="11" w16cid:durableId="905720822">
    <w:abstractNumId w:val="14"/>
  </w:num>
  <w:num w:numId="12" w16cid:durableId="2124300122">
    <w:abstractNumId w:val="18"/>
  </w:num>
  <w:num w:numId="13" w16cid:durableId="1459641940">
    <w:abstractNumId w:val="3"/>
  </w:num>
  <w:num w:numId="14" w16cid:durableId="281962877">
    <w:abstractNumId w:val="9"/>
  </w:num>
  <w:num w:numId="15" w16cid:durableId="1529217973">
    <w:abstractNumId w:val="7"/>
  </w:num>
  <w:num w:numId="16" w16cid:durableId="1426808966">
    <w:abstractNumId w:val="13"/>
  </w:num>
  <w:num w:numId="17" w16cid:durableId="699281961">
    <w:abstractNumId w:val="16"/>
  </w:num>
  <w:num w:numId="18" w16cid:durableId="2007977852">
    <w:abstractNumId w:val="4"/>
  </w:num>
  <w:num w:numId="19" w16cid:durableId="18763868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368C6"/>
    <w:rsid w:val="000649C4"/>
    <w:rsid w:val="0007037B"/>
    <w:rsid w:val="00087534"/>
    <w:rsid w:val="00092541"/>
    <w:rsid w:val="000A5E04"/>
    <w:rsid w:val="000C4EB9"/>
    <w:rsid w:val="000D23CB"/>
    <w:rsid w:val="000D5707"/>
    <w:rsid w:val="000E4139"/>
    <w:rsid w:val="0010797D"/>
    <w:rsid w:val="00133F99"/>
    <w:rsid w:val="0013789E"/>
    <w:rsid w:val="00137EEB"/>
    <w:rsid w:val="00142408"/>
    <w:rsid w:val="001632CB"/>
    <w:rsid w:val="00167652"/>
    <w:rsid w:val="001A7C9A"/>
    <w:rsid w:val="001B0DE0"/>
    <w:rsid w:val="001C3483"/>
    <w:rsid w:val="001E318F"/>
    <w:rsid w:val="001F7D10"/>
    <w:rsid w:val="0022721A"/>
    <w:rsid w:val="002319A9"/>
    <w:rsid w:val="002D023E"/>
    <w:rsid w:val="002D432E"/>
    <w:rsid w:val="002F2D0D"/>
    <w:rsid w:val="00354BD1"/>
    <w:rsid w:val="003B0B63"/>
    <w:rsid w:val="00406C9F"/>
    <w:rsid w:val="0040700F"/>
    <w:rsid w:val="004256B9"/>
    <w:rsid w:val="0043467B"/>
    <w:rsid w:val="00435F3F"/>
    <w:rsid w:val="004548A0"/>
    <w:rsid w:val="00480260"/>
    <w:rsid w:val="0048522F"/>
    <w:rsid w:val="00487F99"/>
    <w:rsid w:val="004B1515"/>
    <w:rsid w:val="004F13D4"/>
    <w:rsid w:val="00546828"/>
    <w:rsid w:val="005612F4"/>
    <w:rsid w:val="00566114"/>
    <w:rsid w:val="00572215"/>
    <w:rsid w:val="00577B21"/>
    <w:rsid w:val="00591662"/>
    <w:rsid w:val="00592643"/>
    <w:rsid w:val="005A7FA3"/>
    <w:rsid w:val="005E6AB0"/>
    <w:rsid w:val="005F156B"/>
    <w:rsid w:val="006164CC"/>
    <w:rsid w:val="0062283F"/>
    <w:rsid w:val="006268E4"/>
    <w:rsid w:val="006321B5"/>
    <w:rsid w:val="006353FF"/>
    <w:rsid w:val="00670611"/>
    <w:rsid w:val="00672AC2"/>
    <w:rsid w:val="00696D71"/>
    <w:rsid w:val="006C46C8"/>
    <w:rsid w:val="006D4393"/>
    <w:rsid w:val="006F404E"/>
    <w:rsid w:val="0074747B"/>
    <w:rsid w:val="0075370A"/>
    <w:rsid w:val="00794BDC"/>
    <w:rsid w:val="007E041C"/>
    <w:rsid w:val="007E7A03"/>
    <w:rsid w:val="007F539B"/>
    <w:rsid w:val="00802F29"/>
    <w:rsid w:val="008074C5"/>
    <w:rsid w:val="00813D69"/>
    <w:rsid w:val="00864EF4"/>
    <w:rsid w:val="0086513D"/>
    <w:rsid w:val="00874A3E"/>
    <w:rsid w:val="00876F10"/>
    <w:rsid w:val="008827EC"/>
    <w:rsid w:val="008852F1"/>
    <w:rsid w:val="008B3594"/>
    <w:rsid w:val="008C7362"/>
    <w:rsid w:val="008D7ACD"/>
    <w:rsid w:val="008E04A7"/>
    <w:rsid w:val="008F3B42"/>
    <w:rsid w:val="008F7478"/>
    <w:rsid w:val="00912AB7"/>
    <w:rsid w:val="00913E1B"/>
    <w:rsid w:val="009942C4"/>
    <w:rsid w:val="009B1EA4"/>
    <w:rsid w:val="009B39C3"/>
    <w:rsid w:val="009D0C10"/>
    <w:rsid w:val="009F56CD"/>
    <w:rsid w:val="00A0297E"/>
    <w:rsid w:val="00A1607E"/>
    <w:rsid w:val="00A17214"/>
    <w:rsid w:val="00A20A82"/>
    <w:rsid w:val="00A2557C"/>
    <w:rsid w:val="00A85E66"/>
    <w:rsid w:val="00AA60E5"/>
    <w:rsid w:val="00AB3033"/>
    <w:rsid w:val="00AC47DE"/>
    <w:rsid w:val="00AF3373"/>
    <w:rsid w:val="00B1072B"/>
    <w:rsid w:val="00B347E6"/>
    <w:rsid w:val="00B93446"/>
    <w:rsid w:val="00BD0591"/>
    <w:rsid w:val="00BD4784"/>
    <w:rsid w:val="00BE41EC"/>
    <w:rsid w:val="00C05C1F"/>
    <w:rsid w:val="00C077AE"/>
    <w:rsid w:val="00C44A54"/>
    <w:rsid w:val="00C507DB"/>
    <w:rsid w:val="00C536B7"/>
    <w:rsid w:val="00C61FBE"/>
    <w:rsid w:val="00C66AE1"/>
    <w:rsid w:val="00C8007D"/>
    <w:rsid w:val="00C904A9"/>
    <w:rsid w:val="00C97AC6"/>
    <w:rsid w:val="00CA0368"/>
    <w:rsid w:val="00CD4E60"/>
    <w:rsid w:val="00D51B2C"/>
    <w:rsid w:val="00D56A5B"/>
    <w:rsid w:val="00D56B8D"/>
    <w:rsid w:val="00D674F4"/>
    <w:rsid w:val="00DB5F94"/>
    <w:rsid w:val="00DC5046"/>
    <w:rsid w:val="00DD3888"/>
    <w:rsid w:val="00DD7233"/>
    <w:rsid w:val="00DE0DC2"/>
    <w:rsid w:val="00DE323D"/>
    <w:rsid w:val="00DE7C4D"/>
    <w:rsid w:val="00DF75C0"/>
    <w:rsid w:val="00E734CA"/>
    <w:rsid w:val="00EF2DC7"/>
    <w:rsid w:val="00F271EF"/>
    <w:rsid w:val="00F34F88"/>
    <w:rsid w:val="00F652B5"/>
    <w:rsid w:val="00F73C69"/>
    <w:rsid w:val="00F8009E"/>
    <w:rsid w:val="00FB0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813D6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styleId="lev">
    <w:name w:val="Strong"/>
    <w:basedOn w:val="Policepardfaut"/>
    <w:uiPriority w:val="22"/>
    <w:qFormat/>
    <w:rsid w:val="00C507DB"/>
    <w:rPr>
      <w:b/>
      <w:bCs/>
    </w:rPr>
  </w:style>
  <w:style w:type="paragraph" w:styleId="Paragraphedeliste">
    <w:name w:val="List Paragraph"/>
    <w:basedOn w:val="Normal"/>
    <w:uiPriority w:val="34"/>
    <w:qFormat/>
    <w:rsid w:val="000649C4"/>
    <w:pPr>
      <w:ind w:left="720"/>
      <w:contextualSpacing/>
    </w:pPr>
  </w:style>
  <w:style w:type="character" w:styleId="Lienhypertexte">
    <w:name w:val="Hyperlink"/>
    <w:basedOn w:val="Policepardfaut"/>
    <w:uiPriority w:val="99"/>
    <w:unhideWhenUsed/>
    <w:rsid w:val="000D23CB"/>
    <w:rPr>
      <w:color w:val="0000FF"/>
      <w:u w:val="single"/>
    </w:rPr>
  </w:style>
  <w:style w:type="paragraph" w:styleId="NormalWeb">
    <w:name w:val="Normal (Web)"/>
    <w:basedOn w:val="Normal"/>
    <w:uiPriority w:val="99"/>
    <w:unhideWhenUsed/>
    <w:rsid w:val="00DE0D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813D69"/>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813D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35325087">
      <w:bodyDiv w:val="1"/>
      <w:marLeft w:val="0"/>
      <w:marRight w:val="0"/>
      <w:marTop w:val="0"/>
      <w:marBottom w:val="0"/>
      <w:divBdr>
        <w:top w:val="none" w:sz="0" w:space="0" w:color="auto"/>
        <w:left w:val="none" w:sz="0" w:space="0" w:color="auto"/>
        <w:bottom w:val="none" w:sz="0" w:space="0" w:color="auto"/>
        <w:right w:val="none" w:sz="0" w:space="0" w:color="auto"/>
      </w:divBdr>
    </w:div>
    <w:div w:id="97676341">
      <w:bodyDiv w:val="1"/>
      <w:marLeft w:val="0"/>
      <w:marRight w:val="0"/>
      <w:marTop w:val="0"/>
      <w:marBottom w:val="0"/>
      <w:divBdr>
        <w:top w:val="none" w:sz="0" w:space="0" w:color="auto"/>
        <w:left w:val="none" w:sz="0" w:space="0" w:color="auto"/>
        <w:bottom w:val="none" w:sz="0" w:space="0" w:color="auto"/>
        <w:right w:val="none" w:sz="0" w:space="0" w:color="auto"/>
      </w:divBdr>
    </w:div>
    <w:div w:id="202449163">
      <w:bodyDiv w:val="1"/>
      <w:marLeft w:val="0"/>
      <w:marRight w:val="0"/>
      <w:marTop w:val="0"/>
      <w:marBottom w:val="0"/>
      <w:divBdr>
        <w:top w:val="none" w:sz="0" w:space="0" w:color="auto"/>
        <w:left w:val="none" w:sz="0" w:space="0" w:color="auto"/>
        <w:bottom w:val="none" w:sz="0" w:space="0" w:color="auto"/>
        <w:right w:val="none" w:sz="0" w:space="0" w:color="auto"/>
      </w:divBdr>
    </w:div>
    <w:div w:id="203173168">
      <w:bodyDiv w:val="1"/>
      <w:marLeft w:val="0"/>
      <w:marRight w:val="0"/>
      <w:marTop w:val="0"/>
      <w:marBottom w:val="0"/>
      <w:divBdr>
        <w:top w:val="none" w:sz="0" w:space="0" w:color="auto"/>
        <w:left w:val="none" w:sz="0" w:space="0" w:color="auto"/>
        <w:bottom w:val="none" w:sz="0" w:space="0" w:color="auto"/>
        <w:right w:val="none" w:sz="0" w:space="0" w:color="auto"/>
      </w:divBdr>
    </w:div>
    <w:div w:id="239219579">
      <w:bodyDiv w:val="1"/>
      <w:marLeft w:val="0"/>
      <w:marRight w:val="0"/>
      <w:marTop w:val="0"/>
      <w:marBottom w:val="0"/>
      <w:divBdr>
        <w:top w:val="none" w:sz="0" w:space="0" w:color="auto"/>
        <w:left w:val="none" w:sz="0" w:space="0" w:color="auto"/>
        <w:bottom w:val="none" w:sz="0" w:space="0" w:color="auto"/>
        <w:right w:val="none" w:sz="0" w:space="0" w:color="auto"/>
      </w:divBdr>
    </w:div>
    <w:div w:id="277417315">
      <w:bodyDiv w:val="1"/>
      <w:marLeft w:val="0"/>
      <w:marRight w:val="0"/>
      <w:marTop w:val="0"/>
      <w:marBottom w:val="0"/>
      <w:divBdr>
        <w:top w:val="none" w:sz="0" w:space="0" w:color="auto"/>
        <w:left w:val="none" w:sz="0" w:space="0" w:color="auto"/>
        <w:bottom w:val="none" w:sz="0" w:space="0" w:color="auto"/>
        <w:right w:val="none" w:sz="0" w:space="0" w:color="auto"/>
      </w:divBdr>
    </w:div>
    <w:div w:id="289019034">
      <w:bodyDiv w:val="1"/>
      <w:marLeft w:val="0"/>
      <w:marRight w:val="0"/>
      <w:marTop w:val="0"/>
      <w:marBottom w:val="0"/>
      <w:divBdr>
        <w:top w:val="none" w:sz="0" w:space="0" w:color="auto"/>
        <w:left w:val="none" w:sz="0" w:space="0" w:color="auto"/>
        <w:bottom w:val="none" w:sz="0" w:space="0" w:color="auto"/>
        <w:right w:val="none" w:sz="0" w:space="0" w:color="auto"/>
      </w:divBdr>
    </w:div>
    <w:div w:id="303195369">
      <w:bodyDiv w:val="1"/>
      <w:marLeft w:val="0"/>
      <w:marRight w:val="0"/>
      <w:marTop w:val="0"/>
      <w:marBottom w:val="0"/>
      <w:divBdr>
        <w:top w:val="none" w:sz="0" w:space="0" w:color="auto"/>
        <w:left w:val="none" w:sz="0" w:space="0" w:color="auto"/>
        <w:bottom w:val="none" w:sz="0" w:space="0" w:color="auto"/>
        <w:right w:val="none" w:sz="0" w:space="0" w:color="auto"/>
      </w:divBdr>
    </w:div>
    <w:div w:id="435444968">
      <w:bodyDiv w:val="1"/>
      <w:marLeft w:val="0"/>
      <w:marRight w:val="0"/>
      <w:marTop w:val="0"/>
      <w:marBottom w:val="0"/>
      <w:divBdr>
        <w:top w:val="none" w:sz="0" w:space="0" w:color="auto"/>
        <w:left w:val="none" w:sz="0" w:space="0" w:color="auto"/>
        <w:bottom w:val="none" w:sz="0" w:space="0" w:color="auto"/>
        <w:right w:val="none" w:sz="0" w:space="0" w:color="auto"/>
      </w:divBdr>
    </w:div>
    <w:div w:id="460268349">
      <w:bodyDiv w:val="1"/>
      <w:marLeft w:val="0"/>
      <w:marRight w:val="0"/>
      <w:marTop w:val="0"/>
      <w:marBottom w:val="0"/>
      <w:divBdr>
        <w:top w:val="none" w:sz="0" w:space="0" w:color="auto"/>
        <w:left w:val="none" w:sz="0" w:space="0" w:color="auto"/>
        <w:bottom w:val="none" w:sz="0" w:space="0" w:color="auto"/>
        <w:right w:val="none" w:sz="0" w:space="0" w:color="auto"/>
      </w:divBdr>
    </w:div>
    <w:div w:id="553808901">
      <w:bodyDiv w:val="1"/>
      <w:marLeft w:val="0"/>
      <w:marRight w:val="0"/>
      <w:marTop w:val="0"/>
      <w:marBottom w:val="0"/>
      <w:divBdr>
        <w:top w:val="none" w:sz="0" w:space="0" w:color="auto"/>
        <w:left w:val="none" w:sz="0" w:space="0" w:color="auto"/>
        <w:bottom w:val="none" w:sz="0" w:space="0" w:color="auto"/>
        <w:right w:val="none" w:sz="0" w:space="0" w:color="auto"/>
      </w:divBdr>
    </w:div>
    <w:div w:id="573780900">
      <w:bodyDiv w:val="1"/>
      <w:marLeft w:val="0"/>
      <w:marRight w:val="0"/>
      <w:marTop w:val="0"/>
      <w:marBottom w:val="0"/>
      <w:divBdr>
        <w:top w:val="none" w:sz="0" w:space="0" w:color="auto"/>
        <w:left w:val="none" w:sz="0" w:space="0" w:color="auto"/>
        <w:bottom w:val="none" w:sz="0" w:space="0" w:color="auto"/>
        <w:right w:val="none" w:sz="0" w:space="0" w:color="auto"/>
      </w:divBdr>
    </w:div>
    <w:div w:id="588269617">
      <w:bodyDiv w:val="1"/>
      <w:marLeft w:val="0"/>
      <w:marRight w:val="0"/>
      <w:marTop w:val="0"/>
      <w:marBottom w:val="0"/>
      <w:divBdr>
        <w:top w:val="none" w:sz="0" w:space="0" w:color="auto"/>
        <w:left w:val="none" w:sz="0" w:space="0" w:color="auto"/>
        <w:bottom w:val="none" w:sz="0" w:space="0" w:color="auto"/>
        <w:right w:val="none" w:sz="0" w:space="0" w:color="auto"/>
      </w:divBdr>
    </w:div>
    <w:div w:id="638606652">
      <w:bodyDiv w:val="1"/>
      <w:marLeft w:val="0"/>
      <w:marRight w:val="0"/>
      <w:marTop w:val="0"/>
      <w:marBottom w:val="0"/>
      <w:divBdr>
        <w:top w:val="none" w:sz="0" w:space="0" w:color="auto"/>
        <w:left w:val="none" w:sz="0" w:space="0" w:color="auto"/>
        <w:bottom w:val="none" w:sz="0" w:space="0" w:color="auto"/>
        <w:right w:val="none" w:sz="0" w:space="0" w:color="auto"/>
      </w:divBdr>
    </w:div>
    <w:div w:id="846138961">
      <w:bodyDiv w:val="1"/>
      <w:marLeft w:val="0"/>
      <w:marRight w:val="0"/>
      <w:marTop w:val="0"/>
      <w:marBottom w:val="0"/>
      <w:divBdr>
        <w:top w:val="none" w:sz="0" w:space="0" w:color="auto"/>
        <w:left w:val="none" w:sz="0" w:space="0" w:color="auto"/>
        <w:bottom w:val="none" w:sz="0" w:space="0" w:color="auto"/>
        <w:right w:val="none" w:sz="0" w:space="0" w:color="auto"/>
      </w:divBdr>
    </w:div>
    <w:div w:id="922641255">
      <w:bodyDiv w:val="1"/>
      <w:marLeft w:val="0"/>
      <w:marRight w:val="0"/>
      <w:marTop w:val="0"/>
      <w:marBottom w:val="0"/>
      <w:divBdr>
        <w:top w:val="none" w:sz="0" w:space="0" w:color="auto"/>
        <w:left w:val="none" w:sz="0" w:space="0" w:color="auto"/>
        <w:bottom w:val="none" w:sz="0" w:space="0" w:color="auto"/>
        <w:right w:val="none" w:sz="0" w:space="0" w:color="auto"/>
      </w:divBdr>
    </w:div>
    <w:div w:id="939601133">
      <w:bodyDiv w:val="1"/>
      <w:marLeft w:val="0"/>
      <w:marRight w:val="0"/>
      <w:marTop w:val="0"/>
      <w:marBottom w:val="0"/>
      <w:divBdr>
        <w:top w:val="none" w:sz="0" w:space="0" w:color="auto"/>
        <w:left w:val="none" w:sz="0" w:space="0" w:color="auto"/>
        <w:bottom w:val="none" w:sz="0" w:space="0" w:color="auto"/>
        <w:right w:val="none" w:sz="0" w:space="0" w:color="auto"/>
      </w:divBdr>
    </w:div>
    <w:div w:id="1422069311">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798332884">
      <w:bodyDiv w:val="1"/>
      <w:marLeft w:val="0"/>
      <w:marRight w:val="0"/>
      <w:marTop w:val="0"/>
      <w:marBottom w:val="0"/>
      <w:divBdr>
        <w:top w:val="none" w:sz="0" w:space="0" w:color="auto"/>
        <w:left w:val="none" w:sz="0" w:space="0" w:color="auto"/>
        <w:bottom w:val="none" w:sz="0" w:space="0" w:color="auto"/>
        <w:right w:val="none" w:sz="0" w:space="0" w:color="auto"/>
      </w:divBdr>
    </w:div>
    <w:div w:id="1804419155">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2001541644">
      <w:bodyDiv w:val="1"/>
      <w:marLeft w:val="0"/>
      <w:marRight w:val="0"/>
      <w:marTop w:val="0"/>
      <w:marBottom w:val="0"/>
      <w:divBdr>
        <w:top w:val="none" w:sz="0" w:space="0" w:color="auto"/>
        <w:left w:val="none" w:sz="0" w:space="0" w:color="auto"/>
        <w:bottom w:val="none" w:sz="0" w:space="0" w:color="auto"/>
        <w:right w:val="none" w:sz="0" w:space="0" w:color="auto"/>
      </w:divBdr>
    </w:div>
    <w:div w:id="2010522536">
      <w:bodyDiv w:val="1"/>
      <w:marLeft w:val="0"/>
      <w:marRight w:val="0"/>
      <w:marTop w:val="0"/>
      <w:marBottom w:val="0"/>
      <w:divBdr>
        <w:top w:val="none" w:sz="0" w:space="0" w:color="auto"/>
        <w:left w:val="none" w:sz="0" w:space="0" w:color="auto"/>
        <w:bottom w:val="none" w:sz="0" w:space="0" w:color="auto"/>
        <w:right w:val="none" w:sz="0" w:space="0" w:color="auto"/>
      </w:divBdr>
      <w:divsChild>
        <w:div w:id="872158385">
          <w:marLeft w:val="0"/>
          <w:marRight w:val="0"/>
          <w:marTop w:val="150"/>
          <w:marBottom w:val="150"/>
          <w:divBdr>
            <w:top w:val="none" w:sz="0" w:space="0" w:color="auto"/>
            <w:left w:val="none" w:sz="0" w:space="0" w:color="auto"/>
            <w:bottom w:val="none" w:sz="0" w:space="0" w:color="auto"/>
            <w:right w:val="none" w:sz="0" w:space="0" w:color="auto"/>
          </w:divBdr>
        </w:div>
        <w:div w:id="2026637379">
          <w:marLeft w:val="0"/>
          <w:marRight w:val="0"/>
          <w:marTop w:val="450"/>
          <w:marBottom w:val="300"/>
          <w:divBdr>
            <w:top w:val="none" w:sz="0" w:space="0" w:color="auto"/>
            <w:left w:val="none" w:sz="0" w:space="0" w:color="auto"/>
            <w:bottom w:val="none" w:sz="0" w:space="0" w:color="auto"/>
            <w:right w:val="none" w:sz="0" w:space="0" w:color="auto"/>
          </w:divBdr>
          <w:divsChild>
            <w:div w:id="1817070187">
              <w:marLeft w:val="-225"/>
              <w:marRight w:val="-225"/>
              <w:marTop w:val="0"/>
              <w:marBottom w:val="0"/>
              <w:divBdr>
                <w:top w:val="none" w:sz="0" w:space="0" w:color="auto"/>
                <w:left w:val="none" w:sz="0" w:space="0" w:color="auto"/>
                <w:bottom w:val="none" w:sz="0" w:space="0" w:color="auto"/>
                <w:right w:val="none" w:sz="0" w:space="0" w:color="auto"/>
              </w:divBdr>
              <w:divsChild>
                <w:div w:id="9993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18345">
      <w:bodyDiv w:val="1"/>
      <w:marLeft w:val="0"/>
      <w:marRight w:val="0"/>
      <w:marTop w:val="0"/>
      <w:marBottom w:val="0"/>
      <w:divBdr>
        <w:top w:val="none" w:sz="0" w:space="0" w:color="auto"/>
        <w:left w:val="none" w:sz="0" w:space="0" w:color="auto"/>
        <w:bottom w:val="none" w:sz="0" w:space="0" w:color="auto"/>
        <w:right w:val="none" w:sz="0" w:space="0" w:color="auto"/>
      </w:divBdr>
    </w:div>
    <w:div w:id="20360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byccinievr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FF4E28E8196146DF94853D49E120197B"/>
        <w:category>
          <w:name w:val="Général"/>
          <w:gallery w:val="placeholder"/>
        </w:category>
        <w:types>
          <w:type w:val="bbPlcHdr"/>
        </w:types>
        <w:behaviors>
          <w:behavior w:val="content"/>
        </w:behaviors>
        <w:guid w:val="{432E28FC-2370-4DB2-8C2F-2199C11728CE}"/>
      </w:docPartPr>
      <w:docPartBody>
        <w:p w:rsidR="00DE4957" w:rsidRDefault="00DC2CB5" w:rsidP="00DC2CB5">
          <w:pPr>
            <w:pStyle w:val="FF4E28E8196146DF94853D49E120197B"/>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79B0AE59B40440E1AD72C73AB5AB26AA"/>
        <w:category>
          <w:name w:val="Général"/>
          <w:gallery w:val="placeholder"/>
        </w:category>
        <w:types>
          <w:type w:val="bbPlcHdr"/>
        </w:types>
        <w:behaviors>
          <w:behavior w:val="content"/>
        </w:behaviors>
        <w:guid w:val="{553379EE-5635-4FE2-9AC2-381FF63CBA02}"/>
      </w:docPartPr>
      <w:docPartBody>
        <w:p w:rsidR="00DE4957" w:rsidRDefault="00DC2CB5" w:rsidP="00DC2CB5">
          <w:pPr>
            <w:pStyle w:val="79B0AE59B40440E1AD72C73AB5AB26AA"/>
          </w:pPr>
          <w:r w:rsidRPr="00B03607">
            <w:rPr>
              <w:rStyle w:val="Textedelespacerserv"/>
            </w:rPr>
            <w:t>Cliquez ou appuyez ici pour entrer du texte.</w:t>
          </w:r>
        </w:p>
      </w:docPartBody>
    </w:docPart>
    <w:docPart>
      <w:docPartPr>
        <w:name w:val="2D65CA18E1A44991A8B3E6940117CE55"/>
        <w:category>
          <w:name w:val="Général"/>
          <w:gallery w:val="placeholder"/>
        </w:category>
        <w:types>
          <w:type w:val="bbPlcHdr"/>
        </w:types>
        <w:behaviors>
          <w:behavior w:val="content"/>
        </w:behaviors>
        <w:guid w:val="{074E5E14-9DA6-44E4-9845-ED97F8E6527D}"/>
      </w:docPartPr>
      <w:docPartBody>
        <w:p w:rsidR="00DE4957" w:rsidRDefault="00DC2CB5" w:rsidP="00DC2CB5">
          <w:pPr>
            <w:pStyle w:val="2D65CA18E1A44991A8B3E6940117CE55"/>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12C51D997D81482297547DC76280BDA5"/>
        <w:category>
          <w:name w:val="Général"/>
          <w:gallery w:val="placeholder"/>
        </w:category>
        <w:types>
          <w:type w:val="bbPlcHdr"/>
        </w:types>
        <w:behaviors>
          <w:behavior w:val="content"/>
        </w:behaviors>
        <w:guid w:val="{27B9C1E5-D1B7-4472-AD8A-13DE4B0AC86C}"/>
      </w:docPartPr>
      <w:docPartBody>
        <w:p w:rsidR="00657675" w:rsidRDefault="00657675" w:rsidP="00657675">
          <w:pPr>
            <w:pStyle w:val="12C51D997D81482297547DC76280BDA5"/>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668BD13307874DB8BB1B4C990DE32B4F"/>
        <w:category>
          <w:name w:val="Général"/>
          <w:gallery w:val="placeholder"/>
        </w:category>
        <w:types>
          <w:type w:val="bbPlcHdr"/>
        </w:types>
        <w:behaviors>
          <w:behavior w:val="content"/>
        </w:behaviors>
        <w:guid w:val="{B8098401-CD7C-40E6-AC74-DB4B643698DE}"/>
      </w:docPartPr>
      <w:docPartBody>
        <w:p w:rsidR="00695F82" w:rsidRDefault="00274A14" w:rsidP="00274A14">
          <w:pPr>
            <w:pStyle w:val="668BD13307874DB8BB1B4C990DE32B4F"/>
          </w:pPr>
          <w:r w:rsidRPr="00B03607">
            <w:rPr>
              <w:rStyle w:val="Textedelespacerserv"/>
            </w:rPr>
            <w:t>Cliquez ou appuyez ici pour entrer du texte.</w:t>
          </w:r>
        </w:p>
      </w:docPartBody>
    </w:docPart>
    <w:docPart>
      <w:docPartPr>
        <w:name w:val="4E977E3FADCF4997A3F0C59C206AA391"/>
        <w:category>
          <w:name w:val="Général"/>
          <w:gallery w:val="placeholder"/>
        </w:category>
        <w:types>
          <w:type w:val="bbPlcHdr"/>
        </w:types>
        <w:behaviors>
          <w:behavior w:val="content"/>
        </w:behaviors>
        <w:guid w:val="{26DE5B66-B07F-43FB-92A7-67B67C6F57C4}"/>
      </w:docPartPr>
      <w:docPartBody>
        <w:p w:rsidR="00695F82" w:rsidRDefault="00274A14" w:rsidP="00274A14">
          <w:pPr>
            <w:pStyle w:val="4E977E3FADCF4997A3F0C59C206AA391"/>
          </w:pPr>
          <w:r w:rsidRPr="00B03607">
            <w:rPr>
              <w:rStyle w:val="Textedelespacerserv"/>
            </w:rPr>
            <w:t>Cliquez ou appuyez ici pour entrer du texte.</w:t>
          </w:r>
        </w:p>
      </w:docPartBody>
    </w:docPart>
    <w:docPart>
      <w:docPartPr>
        <w:name w:val="1FB9E29D1F1A4852BA4989FBEDBC8FC6"/>
        <w:category>
          <w:name w:val="Général"/>
          <w:gallery w:val="placeholder"/>
        </w:category>
        <w:types>
          <w:type w:val="bbPlcHdr"/>
        </w:types>
        <w:behaviors>
          <w:behavior w:val="content"/>
        </w:behaviors>
        <w:guid w:val="{47B0E181-3122-4DF3-820B-07D37746B942}"/>
      </w:docPartPr>
      <w:docPartBody>
        <w:p w:rsidR="008777C8" w:rsidRDefault="00E76613" w:rsidP="00E76613">
          <w:pPr>
            <w:pStyle w:val="1FB9E29D1F1A4852BA4989FBEDBC8FC6"/>
          </w:pPr>
          <w:r w:rsidRPr="00B03607">
            <w:rPr>
              <w:rStyle w:val="Textedelespacerserv"/>
            </w:rPr>
            <w:t>Cliquez ou appuyez ici pour entrer du texte.</w:t>
          </w:r>
        </w:p>
      </w:docPartBody>
    </w:docPart>
    <w:docPart>
      <w:docPartPr>
        <w:name w:val="021B2E9A351143DF807418A0930D5CC5"/>
        <w:category>
          <w:name w:val="Général"/>
          <w:gallery w:val="placeholder"/>
        </w:category>
        <w:types>
          <w:type w:val="bbPlcHdr"/>
        </w:types>
        <w:behaviors>
          <w:behavior w:val="content"/>
        </w:behaviors>
        <w:guid w:val="{F83C1526-4154-4318-9387-EA8430B81C5E}"/>
      </w:docPartPr>
      <w:docPartBody>
        <w:p w:rsidR="008777C8" w:rsidRDefault="00E76613" w:rsidP="00E76613">
          <w:pPr>
            <w:pStyle w:val="021B2E9A351143DF807418A0930D5CC5"/>
          </w:pPr>
          <w:r w:rsidRPr="00B03607">
            <w:rPr>
              <w:rStyle w:val="Textedelespacerserv"/>
            </w:rPr>
            <w:t>Cliquez ou appuyez ici pour entrer du texte.</w:t>
          </w:r>
        </w:p>
      </w:docPartBody>
    </w:docPart>
    <w:docPart>
      <w:docPartPr>
        <w:name w:val="8BE3FC81D59941AE9C2538A2D530700B"/>
        <w:category>
          <w:name w:val="Général"/>
          <w:gallery w:val="placeholder"/>
        </w:category>
        <w:types>
          <w:type w:val="bbPlcHdr"/>
        </w:types>
        <w:behaviors>
          <w:behavior w:val="content"/>
        </w:behaviors>
        <w:guid w:val="{266EBC5B-DA30-499F-85AB-E10A54467199}"/>
      </w:docPartPr>
      <w:docPartBody>
        <w:p w:rsidR="008777C8" w:rsidRDefault="00E76613" w:rsidP="00E76613">
          <w:pPr>
            <w:pStyle w:val="8BE3FC81D59941AE9C2538A2D530700B"/>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073C2E"/>
    <w:rsid w:val="000A6553"/>
    <w:rsid w:val="00161162"/>
    <w:rsid w:val="001D6398"/>
    <w:rsid w:val="001F76B5"/>
    <w:rsid w:val="00274A14"/>
    <w:rsid w:val="002C52E4"/>
    <w:rsid w:val="002F2D0D"/>
    <w:rsid w:val="00307E07"/>
    <w:rsid w:val="0036057F"/>
    <w:rsid w:val="00380E0B"/>
    <w:rsid w:val="004129EE"/>
    <w:rsid w:val="00595AED"/>
    <w:rsid w:val="00657675"/>
    <w:rsid w:val="00695F82"/>
    <w:rsid w:val="006E1D99"/>
    <w:rsid w:val="007F49A8"/>
    <w:rsid w:val="007F4C9A"/>
    <w:rsid w:val="008777C8"/>
    <w:rsid w:val="0098714D"/>
    <w:rsid w:val="009C2601"/>
    <w:rsid w:val="00CA0CD9"/>
    <w:rsid w:val="00CE6E7D"/>
    <w:rsid w:val="00D211AB"/>
    <w:rsid w:val="00D45BD2"/>
    <w:rsid w:val="00DC2CB5"/>
    <w:rsid w:val="00DE3F2B"/>
    <w:rsid w:val="00DE4957"/>
    <w:rsid w:val="00E66A10"/>
    <w:rsid w:val="00E76613"/>
    <w:rsid w:val="00F30A29"/>
    <w:rsid w:val="00F55BB9"/>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76613"/>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A07DBE8852154080A66572C546EFCB93">
    <w:name w:val="A07DBE8852154080A66572C546EFCB93"/>
    <w:rsid w:val="00274A14"/>
  </w:style>
  <w:style w:type="paragraph" w:customStyle="1" w:styleId="F5BB44470D6C47248C157B18CD4FE4D6">
    <w:name w:val="F5BB44470D6C47248C157B18CD4FE4D6"/>
    <w:rsid w:val="00274A14"/>
  </w:style>
  <w:style w:type="paragraph" w:customStyle="1" w:styleId="A15CAE72434C4619B69159553A4C2C99">
    <w:name w:val="A15CAE72434C4619B69159553A4C2C99"/>
    <w:rsid w:val="00274A14"/>
  </w:style>
  <w:style w:type="paragraph" w:customStyle="1" w:styleId="9069D98E02404D55804A4057BD670076">
    <w:name w:val="9069D98E02404D55804A4057BD670076"/>
    <w:rsid w:val="00274A14"/>
  </w:style>
  <w:style w:type="paragraph" w:customStyle="1" w:styleId="668BD13307874DB8BB1B4C990DE32B4F">
    <w:name w:val="668BD13307874DB8BB1B4C990DE32B4F"/>
    <w:rsid w:val="00274A14"/>
  </w:style>
  <w:style w:type="paragraph" w:customStyle="1" w:styleId="4E977E3FADCF4997A3F0C59C206AA391">
    <w:name w:val="4E977E3FADCF4997A3F0C59C206AA391"/>
    <w:rsid w:val="00274A14"/>
  </w:style>
  <w:style w:type="paragraph" w:customStyle="1" w:styleId="1FB9E29D1F1A4852BA4989FBEDBC8FC6">
    <w:name w:val="1FB9E29D1F1A4852BA4989FBEDBC8FC6"/>
    <w:rsid w:val="00E76613"/>
  </w:style>
  <w:style w:type="paragraph" w:customStyle="1" w:styleId="021B2E9A351143DF807418A0930D5CC5">
    <w:name w:val="021B2E9A351143DF807418A0930D5CC5"/>
    <w:rsid w:val="00E76613"/>
  </w:style>
  <w:style w:type="paragraph" w:customStyle="1" w:styleId="8BE3FC81D59941AE9C2538A2D530700B">
    <w:name w:val="8BE3FC81D59941AE9C2538A2D530700B"/>
    <w:rsid w:val="00E76613"/>
  </w:style>
  <w:style w:type="paragraph" w:customStyle="1" w:styleId="7A6CEE7213E34B998272E9FB9A7EF0E5">
    <w:name w:val="7A6CEE7213E34B998272E9FB9A7EF0E5"/>
    <w:rsid w:val="00E76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E9F76-24AB-4A2D-81D5-A8590E70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8437</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2</cp:revision>
  <cp:lastPrinted>2024-05-29T20:18:00Z</cp:lastPrinted>
  <dcterms:created xsi:type="dcterms:W3CDTF">2026-01-16T11:24:00Z</dcterms:created>
  <dcterms:modified xsi:type="dcterms:W3CDTF">2026-01-16T11:24:00Z</dcterms:modified>
</cp:coreProperties>
</file>