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3870" w14:textId="613E1D5F" w:rsidR="002319A9" w:rsidRDefault="004548A0" w:rsidP="000075E0">
      <w:pPr>
        <w:pStyle w:val="Sous-titre"/>
      </w:pPr>
      <w:r w:rsidRPr="006321B5">
        <w:rPr>
          <w:noProof/>
          <w:lang w:eastAsia="fr-FR"/>
        </w:rPr>
        <mc:AlternateContent>
          <mc:Choice Requires="wps">
            <w:drawing>
              <wp:anchor distT="0" distB="0" distL="114300" distR="114300" simplePos="0" relativeHeight="251659264" behindDoc="0" locked="0" layoutInCell="1" allowOverlap="1" wp14:anchorId="5FBBA2D0" wp14:editId="01FFBA2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8A04DF"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" fillcolor="#00b050" strokecolor="#d0c2bd" strokeweight="1pt">
                <w10:wrap anchorx="margin"/>
              </v:rect>
            </w:pict>
          </mc:Fallback>
        </mc:AlternateContent>
      </w:r>
    </w:p>
    <w:p w14:paraId="5D1B2576" w14:textId="59D4997D" w:rsidR="00572215" w:rsidRPr="006321B5" w:rsidRDefault="000D570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1312" behindDoc="0" locked="0" layoutInCell="1" allowOverlap="1" wp14:anchorId="568A6184" wp14:editId="7D7230FE">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A240BC0" w14:textId="0B6EBD72" w:rsidR="000D5707" w:rsidRPr="006321B5" w:rsidRDefault="000D5707" w:rsidP="000D5707">
      <w:pPr>
        <w:rPr>
          <w:color w:val="000000" w:themeColor="text1"/>
        </w:rPr>
      </w:pPr>
    </w:p>
    <w:p w14:paraId="4E1FCBF4" w14:textId="77777777" w:rsidR="004548A0" w:rsidRPr="004548A0" w:rsidRDefault="004548A0" w:rsidP="004548A0">
      <w:pPr>
        <w:spacing w:after="0"/>
        <w:rPr>
          <w:bCs/>
          <w:color w:val="000000" w:themeColor="text1"/>
        </w:rPr>
      </w:pPr>
    </w:p>
    <w:p w14:paraId="3E3AF8C3" w14:textId="00DA72E6" w:rsidR="000D5707" w:rsidRPr="006321B5" w:rsidRDefault="0048026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71D3F6E2" wp14:editId="4ADD2B4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1BCA037" id="Rectangle 3" o:spid="_x0000_s1026" style="position:absolute;margin-left:0;margin-top:3.55pt;width:481.9pt;height:3.55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k7Y+2dgAAAAFAQAADwAAAAAAAAAAAAAAAADjBAAAZHJzL2Rvd25yZXYueG1sUEsFBgAAAAAEAAQA&#10;8wAAAOgFAAAAAA==&#10;" fillcolor="#00b050" strokecolor="#d0c2bd" strokeweight="1pt">
                <w10:wrap anchorx="margin"/>
              </v:rect>
            </w:pict>
          </mc:Fallback>
        </mc:AlternateContent>
      </w:r>
    </w:p>
    <w:p w14:paraId="744D5444" w14:textId="656E75B6" w:rsidR="008C7362" w:rsidRPr="00F652B5" w:rsidRDefault="002319A9" w:rsidP="0086513D">
      <w:pPr>
        <w:spacing w:after="0"/>
        <w:rPr>
          <w:bCs/>
          <w:caps/>
          <w:color w:val="000000" w:themeColor="text1"/>
        </w:rPr>
      </w:pPr>
      <w:r>
        <w:rPr>
          <w:b/>
          <w:color w:val="000000" w:themeColor="text1"/>
          <w:sz w:val="24"/>
          <w:szCs w:val="24"/>
        </w:rPr>
        <w:t>NOM</w:t>
      </w:r>
      <w:r w:rsidR="0086513D" w:rsidRPr="0086513D">
        <w:rPr>
          <w:b/>
          <w:color w:val="000000" w:themeColor="text1"/>
          <w:sz w:val="24"/>
          <w:szCs w:val="24"/>
        </w:rPr>
        <w:t xml:space="preserve"> DE LA FORMATION</w:t>
      </w:r>
    </w:p>
    <w:p w14:paraId="697C5D09" w14:textId="77777777" w:rsidR="008C7362" w:rsidRPr="00F652B5" w:rsidRDefault="008C7362" w:rsidP="0086513D">
      <w:pPr>
        <w:spacing w:after="0"/>
        <w:rPr>
          <w:bCs/>
          <w:caps/>
          <w:color w:val="000000" w:themeColor="text1"/>
        </w:rPr>
      </w:pPr>
    </w:p>
    <w:sdt>
      <w:sdtPr>
        <w:rPr>
          <w:rFonts w:ascii="Calibri" w:hAnsi="Calibri"/>
          <w:bCs/>
          <w:caps/>
          <w:color w:val="000000" w:themeColor="text1"/>
        </w:rPr>
        <w:id w:val="-1840833781"/>
        <w:placeholder>
          <w:docPart w:val="A2F69B95237442B2BD64FD00823F6E20"/>
        </w:placeholder>
      </w:sdtPr>
      <w:sdtEndPr/>
      <w:sdtContent>
        <w:p w14:paraId="64B7612B" w14:textId="09F4F61E" w:rsidR="00A85E66" w:rsidRPr="00A85E66" w:rsidRDefault="00441D40" w:rsidP="00A85E66">
          <w:pPr>
            <w:spacing w:after="0"/>
            <w:rPr>
              <w:rFonts w:ascii="Calibri" w:hAnsi="Calibri"/>
              <w:bCs/>
              <w:caps/>
              <w:color w:val="000000" w:themeColor="text1"/>
            </w:rPr>
          </w:pPr>
          <w:r>
            <w:rPr>
              <w:rFonts w:ascii="Calibri" w:hAnsi="Calibri"/>
              <w:bCs/>
              <w:caps/>
              <w:color w:val="000000" w:themeColor="text1"/>
            </w:rPr>
            <w:t>Master  2 Mention Droit des affaires parcours droit rural</w:t>
          </w:r>
        </w:p>
      </w:sdtContent>
    </w:sdt>
    <w:p w14:paraId="37A350E2" w14:textId="7E36B334" w:rsidR="00A85E66" w:rsidRPr="00A85E66" w:rsidRDefault="00A85E66" w:rsidP="008827EC">
      <w:pPr>
        <w:spacing w:after="0"/>
        <w:rPr>
          <w:bCs/>
          <w:caps/>
          <w:color w:val="000000" w:themeColor="text1"/>
        </w:rPr>
      </w:pPr>
    </w:p>
    <w:p w14:paraId="0E147F11" w14:textId="77777777" w:rsidR="002319A9" w:rsidRDefault="002319A9" w:rsidP="000D5707">
      <w:pPr>
        <w:spacing w:after="0"/>
        <w:rPr>
          <w:bCs/>
          <w:color w:val="000000" w:themeColor="text1"/>
        </w:rPr>
      </w:pPr>
    </w:p>
    <w:p w14:paraId="5163BFB3" w14:textId="19F0A629" w:rsidR="00DE7C4D" w:rsidRPr="0086513D" w:rsidRDefault="00DE7C4D" w:rsidP="00DE7C4D">
      <w:pPr>
        <w:spacing w:after="0"/>
        <w:rPr>
          <w:b/>
          <w:color w:val="000000" w:themeColor="text1"/>
          <w:sz w:val="24"/>
          <w:szCs w:val="24"/>
        </w:rPr>
      </w:pPr>
      <w:r>
        <w:rPr>
          <w:b/>
          <w:color w:val="000000" w:themeColor="text1"/>
          <w:sz w:val="24"/>
          <w:szCs w:val="24"/>
        </w:rPr>
        <w:t>LIEU</w:t>
      </w:r>
      <w:r w:rsidRPr="0086513D">
        <w:rPr>
          <w:b/>
          <w:color w:val="000000" w:themeColor="text1"/>
          <w:sz w:val="24"/>
          <w:szCs w:val="24"/>
        </w:rPr>
        <w:t xml:space="preserve"> DE LA FORMATION</w:t>
      </w:r>
    </w:p>
    <w:sdt>
      <w:sdtPr>
        <w:rPr>
          <w:rFonts w:ascii="Calibri" w:hAnsi="Calibri"/>
          <w:bCs/>
          <w:caps/>
          <w:color w:val="000000" w:themeColor="text1"/>
        </w:rPr>
        <w:id w:val="-378631579"/>
        <w:placeholder>
          <w:docPart w:val="ED469DD0C74B4C5497412FF5D7996C6C"/>
        </w:placeholder>
      </w:sdtPr>
      <w:sdtEndPr/>
      <w:sdtContent>
        <w:p w14:paraId="7ABE0A18" w14:textId="03821E8C" w:rsidR="00DE7C4D" w:rsidRPr="00A85E66" w:rsidRDefault="00441D40" w:rsidP="00DE7C4D">
          <w:pPr>
            <w:spacing w:after="0"/>
            <w:rPr>
              <w:rFonts w:ascii="Calibri" w:hAnsi="Calibri"/>
              <w:bCs/>
              <w:caps/>
              <w:color w:val="000000" w:themeColor="text1"/>
            </w:rPr>
          </w:pPr>
          <w:r>
            <w:rPr>
              <w:rFonts w:ascii="Calibri" w:hAnsi="Calibri"/>
              <w:bCs/>
              <w:caps/>
              <w:color w:val="000000" w:themeColor="text1"/>
            </w:rPr>
            <w:t>universite de bourgogne campus de macon – 9 rue de flace  - 71000 macon</w:t>
          </w:r>
        </w:p>
      </w:sdtContent>
    </w:sdt>
    <w:p w14:paraId="268C7029" w14:textId="77777777" w:rsidR="00DE7C4D" w:rsidRDefault="00DE7C4D" w:rsidP="000D5707">
      <w:pPr>
        <w:spacing w:after="0"/>
        <w:rPr>
          <w:bCs/>
          <w:color w:val="000000" w:themeColor="text1"/>
        </w:rPr>
      </w:pPr>
    </w:p>
    <w:p w14:paraId="20755153" w14:textId="77777777" w:rsidR="00DE7C4D" w:rsidRPr="006321B5" w:rsidRDefault="00DE7C4D" w:rsidP="000D5707">
      <w:pPr>
        <w:spacing w:after="0"/>
        <w:rPr>
          <w:bCs/>
          <w:color w:val="000000" w:themeColor="text1"/>
        </w:rPr>
      </w:pPr>
    </w:p>
    <w:p w14:paraId="00C51BA7" w14:textId="16CD0161" w:rsidR="00480260" w:rsidRDefault="0086513D" w:rsidP="000D5707">
      <w:pPr>
        <w:spacing w:after="0"/>
        <w:rPr>
          <w:b/>
          <w:color w:val="000000" w:themeColor="text1"/>
          <w:sz w:val="24"/>
          <w:szCs w:val="24"/>
        </w:rPr>
      </w:pPr>
      <w:r>
        <w:rPr>
          <w:b/>
          <w:color w:val="000000" w:themeColor="text1"/>
          <w:sz w:val="24"/>
          <w:szCs w:val="24"/>
        </w:rPr>
        <w:t>CODE RNCP</w:t>
      </w:r>
    </w:p>
    <w:sdt>
      <w:sdtPr>
        <w:rPr>
          <w:bCs/>
          <w:color w:val="000000" w:themeColor="text1"/>
        </w:rPr>
        <w:id w:val="-1152753243"/>
        <w:placeholder>
          <w:docPart w:val="044178DD52BA4527B7227758FEEE47F4"/>
        </w:placeholder>
      </w:sdtPr>
      <w:sdtEndPr/>
      <w:sdtContent>
        <w:p w14:paraId="2653DDCA" w14:textId="426B76C2" w:rsidR="002319A9" w:rsidRPr="001E318F" w:rsidRDefault="00441D40" w:rsidP="002319A9">
          <w:pPr>
            <w:spacing w:after="0"/>
            <w:rPr>
              <w:bCs/>
              <w:color w:val="000000" w:themeColor="text1"/>
            </w:rPr>
          </w:pPr>
          <w:r w:rsidRPr="00441D40">
            <w:rPr>
              <w:bCs/>
              <w:color w:val="000000" w:themeColor="text1"/>
            </w:rPr>
            <w:t>38159</w:t>
          </w:r>
        </w:p>
      </w:sdtContent>
    </w:sdt>
    <w:p w14:paraId="21B256FA" w14:textId="435B63ED" w:rsidR="001E318F" w:rsidRDefault="001E318F" w:rsidP="000D5707">
      <w:pPr>
        <w:spacing w:after="0"/>
        <w:rPr>
          <w:bCs/>
          <w:color w:val="000000" w:themeColor="text1"/>
        </w:rPr>
      </w:pPr>
    </w:p>
    <w:p w14:paraId="24155025" w14:textId="77777777" w:rsidR="002319A9" w:rsidRPr="001E318F" w:rsidRDefault="002319A9" w:rsidP="000D5707">
      <w:pPr>
        <w:spacing w:after="0"/>
        <w:rPr>
          <w:bCs/>
          <w:color w:val="000000" w:themeColor="text1"/>
        </w:rPr>
      </w:pPr>
    </w:p>
    <w:p w14:paraId="217CDF85" w14:textId="34DB6E33" w:rsidR="002319A9" w:rsidRDefault="002319A9" w:rsidP="002319A9">
      <w:pPr>
        <w:spacing w:after="0"/>
        <w:rPr>
          <w:b/>
          <w:color w:val="000000" w:themeColor="text1"/>
          <w:sz w:val="24"/>
          <w:szCs w:val="24"/>
        </w:rPr>
      </w:pPr>
      <w:r>
        <w:rPr>
          <w:b/>
          <w:color w:val="000000" w:themeColor="text1"/>
          <w:sz w:val="24"/>
          <w:szCs w:val="24"/>
        </w:rPr>
        <w:t>INTITULE RNCP</w:t>
      </w:r>
    </w:p>
    <w:sdt>
      <w:sdtPr>
        <w:rPr>
          <w:rFonts w:ascii="Calibri" w:hAnsi="Calibri"/>
          <w:bCs/>
          <w:caps/>
          <w:color w:val="000000" w:themeColor="text1"/>
        </w:rPr>
        <w:id w:val="1336338123"/>
        <w:placeholder>
          <w:docPart w:val="783CFA301F0D4FFBBCDC31D3736F3416"/>
        </w:placeholder>
      </w:sdtPr>
      <w:sdtEndPr/>
      <w:sdtContent>
        <w:p w14:paraId="2CA81948" w14:textId="602AF9FE" w:rsidR="002319A9" w:rsidRPr="00A85E66" w:rsidRDefault="00441D40" w:rsidP="002319A9">
          <w:pPr>
            <w:spacing w:after="0"/>
            <w:rPr>
              <w:rFonts w:ascii="Calibri" w:hAnsi="Calibri"/>
              <w:bCs/>
              <w:caps/>
              <w:color w:val="000000" w:themeColor="text1"/>
            </w:rPr>
          </w:pPr>
          <w:r>
            <w:rPr>
              <w:rFonts w:ascii="Calibri" w:hAnsi="Calibri"/>
              <w:bCs/>
              <w:caps/>
              <w:color w:val="000000" w:themeColor="text1"/>
            </w:rPr>
            <w:t>Master mention droit des affaires</w:t>
          </w:r>
        </w:p>
      </w:sdtContent>
    </w:sdt>
    <w:p w14:paraId="5ED47485" w14:textId="60B05522" w:rsidR="00480260" w:rsidRPr="002319A9" w:rsidRDefault="00480260" w:rsidP="000D5707">
      <w:pPr>
        <w:spacing w:after="0"/>
        <w:rPr>
          <w:bCs/>
          <w:color w:val="000000" w:themeColor="text1"/>
        </w:rPr>
      </w:pPr>
    </w:p>
    <w:p w14:paraId="67BEF44F" w14:textId="77777777" w:rsidR="002319A9" w:rsidRPr="002319A9" w:rsidRDefault="002319A9" w:rsidP="000D5707">
      <w:pPr>
        <w:spacing w:after="0"/>
        <w:rPr>
          <w:bCs/>
          <w:color w:val="000000" w:themeColor="text1"/>
        </w:rPr>
      </w:pPr>
    </w:p>
    <w:p w14:paraId="6B0F4D09" w14:textId="0A4FFDBD" w:rsidR="0040700F" w:rsidRPr="002319A9" w:rsidRDefault="002319A9" w:rsidP="000D5707">
      <w:pPr>
        <w:spacing w:after="0"/>
        <w:rPr>
          <w:b/>
          <w:color w:val="000000" w:themeColor="text1"/>
          <w:sz w:val="24"/>
          <w:szCs w:val="24"/>
        </w:rPr>
      </w:pPr>
      <w:r>
        <w:rPr>
          <w:b/>
          <w:color w:val="000000" w:themeColor="text1"/>
          <w:sz w:val="24"/>
          <w:szCs w:val="24"/>
        </w:rPr>
        <w:t>ORGANISME CERTIFICATEUR</w:t>
      </w:r>
    </w:p>
    <w:sdt>
      <w:sdtPr>
        <w:rPr>
          <w:rFonts w:ascii="Calibri" w:hAnsi="Calibri"/>
          <w:bCs/>
          <w:caps/>
          <w:color w:val="000000" w:themeColor="text1"/>
        </w:rPr>
        <w:id w:val="70240148"/>
        <w:placeholder>
          <w:docPart w:val="B987FDA9CC2245189A644CD689544FBF"/>
        </w:placeholder>
      </w:sdtPr>
      <w:sdtEndPr/>
      <w:sdtContent>
        <w:p w14:paraId="67D26B2B" w14:textId="2E0F4318" w:rsidR="00A85E66" w:rsidRPr="00A85E66" w:rsidRDefault="00441D40" w:rsidP="00A85E66">
          <w:pPr>
            <w:spacing w:after="0"/>
            <w:rPr>
              <w:rFonts w:ascii="Calibri" w:hAnsi="Calibri"/>
              <w:bCs/>
              <w:caps/>
              <w:color w:val="000000" w:themeColor="text1"/>
            </w:rPr>
          </w:pPr>
          <w:r>
            <w:rPr>
              <w:rFonts w:ascii="Calibri" w:hAnsi="Calibri"/>
              <w:bCs/>
              <w:caps/>
              <w:color w:val="000000" w:themeColor="text1"/>
            </w:rPr>
            <w:t>universite bourgogne</w:t>
          </w:r>
          <w:r w:rsidR="00AD2683">
            <w:rPr>
              <w:rFonts w:ascii="Calibri" w:hAnsi="Calibri"/>
              <w:bCs/>
              <w:caps/>
              <w:color w:val="000000" w:themeColor="text1"/>
            </w:rPr>
            <w:t xml:space="preserve"> EUROPE</w:t>
          </w:r>
        </w:p>
      </w:sdtContent>
    </w:sdt>
    <w:p w14:paraId="7DED3115" w14:textId="77777777" w:rsidR="002319A9" w:rsidRDefault="002319A9" w:rsidP="0086513D">
      <w:pPr>
        <w:spacing w:after="0"/>
        <w:rPr>
          <w:bCs/>
          <w:color w:val="000000" w:themeColor="text1"/>
        </w:rPr>
      </w:pPr>
    </w:p>
    <w:p w14:paraId="462248CC" w14:textId="5A5DCCE0" w:rsidR="000D5707" w:rsidRDefault="000D5707" w:rsidP="0086513D">
      <w:pPr>
        <w:spacing w:after="0"/>
        <w:rPr>
          <w:bCs/>
          <w:color w:val="000000" w:themeColor="text1"/>
        </w:rPr>
      </w:pPr>
    </w:p>
    <w:p w14:paraId="1A66E804" w14:textId="56F3F161" w:rsidR="002319A9" w:rsidRDefault="00874A3E"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7456" behindDoc="0" locked="0" layoutInCell="1" allowOverlap="1" wp14:anchorId="2FAADA3C" wp14:editId="30F66EC7">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6F10B06" id="Rectangle 6" o:spid="_x0000_s1026" style="position:absolute;margin-left:0;margin-top:.6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CE64870" w14:textId="7C65D121" w:rsidR="000D5707" w:rsidRPr="00AA60E5" w:rsidRDefault="002319A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87970FC" w14:textId="77777777" w:rsidR="008C7362" w:rsidRDefault="00874A3E" w:rsidP="00AA60E5">
      <w:pPr>
        <w:spacing w:after="0"/>
        <w:rPr>
          <w:b/>
          <w:color w:val="000000" w:themeColor="text1"/>
          <w:sz w:val="24"/>
          <w:szCs w:val="24"/>
        </w:rPr>
      </w:pPr>
      <w:r>
        <w:rPr>
          <w:b/>
          <w:color w:val="000000" w:themeColor="text1"/>
          <w:sz w:val="24"/>
          <w:szCs w:val="24"/>
        </w:rPr>
        <w:t>APTITUDES</w:t>
      </w:r>
      <w:r w:rsidR="00A17214">
        <w:rPr>
          <w:b/>
          <w:color w:val="000000" w:themeColor="text1"/>
          <w:sz w:val="24"/>
          <w:szCs w:val="24"/>
        </w:rPr>
        <w:t xml:space="preserve"> </w:t>
      </w:r>
    </w:p>
    <w:p w14:paraId="43A7ECFF" w14:textId="77777777" w:rsidR="008C7362" w:rsidRPr="00F652B5" w:rsidRDefault="008C7362" w:rsidP="00AA60E5">
      <w:pPr>
        <w:spacing w:after="0"/>
        <w:rPr>
          <w:bCs/>
          <w:caps/>
          <w:color w:val="000000" w:themeColor="text1"/>
        </w:rPr>
      </w:pPr>
    </w:p>
    <w:sdt>
      <w:sdtPr>
        <w:rPr>
          <w:bCs/>
          <w:color w:val="000000" w:themeColor="text1"/>
        </w:rPr>
        <w:id w:val="1369188395"/>
        <w:placeholder>
          <w:docPart w:val="0B526E54B2B24058BAA713D5FA3EE4F9"/>
        </w:placeholder>
      </w:sdtPr>
      <w:sdtEndPr/>
      <w:sdtContent>
        <w:p w14:paraId="18D8FFAE" w14:textId="77777777" w:rsidR="00441D40" w:rsidRPr="00441D40" w:rsidRDefault="00441D40" w:rsidP="00441D40">
          <w:pPr>
            <w:spacing w:after="0"/>
            <w:rPr>
              <w:bCs/>
              <w:color w:val="000000" w:themeColor="text1"/>
            </w:rPr>
          </w:pPr>
          <w:r w:rsidRPr="00441D40">
            <w:rPr>
              <w:bCs/>
              <w:color w:val="000000" w:themeColor="text1"/>
            </w:rPr>
            <w:t>Le Master 2 Droit rural a pour objectif de former des juristes compétents maîtrisant le droit rural, dans ses différentes composantes, l’entreprise agricole, l’espace rural et le marché agricole.</w:t>
          </w:r>
        </w:p>
        <w:p w14:paraId="57D56C75" w14:textId="77777777" w:rsidR="00441D40" w:rsidRPr="00441D40" w:rsidRDefault="00441D40" w:rsidP="00441D40">
          <w:pPr>
            <w:spacing w:after="0"/>
            <w:rPr>
              <w:bCs/>
              <w:color w:val="000000" w:themeColor="text1"/>
            </w:rPr>
          </w:pPr>
          <w:r w:rsidRPr="00441D40">
            <w:rPr>
              <w:bCs/>
              <w:color w:val="000000" w:themeColor="text1"/>
            </w:rPr>
            <w:t>La formation a un double objectif professionnel :</w:t>
          </w:r>
        </w:p>
        <w:p w14:paraId="31AEB1D3" w14:textId="77777777" w:rsidR="00441D40" w:rsidRPr="00441D40" w:rsidRDefault="00441D40" w:rsidP="00441D40">
          <w:pPr>
            <w:spacing w:after="0"/>
            <w:rPr>
              <w:bCs/>
              <w:color w:val="000000" w:themeColor="text1"/>
            </w:rPr>
          </w:pPr>
          <w:r w:rsidRPr="00441D40">
            <w:rPr>
              <w:bCs/>
              <w:color w:val="000000" w:themeColor="text1"/>
            </w:rPr>
            <w:t>1) devenir juriste ruraliste au sein de différentes entreprises ou organismes (Centre de gestion, avocats, notaires, chambres d’agriculture, syndicats agricoles, SAFER, etc.).</w:t>
          </w:r>
        </w:p>
        <w:p w14:paraId="15E8C605" w14:textId="77777777" w:rsidR="00441D40" w:rsidRPr="00441D40" w:rsidRDefault="00441D40" w:rsidP="00441D40">
          <w:pPr>
            <w:spacing w:after="0"/>
            <w:rPr>
              <w:bCs/>
              <w:color w:val="000000" w:themeColor="text1"/>
            </w:rPr>
          </w:pPr>
          <w:r w:rsidRPr="00441D40">
            <w:rPr>
              <w:bCs/>
              <w:color w:val="000000" w:themeColor="text1"/>
            </w:rPr>
            <w:t>2) Pouvoir candidater à l’examen d’entrée aux Centres de formation professionnelle des notaires (CFPN).</w:t>
          </w:r>
        </w:p>
        <w:p w14:paraId="2860B216" w14:textId="1E01638B" w:rsidR="00AA60E5" w:rsidRPr="001E318F" w:rsidRDefault="00D375F1" w:rsidP="00AA60E5">
          <w:pPr>
            <w:spacing w:after="0"/>
            <w:rPr>
              <w:bCs/>
              <w:color w:val="000000" w:themeColor="text1"/>
            </w:rPr>
          </w:pPr>
        </w:p>
      </w:sdtContent>
    </w:sdt>
    <w:p w14:paraId="4CDF5B1A" w14:textId="62A73D0A" w:rsidR="008C7362" w:rsidRDefault="00874A3E" w:rsidP="00A17214">
      <w:pPr>
        <w:rPr>
          <w:b/>
          <w:color w:val="000000" w:themeColor="text1"/>
          <w:sz w:val="24"/>
          <w:szCs w:val="24"/>
        </w:rPr>
      </w:pPr>
      <w:r>
        <w:rPr>
          <w:b/>
          <w:color w:val="000000" w:themeColor="text1"/>
          <w:sz w:val="24"/>
          <w:szCs w:val="24"/>
        </w:rPr>
        <w:t>COMPETENCES</w:t>
      </w:r>
      <w:r w:rsidR="00A85E66">
        <w:rPr>
          <w:b/>
          <w:color w:val="000000" w:themeColor="text1"/>
          <w:sz w:val="24"/>
          <w:szCs w:val="24"/>
        </w:rPr>
        <w:t xml:space="preserve"> ACQUISES A L’</w:t>
      </w:r>
      <w:r w:rsidR="00DC5046">
        <w:rPr>
          <w:b/>
          <w:color w:val="000000" w:themeColor="text1"/>
          <w:sz w:val="24"/>
          <w:szCs w:val="24"/>
        </w:rPr>
        <w:t>I</w:t>
      </w:r>
      <w:r w:rsidR="00A85E66">
        <w:rPr>
          <w:b/>
          <w:color w:val="000000" w:themeColor="text1"/>
          <w:sz w:val="24"/>
          <w:szCs w:val="24"/>
        </w:rPr>
        <w:t>SSUE DE LA FORMATION</w:t>
      </w:r>
      <w:r w:rsidR="00A17214">
        <w:rPr>
          <w:b/>
          <w:color w:val="000000" w:themeColor="text1"/>
          <w:sz w:val="24"/>
          <w:szCs w:val="24"/>
        </w:rPr>
        <w:t xml:space="preserve"> </w:t>
      </w:r>
    </w:p>
    <w:sdt>
      <w:sdtPr>
        <w:rPr>
          <w:bCs/>
          <w:color w:val="000000" w:themeColor="text1"/>
        </w:rPr>
        <w:id w:val="-1818110844"/>
        <w:placeholder>
          <w:docPart w:val="F17960DEDA924D8BB8F558EC77C765DC"/>
        </w:placeholder>
      </w:sdtPr>
      <w:sdtEndPr/>
      <w:sdtContent>
        <w:p w14:paraId="16119BA6" w14:textId="3EC0F143" w:rsidR="00AA60E5" w:rsidRPr="001E318F" w:rsidRDefault="00441D40" w:rsidP="00AA60E5">
          <w:pPr>
            <w:spacing w:after="0"/>
            <w:rPr>
              <w:bCs/>
              <w:color w:val="000000" w:themeColor="text1"/>
            </w:rPr>
          </w:pPr>
          <w:r>
            <w:t>Les objectifs scientifiques sont pluriels ; il s’agit pour les futurs professionnels du droit d’acquérir non seulement des connaissances approfondies en droit rural dans tous ses aspects mais aussi des compétences juridiques professionnelles, notamment : savoir rédiger les différents types d’acte en droit rural (bail rural, cession d’une entreprise agricole, donation…), savoir conseiller l’agriculteur sur le choix d’une société, suivre la gestion de l’entreprise…</w:t>
          </w:r>
        </w:p>
      </w:sdtContent>
    </w:sdt>
    <w:p w14:paraId="6A76ACC5" w14:textId="644A1FAC" w:rsidR="00BD0591" w:rsidRPr="00AA60E5" w:rsidRDefault="00BD0591" w:rsidP="00AA60E5">
      <w:pPr>
        <w:spacing w:after="0"/>
        <w:rPr>
          <w:bCs/>
          <w:color w:val="000000" w:themeColor="text1"/>
        </w:rPr>
      </w:pPr>
    </w:p>
    <w:p w14:paraId="4762329E" w14:textId="1D56CE83" w:rsidR="00480260" w:rsidRPr="00AA60E5" w:rsidRDefault="00480260" w:rsidP="00AA60E5">
      <w:pPr>
        <w:spacing w:after="0"/>
        <w:rPr>
          <w:bCs/>
          <w:color w:val="000000" w:themeColor="text1"/>
        </w:rPr>
      </w:pPr>
    </w:p>
    <w:p w14:paraId="39039AFB" w14:textId="14EA0B8E" w:rsidR="004548A0" w:rsidRPr="004548A0" w:rsidRDefault="0013789E" w:rsidP="004548A0">
      <w:pPr>
        <w:spacing w:after="0"/>
        <w:rPr>
          <w:bCs/>
          <w:color w:val="000000" w:themeColor="text1"/>
        </w:rPr>
      </w:pPr>
      <w:r w:rsidRPr="0086513D">
        <w:rPr>
          <w:bCs/>
          <w:noProof/>
          <w:color w:val="000000" w:themeColor="text1"/>
          <w:lang w:eastAsia="fr-FR"/>
        </w:rPr>
        <w:lastRenderedPageBreak/>
        <mc:AlternateContent>
          <mc:Choice Requires="wps">
            <w:drawing>
              <wp:anchor distT="0" distB="0" distL="114300" distR="114300" simplePos="0" relativeHeight="251724800" behindDoc="0" locked="0" layoutInCell="1" allowOverlap="1" wp14:anchorId="3E179FA8" wp14:editId="71C9F3C4">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834E2D4" id="Rectangle 744182532" o:spid="_x0000_s1026" style="position:absolute;margin-left:0;margin-top:.6pt;width:481.9pt;height:3.55pt;flip:y;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2C723A3" w14:textId="4AC345AB" w:rsidR="00670611" w:rsidRPr="00441D40" w:rsidRDefault="00670611" w:rsidP="00F652B5">
      <w:pPr>
        <w:spacing w:after="0"/>
        <w:rPr>
          <w:b/>
          <w:color w:val="000000" w:themeColor="text1"/>
          <w:sz w:val="24"/>
          <w:szCs w:val="24"/>
          <w:highlight w:val="yellow"/>
        </w:rPr>
      </w:pPr>
      <w:r w:rsidRPr="00EB55B4">
        <w:rPr>
          <w:b/>
          <w:color w:val="000000" w:themeColor="text1"/>
          <w:sz w:val="24"/>
          <w:szCs w:val="24"/>
        </w:rPr>
        <w:t>VALID</w:t>
      </w:r>
      <w:r w:rsidR="00591662" w:rsidRPr="00EB55B4">
        <w:rPr>
          <w:b/>
          <w:color w:val="000000" w:themeColor="text1"/>
          <w:sz w:val="24"/>
          <w:szCs w:val="24"/>
        </w:rPr>
        <w:t xml:space="preserve">ATION </w:t>
      </w:r>
      <w:r w:rsidR="00E734CA" w:rsidRPr="00EB55B4">
        <w:rPr>
          <w:bCs/>
          <w:color w:val="000000" w:themeColor="text1"/>
          <w:sz w:val="24"/>
          <w:szCs w:val="24"/>
        </w:rPr>
        <w:t>POSSIBLE</w:t>
      </w:r>
      <w:r w:rsidR="00E734CA" w:rsidRPr="00EB55B4">
        <w:rPr>
          <w:b/>
          <w:color w:val="000000" w:themeColor="text1"/>
          <w:sz w:val="24"/>
          <w:szCs w:val="24"/>
        </w:rPr>
        <w:t xml:space="preserve"> </w:t>
      </w:r>
      <w:r w:rsidR="00591662" w:rsidRPr="00EB55B4">
        <w:rPr>
          <w:b/>
          <w:color w:val="000000" w:themeColor="text1"/>
          <w:sz w:val="24"/>
          <w:szCs w:val="24"/>
        </w:rPr>
        <w:t>PAR</w:t>
      </w:r>
      <w:r w:rsidRPr="00EB55B4">
        <w:rPr>
          <w:b/>
          <w:color w:val="000000" w:themeColor="text1"/>
          <w:sz w:val="24"/>
          <w:szCs w:val="24"/>
        </w:rPr>
        <w:t xml:space="preserve"> BLOCS DE COMPETENCES</w:t>
      </w:r>
    </w:p>
    <w:p w14:paraId="7CAED00B" w14:textId="77777777" w:rsidR="00670611" w:rsidRPr="00441D40" w:rsidRDefault="00670611" w:rsidP="00670611">
      <w:pPr>
        <w:spacing w:after="0"/>
        <w:rPr>
          <w:bCs/>
          <w:color w:val="000000" w:themeColor="text1"/>
          <w:highlight w:val="yellow"/>
        </w:rPr>
      </w:pPr>
    </w:p>
    <w:p w14:paraId="32D6B222" w14:textId="3B473B81" w:rsidR="00F652B5" w:rsidRPr="00EB55B4" w:rsidRDefault="00F652B5" w:rsidP="00F652B5">
      <w:pPr>
        <w:tabs>
          <w:tab w:val="left" w:pos="1985"/>
        </w:tabs>
        <w:spacing w:after="0"/>
        <w:rPr>
          <w:bCs/>
          <w:color w:val="000000" w:themeColor="text1"/>
          <w:sz w:val="24"/>
          <w:szCs w:val="24"/>
        </w:rPr>
      </w:pPr>
      <w:r w:rsidRPr="00EB55B4">
        <w:rPr>
          <w:bCs/>
          <w:color w:val="000000" w:themeColor="text1"/>
          <w:sz w:val="24"/>
          <w:szCs w:val="24"/>
        </w:rPr>
        <w:t xml:space="preserve">OUI </w:t>
      </w:r>
      <w:sdt>
        <w:sdtPr>
          <w:rPr>
            <w:bCs/>
            <w:color w:val="000000" w:themeColor="text1"/>
            <w:sz w:val="24"/>
            <w:szCs w:val="24"/>
          </w:rPr>
          <w:id w:val="1287625175"/>
          <w14:checkbox>
            <w14:checked w14:val="1"/>
            <w14:checkedState w14:val="2612" w14:font="MS Gothic"/>
            <w14:uncheckedState w14:val="2610" w14:font="MS Gothic"/>
          </w14:checkbox>
        </w:sdtPr>
        <w:sdtEndPr/>
        <w:sdtContent>
          <w:r w:rsidR="00EB55B4" w:rsidRPr="00EB55B4">
            <w:rPr>
              <w:rFonts w:ascii="MS Gothic" w:eastAsia="MS Gothic" w:hAnsi="MS Gothic" w:hint="eastAsia"/>
              <w:bCs/>
              <w:color w:val="000000" w:themeColor="text1"/>
              <w:sz w:val="24"/>
              <w:szCs w:val="24"/>
            </w:rPr>
            <w:t>☒</w:t>
          </w:r>
        </w:sdtContent>
      </w:sdt>
      <w:r w:rsidRPr="00EB55B4">
        <w:rPr>
          <w:bCs/>
          <w:color w:val="000000" w:themeColor="text1"/>
          <w:sz w:val="24"/>
          <w:szCs w:val="24"/>
        </w:rPr>
        <w:tab/>
        <w:t xml:space="preserve">NON </w:t>
      </w:r>
      <w:sdt>
        <w:sdtPr>
          <w:rPr>
            <w:bCs/>
            <w:color w:val="000000" w:themeColor="text1"/>
            <w:sz w:val="24"/>
            <w:szCs w:val="24"/>
          </w:rPr>
          <w:id w:val="796340148"/>
          <w14:checkbox>
            <w14:checked w14:val="0"/>
            <w14:checkedState w14:val="2612" w14:font="MS Gothic"/>
            <w14:uncheckedState w14:val="2610" w14:font="MS Gothic"/>
          </w14:checkbox>
        </w:sdtPr>
        <w:sdtEndPr/>
        <w:sdtContent>
          <w:r w:rsidRPr="00EB55B4">
            <w:rPr>
              <w:rFonts w:ascii="MS Gothic" w:eastAsia="MS Gothic" w:hAnsi="MS Gothic" w:hint="eastAsia"/>
              <w:bCs/>
              <w:color w:val="000000" w:themeColor="text1"/>
              <w:sz w:val="24"/>
              <w:szCs w:val="24"/>
            </w:rPr>
            <w:t>☐</w:t>
          </w:r>
        </w:sdtContent>
      </w:sdt>
    </w:p>
    <w:p w14:paraId="7B723D66" w14:textId="68AA6884" w:rsidR="004548A0" w:rsidRPr="00441D40" w:rsidRDefault="004548A0" w:rsidP="004548A0">
      <w:pPr>
        <w:spacing w:after="0"/>
        <w:rPr>
          <w:bCs/>
          <w:color w:val="000000" w:themeColor="text1"/>
          <w:highlight w:val="yellow"/>
        </w:rPr>
      </w:pPr>
    </w:p>
    <w:p w14:paraId="6C787089" w14:textId="6B999458" w:rsidR="004548A0" w:rsidRPr="00441D40" w:rsidRDefault="004548A0" w:rsidP="004548A0">
      <w:pPr>
        <w:spacing w:after="0"/>
        <w:rPr>
          <w:bCs/>
          <w:color w:val="000000" w:themeColor="text1"/>
          <w:highlight w:val="yellow"/>
        </w:rPr>
      </w:pPr>
    </w:p>
    <w:p w14:paraId="194CDAF9" w14:textId="47087311" w:rsidR="004548A0" w:rsidRPr="00580655" w:rsidRDefault="004548A0" w:rsidP="00F652B5">
      <w:pPr>
        <w:spacing w:after="0"/>
        <w:rPr>
          <w:b/>
          <w:color w:val="000000" w:themeColor="text1"/>
          <w:sz w:val="24"/>
          <w:szCs w:val="24"/>
        </w:rPr>
      </w:pPr>
      <w:r w:rsidRPr="00580655">
        <w:rPr>
          <w:b/>
          <w:color w:val="000000" w:themeColor="text1"/>
          <w:sz w:val="24"/>
          <w:szCs w:val="24"/>
        </w:rPr>
        <w:t xml:space="preserve">POSSIBILITES DE POURSUITE </w:t>
      </w:r>
      <w:r w:rsidR="00F271EF" w:rsidRPr="00580655">
        <w:rPr>
          <w:b/>
          <w:color w:val="000000" w:themeColor="text1"/>
          <w:sz w:val="24"/>
          <w:szCs w:val="24"/>
        </w:rPr>
        <w:t>D’ETUDES</w:t>
      </w:r>
    </w:p>
    <w:p w14:paraId="2C445EE6" w14:textId="55F96795" w:rsidR="004548A0" w:rsidRPr="00441D40" w:rsidRDefault="004548A0" w:rsidP="004548A0">
      <w:pPr>
        <w:spacing w:after="0"/>
        <w:rPr>
          <w:bCs/>
          <w:color w:val="000000" w:themeColor="text1"/>
          <w:highlight w:val="yellow"/>
        </w:rPr>
      </w:pPr>
    </w:p>
    <w:sdt>
      <w:sdtPr>
        <w:rPr>
          <w:bCs/>
          <w:color w:val="000000" w:themeColor="text1"/>
          <w:highlight w:val="yellow"/>
        </w:rPr>
        <w:id w:val="-1962256927"/>
        <w:placeholder>
          <w:docPart w:val="BDA817380688438CA8F3ACD51DFBA31C"/>
        </w:placeholder>
      </w:sdtPr>
      <w:sdtEndPr/>
      <w:sdtContent>
        <w:p w14:paraId="7C796B00" w14:textId="781FC48D" w:rsidR="00580655" w:rsidRPr="00580655" w:rsidRDefault="00580655" w:rsidP="00580655">
          <w:pPr>
            <w:spacing w:line="235" w:lineRule="atLeast"/>
            <w:rPr>
              <w:rFonts w:ascii="Calibri" w:eastAsia="Times New Roman" w:hAnsi="Calibri" w:cs="Calibri"/>
              <w:color w:val="000000"/>
              <w:lang w:eastAsia="fr-FR"/>
            </w:rPr>
          </w:pPr>
          <w:r w:rsidRPr="00580655">
            <w:rPr>
              <w:rFonts w:ascii="Calibri" w:eastAsia="Times New Roman" w:hAnsi="Calibri" w:cs="Calibri"/>
              <w:color w:val="000000"/>
              <w:lang w:eastAsia="fr-FR"/>
            </w:rPr>
            <w:t>Doctorat en droit </w:t>
          </w:r>
        </w:p>
        <w:p w14:paraId="0FA350EA" w14:textId="77777777" w:rsidR="00580655" w:rsidRPr="00580655" w:rsidRDefault="00580655" w:rsidP="00580655">
          <w:pPr>
            <w:spacing w:after="0" w:line="235" w:lineRule="atLeast"/>
            <w:rPr>
              <w:rFonts w:ascii="Calibri" w:eastAsia="Times New Roman" w:hAnsi="Calibri" w:cs="Calibri"/>
              <w:color w:val="000000"/>
              <w:lang w:eastAsia="fr-FR"/>
            </w:rPr>
          </w:pPr>
          <w:r w:rsidRPr="00580655">
            <w:rPr>
              <w:rFonts w:ascii="Calibri" w:eastAsia="Times New Roman" w:hAnsi="Calibri" w:cs="Calibri"/>
              <w:color w:val="000000"/>
              <w:lang w:eastAsia="fr-FR"/>
            </w:rPr>
            <w:t>Inscription à l'IEJ en vue de présenter l'examen d'accès au CRFPA ainsi qu'à l'ENM</w:t>
          </w:r>
        </w:p>
        <w:p w14:paraId="7922F782" w14:textId="0763ECFD" w:rsidR="00580655" w:rsidRPr="00580655" w:rsidRDefault="00580655" w:rsidP="00580655">
          <w:pPr>
            <w:rPr>
              <w:rFonts w:ascii="Times New Roman" w:eastAsia="Times New Roman" w:hAnsi="Times New Roman" w:cs="Times New Roman"/>
              <w:sz w:val="24"/>
              <w:szCs w:val="24"/>
              <w:lang w:eastAsia="fr-FR"/>
            </w:rPr>
          </w:pPr>
        </w:p>
        <w:p w14:paraId="5C07AAA6" w14:textId="78D24A8A" w:rsidR="004548A0" w:rsidRPr="00441D40" w:rsidRDefault="00D375F1" w:rsidP="004548A0">
          <w:pPr>
            <w:spacing w:after="0"/>
            <w:rPr>
              <w:bCs/>
              <w:color w:val="000000" w:themeColor="text1"/>
              <w:highlight w:val="yellow"/>
            </w:rPr>
          </w:pPr>
        </w:p>
      </w:sdtContent>
    </w:sdt>
    <w:p w14:paraId="10D98EC9" w14:textId="77777777" w:rsidR="00591662" w:rsidRPr="00441D40" w:rsidRDefault="00591662" w:rsidP="004548A0">
      <w:pPr>
        <w:spacing w:after="0"/>
        <w:rPr>
          <w:bCs/>
          <w:color w:val="000000" w:themeColor="text1"/>
          <w:highlight w:val="yellow"/>
        </w:rPr>
      </w:pPr>
    </w:p>
    <w:p w14:paraId="478D7218" w14:textId="6104AEF8" w:rsidR="00591662" w:rsidRPr="00580655" w:rsidRDefault="00591662" w:rsidP="00F652B5">
      <w:pPr>
        <w:spacing w:after="0"/>
        <w:rPr>
          <w:b/>
          <w:color w:val="000000" w:themeColor="text1"/>
          <w:sz w:val="24"/>
          <w:szCs w:val="24"/>
        </w:rPr>
      </w:pPr>
      <w:r w:rsidRPr="00580655">
        <w:rPr>
          <w:b/>
          <w:color w:val="000000" w:themeColor="text1"/>
          <w:sz w:val="24"/>
          <w:szCs w:val="24"/>
        </w:rPr>
        <w:t xml:space="preserve">PASSERELLES </w:t>
      </w:r>
      <w:r w:rsidR="00E734CA" w:rsidRPr="00580655">
        <w:rPr>
          <w:b/>
          <w:color w:val="000000" w:themeColor="text1"/>
          <w:sz w:val="24"/>
          <w:szCs w:val="24"/>
        </w:rPr>
        <w:t>POSSIBLES</w:t>
      </w:r>
    </w:p>
    <w:p w14:paraId="185EDA2A" w14:textId="680E9E54" w:rsidR="00591662" w:rsidRPr="00441D40" w:rsidRDefault="00591662" w:rsidP="00591662">
      <w:pPr>
        <w:spacing w:after="0"/>
        <w:rPr>
          <w:bCs/>
          <w:color w:val="000000" w:themeColor="text1"/>
          <w:highlight w:val="yellow"/>
        </w:rPr>
      </w:pPr>
    </w:p>
    <w:sdt>
      <w:sdtPr>
        <w:rPr>
          <w:bCs/>
          <w:color w:val="000000" w:themeColor="text1"/>
          <w:highlight w:val="yellow"/>
        </w:rPr>
        <w:id w:val="-11149781"/>
        <w:placeholder>
          <w:docPart w:val="E9C21492DFAC46429CC0C0BEC6BFBD6E"/>
        </w:placeholder>
      </w:sdtPr>
      <w:sdtEndPr/>
      <w:sdtContent>
        <w:p w14:paraId="09E42FC3" w14:textId="36E04975" w:rsidR="00591662" w:rsidRPr="00441D40" w:rsidRDefault="00580655" w:rsidP="00591662">
          <w:pPr>
            <w:spacing w:after="0"/>
            <w:rPr>
              <w:bCs/>
              <w:color w:val="000000" w:themeColor="text1"/>
              <w:highlight w:val="yellow"/>
            </w:rPr>
          </w:pPr>
          <w:r>
            <w:t>Possibilité d'intégrer le Diplôme Supérieur d'Etudes de Notariat (DESN) à l'issue d'une procédure de sélection organisée par la commission nationale de sélection de l'Institut National des Formations Notariales (INFN)</w:t>
          </w:r>
        </w:p>
      </w:sdtContent>
    </w:sdt>
    <w:p w14:paraId="12090FA7" w14:textId="5F83D137" w:rsidR="00591662" w:rsidRPr="00441D40" w:rsidRDefault="00591662" w:rsidP="00591662">
      <w:pPr>
        <w:spacing w:after="0"/>
        <w:rPr>
          <w:bCs/>
          <w:color w:val="000000" w:themeColor="text1"/>
          <w:highlight w:val="yellow"/>
        </w:rPr>
      </w:pPr>
    </w:p>
    <w:p w14:paraId="00AA3BE9" w14:textId="77777777" w:rsidR="00591662" w:rsidRPr="00441D40" w:rsidRDefault="00591662" w:rsidP="00591662">
      <w:pPr>
        <w:spacing w:after="0"/>
        <w:rPr>
          <w:bCs/>
          <w:color w:val="000000" w:themeColor="text1"/>
          <w:highlight w:val="yellow"/>
        </w:rPr>
      </w:pPr>
    </w:p>
    <w:p w14:paraId="24298BBA" w14:textId="2329B2B4" w:rsidR="00F652B5" w:rsidRPr="00580655" w:rsidRDefault="00F652B5" w:rsidP="00F652B5">
      <w:pPr>
        <w:spacing w:after="0"/>
        <w:rPr>
          <w:b/>
          <w:color w:val="000000" w:themeColor="text1"/>
          <w:sz w:val="24"/>
          <w:szCs w:val="24"/>
        </w:rPr>
      </w:pPr>
      <w:r w:rsidRPr="00580655">
        <w:rPr>
          <w:b/>
          <w:color w:val="000000" w:themeColor="text1"/>
          <w:sz w:val="24"/>
          <w:szCs w:val="24"/>
        </w:rPr>
        <w:t>EQUIVALENCES</w:t>
      </w:r>
    </w:p>
    <w:p w14:paraId="0F57680A" w14:textId="77777777" w:rsidR="00F652B5" w:rsidRPr="00441D40" w:rsidRDefault="00F652B5" w:rsidP="00F652B5">
      <w:pPr>
        <w:spacing w:after="0"/>
        <w:rPr>
          <w:bCs/>
          <w:color w:val="000000" w:themeColor="text1"/>
          <w:highlight w:val="yellow"/>
        </w:rPr>
      </w:pPr>
    </w:p>
    <w:sdt>
      <w:sdtPr>
        <w:rPr>
          <w:bCs/>
          <w:color w:val="000000" w:themeColor="text1"/>
          <w:highlight w:val="yellow"/>
        </w:rPr>
        <w:id w:val="-1312864859"/>
        <w:placeholder>
          <w:docPart w:val="7D5328BA16FB4F42AA94481C2000941F"/>
        </w:placeholder>
      </w:sdtPr>
      <w:sdtEndPr>
        <w:rPr>
          <w:highlight w:val="none"/>
        </w:rPr>
      </w:sdtEndPr>
      <w:sdtContent>
        <w:p w14:paraId="68E236E9" w14:textId="0B06EA24" w:rsidR="00F652B5" w:rsidRPr="001E318F" w:rsidRDefault="006C0BCD" w:rsidP="00F652B5">
          <w:pPr>
            <w:spacing w:after="0"/>
            <w:rPr>
              <w:bCs/>
              <w:color w:val="000000" w:themeColor="text1"/>
            </w:rPr>
          </w:pPr>
          <w:r>
            <w:rPr>
              <w:rStyle w:val="Textedelespacerserv"/>
            </w:rPr>
            <w:t>NON</w:t>
          </w:r>
        </w:p>
      </w:sdtContent>
    </w:sdt>
    <w:p w14:paraId="49616867" w14:textId="77777777" w:rsidR="00F652B5" w:rsidRDefault="00F652B5" w:rsidP="00F652B5">
      <w:pPr>
        <w:spacing w:after="0"/>
        <w:rPr>
          <w:bCs/>
          <w:color w:val="000000" w:themeColor="text1"/>
        </w:rPr>
      </w:pPr>
    </w:p>
    <w:p w14:paraId="38EF1681" w14:textId="77777777" w:rsidR="00F652B5" w:rsidRDefault="00F652B5" w:rsidP="00F652B5">
      <w:pPr>
        <w:spacing w:after="0"/>
        <w:rPr>
          <w:bCs/>
          <w:color w:val="000000" w:themeColor="text1"/>
        </w:rPr>
      </w:pPr>
    </w:p>
    <w:p w14:paraId="5ED2B359" w14:textId="77777777" w:rsidR="00F652B5" w:rsidRPr="00F652B5" w:rsidRDefault="00F652B5" w:rsidP="00F652B5">
      <w:pPr>
        <w:spacing w:after="0"/>
        <w:rPr>
          <w:b/>
          <w:color w:val="000000" w:themeColor="text1"/>
          <w:sz w:val="24"/>
          <w:szCs w:val="24"/>
        </w:rPr>
      </w:pPr>
      <w:r w:rsidRPr="00F652B5">
        <w:rPr>
          <w:b/>
          <w:color w:val="000000" w:themeColor="text1"/>
          <w:sz w:val="24"/>
          <w:szCs w:val="24"/>
        </w:rPr>
        <w:t>PERSPECTIVES D’EMPLOI/METIERS ACCESSIBLES</w:t>
      </w:r>
    </w:p>
    <w:p w14:paraId="525ED498" w14:textId="77777777" w:rsidR="00F652B5" w:rsidRPr="004548A0" w:rsidRDefault="00F652B5" w:rsidP="00F652B5">
      <w:pPr>
        <w:spacing w:after="0"/>
        <w:rPr>
          <w:bCs/>
          <w:color w:val="000000" w:themeColor="text1"/>
        </w:rPr>
      </w:pPr>
    </w:p>
    <w:sdt>
      <w:sdtPr>
        <w:rPr>
          <w:bCs/>
          <w:color w:val="000000" w:themeColor="text1"/>
        </w:rPr>
        <w:id w:val="893241662"/>
        <w:placeholder>
          <w:docPart w:val="C64E48EE16164EF5B53EE16E3997BC4A"/>
        </w:placeholder>
      </w:sdtPr>
      <w:sdtEndPr/>
      <w:sdtContent>
        <w:p w14:paraId="1B0EA68F" w14:textId="3BDAE3B7" w:rsidR="00F652B5" w:rsidRPr="001E318F" w:rsidRDefault="00441D40" w:rsidP="00F652B5">
          <w:pPr>
            <w:spacing w:after="0"/>
            <w:rPr>
              <w:bCs/>
              <w:color w:val="000000" w:themeColor="text1"/>
            </w:rPr>
          </w:pPr>
          <w:r w:rsidRPr="00441D40">
            <w:rPr>
              <w:bCs/>
              <w:color w:val="000000" w:themeColor="text1"/>
            </w:rPr>
            <w:t>Le master 2 Droit rural permet de devenir juriste ruraliste au sein de différentes entreprises ou organismes (Centre de gestion, avocats, notaires, chambres d’agriculture, syndicats agricoles, SAFER, etc.).</w:t>
          </w:r>
        </w:p>
      </w:sdtContent>
    </w:sdt>
    <w:p w14:paraId="1C187F89" w14:textId="77777777" w:rsidR="00F652B5" w:rsidRPr="004548A0" w:rsidRDefault="00F652B5" w:rsidP="00F652B5">
      <w:pPr>
        <w:spacing w:after="0"/>
        <w:rPr>
          <w:bCs/>
          <w:color w:val="000000" w:themeColor="text1"/>
        </w:rPr>
      </w:pPr>
    </w:p>
    <w:p w14:paraId="72E17E76" w14:textId="77777777" w:rsidR="00F652B5" w:rsidRPr="004548A0" w:rsidRDefault="00F652B5" w:rsidP="00F652B5">
      <w:pPr>
        <w:spacing w:after="0"/>
        <w:rPr>
          <w:bCs/>
          <w:color w:val="000000" w:themeColor="text1"/>
        </w:rPr>
      </w:pPr>
    </w:p>
    <w:p w14:paraId="1DC8FCA3" w14:textId="560D33EC" w:rsidR="00591662" w:rsidRPr="004548A0" w:rsidRDefault="00591662"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2752" behindDoc="0" locked="0" layoutInCell="1" allowOverlap="1" wp14:anchorId="4290CC63" wp14:editId="47FDC8C5">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1566D3D" id="Rectangle 1785996343" o:spid="_x0000_s1026" style="position:absolute;margin-left:0;margin-top:-.05pt;width:481.9pt;height:3.55pt;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51DEB717" w14:textId="7DB9BC11" w:rsidR="00BD0591" w:rsidRPr="001C3483" w:rsidRDefault="001C3483" w:rsidP="00F271EF">
      <w:pPr>
        <w:spacing w:after="0"/>
        <w:rPr>
          <w:b/>
          <w:color w:val="000000" w:themeColor="text1"/>
          <w:sz w:val="24"/>
          <w:szCs w:val="24"/>
        </w:rPr>
      </w:pPr>
      <w:r w:rsidRPr="001C3483">
        <w:rPr>
          <w:b/>
          <w:color w:val="000000" w:themeColor="text1"/>
          <w:sz w:val="24"/>
          <w:szCs w:val="24"/>
        </w:rPr>
        <w:t>DUREE DE LA FORMATION</w:t>
      </w:r>
      <w:r w:rsidR="00F34F88">
        <w:rPr>
          <w:b/>
          <w:color w:val="000000" w:themeColor="text1"/>
          <w:sz w:val="24"/>
          <w:szCs w:val="24"/>
        </w:rPr>
        <w:t xml:space="preserve"> </w:t>
      </w:r>
      <w:r w:rsidR="00F34F88" w:rsidRPr="00F34F88">
        <w:rPr>
          <w:bCs/>
          <w:i/>
          <w:iCs/>
          <w:color w:val="000000" w:themeColor="text1"/>
          <w:sz w:val="24"/>
          <w:szCs w:val="24"/>
        </w:rPr>
        <w:t>(en heures)</w:t>
      </w:r>
    </w:p>
    <w:sdt>
      <w:sdtPr>
        <w:rPr>
          <w:bCs/>
          <w:color w:val="000000" w:themeColor="text1"/>
        </w:rPr>
        <w:id w:val="-1612734945"/>
        <w:placeholder>
          <w:docPart w:val="EC48B10B057D4177B0B60F92274E7B7F"/>
        </w:placeholder>
      </w:sdtPr>
      <w:sdtEndPr/>
      <w:sdtContent>
        <w:p w14:paraId="3019676F" w14:textId="3D209000" w:rsidR="001C3483" w:rsidRPr="001E318F" w:rsidRDefault="00441D40" w:rsidP="001C3483">
          <w:pPr>
            <w:spacing w:after="0"/>
            <w:rPr>
              <w:bCs/>
              <w:color w:val="000000" w:themeColor="text1"/>
            </w:rPr>
          </w:pPr>
          <w:r>
            <w:rPr>
              <w:bCs/>
              <w:color w:val="000000" w:themeColor="text1"/>
            </w:rPr>
            <w:t>406</w:t>
          </w:r>
        </w:p>
      </w:sdtContent>
    </w:sdt>
    <w:p w14:paraId="14D23D57" w14:textId="3A739027" w:rsidR="001C3483" w:rsidRDefault="001C3483" w:rsidP="00F271EF">
      <w:pPr>
        <w:spacing w:after="0"/>
        <w:rPr>
          <w:bCs/>
          <w:color w:val="000000" w:themeColor="text1"/>
        </w:rPr>
      </w:pPr>
    </w:p>
    <w:p w14:paraId="7E6E041A" w14:textId="77777777" w:rsidR="001C3483" w:rsidRDefault="001C3483" w:rsidP="00F271EF">
      <w:pPr>
        <w:spacing w:after="0"/>
        <w:rPr>
          <w:bCs/>
          <w:color w:val="000000" w:themeColor="text1"/>
        </w:rPr>
      </w:pPr>
    </w:p>
    <w:p w14:paraId="1A623377" w14:textId="412AA4AF" w:rsidR="0013789E" w:rsidRPr="0013789E" w:rsidRDefault="00F34F88" w:rsidP="0013789E">
      <w:pPr>
        <w:spacing w:after="0"/>
        <w:rPr>
          <w:bCs/>
          <w:color w:val="000000" w:themeColor="text1"/>
        </w:rPr>
      </w:pPr>
      <w:r>
        <w:rPr>
          <w:b/>
          <w:color w:val="000000" w:themeColor="text1"/>
          <w:sz w:val="24"/>
          <w:szCs w:val="24"/>
        </w:rPr>
        <w:t>PERIODE DE DEMARRAGE/FIN DE FORMATION</w:t>
      </w:r>
    </w:p>
    <w:sdt>
      <w:sdtPr>
        <w:rPr>
          <w:bCs/>
          <w:color w:val="000000" w:themeColor="text1"/>
        </w:rPr>
        <w:id w:val="1696429299"/>
        <w:placeholder>
          <w:docPart w:val="1BC91639847E4EDC9DB58D44A237F1BD"/>
        </w:placeholder>
      </w:sdtPr>
      <w:sdtEndPr/>
      <w:sdtContent>
        <w:p w14:paraId="7937C282" w14:textId="22879927" w:rsidR="001C3483" w:rsidRPr="001E318F" w:rsidRDefault="00441D40" w:rsidP="001C3483">
          <w:pPr>
            <w:spacing w:after="0"/>
            <w:rPr>
              <w:bCs/>
              <w:color w:val="000000" w:themeColor="text1"/>
            </w:rPr>
          </w:pPr>
          <w:r>
            <w:rPr>
              <w:bCs/>
              <w:color w:val="000000" w:themeColor="text1"/>
            </w:rPr>
            <w:t>Septembre 202</w:t>
          </w:r>
          <w:r w:rsidR="00DC2546">
            <w:rPr>
              <w:bCs/>
              <w:color w:val="000000" w:themeColor="text1"/>
            </w:rPr>
            <w:t>5</w:t>
          </w:r>
          <w:r w:rsidR="00F81A09">
            <w:rPr>
              <w:bCs/>
              <w:color w:val="000000" w:themeColor="text1"/>
            </w:rPr>
            <w:t xml:space="preserve"> à Septembre 202</w:t>
          </w:r>
          <w:r w:rsidR="00DC2546">
            <w:rPr>
              <w:bCs/>
              <w:color w:val="000000" w:themeColor="text1"/>
            </w:rPr>
            <w:t>6</w:t>
          </w:r>
        </w:p>
      </w:sdtContent>
    </w:sdt>
    <w:p w14:paraId="6CA38E92" w14:textId="77777777" w:rsidR="00441D40" w:rsidRDefault="00441D40" w:rsidP="00441D40">
      <w:pPr>
        <w:rPr>
          <w:bCs/>
          <w:color w:val="000000" w:themeColor="text1"/>
        </w:rPr>
      </w:pPr>
    </w:p>
    <w:p w14:paraId="6ECBF868" w14:textId="0EEE724C" w:rsidR="0013789E" w:rsidRPr="00441D40" w:rsidRDefault="001C3483" w:rsidP="00441D40">
      <w:pPr>
        <w:rPr>
          <w:bCs/>
          <w:color w:val="000000" w:themeColor="text1"/>
        </w:rPr>
      </w:pPr>
      <w:r w:rsidRPr="001C3483">
        <w:rPr>
          <w:b/>
          <w:color w:val="000000" w:themeColor="text1"/>
          <w:sz w:val="24"/>
          <w:szCs w:val="24"/>
        </w:rPr>
        <w:t>RYTHME DE L’ALTERNANCE</w:t>
      </w:r>
    </w:p>
    <w:sdt>
      <w:sdtPr>
        <w:rPr>
          <w:bCs/>
          <w:color w:val="000000" w:themeColor="text1"/>
        </w:rPr>
        <w:id w:val="-1727052203"/>
        <w:placeholder>
          <w:docPart w:val="A3C4EE12EA8942939206DA312405E7E4"/>
        </w:placeholder>
      </w:sdtPr>
      <w:sdtEndPr/>
      <w:sdtContent>
        <w:p w14:paraId="405A9542" w14:textId="2C853EAC" w:rsidR="001C3483" w:rsidRPr="001E318F" w:rsidRDefault="00441D40" w:rsidP="001C3483">
          <w:pPr>
            <w:spacing w:after="0"/>
            <w:rPr>
              <w:bCs/>
              <w:color w:val="000000" w:themeColor="text1"/>
            </w:rPr>
          </w:pPr>
          <w:r>
            <w:rPr>
              <w:bCs/>
              <w:color w:val="000000" w:themeColor="text1"/>
            </w:rPr>
            <w:t xml:space="preserve">Le mois de septembre est intégralement en UFA puis uniquement les vendredis en UFA et le reste en entreprise. </w:t>
          </w:r>
        </w:p>
      </w:sdtContent>
    </w:sdt>
    <w:p w14:paraId="53931016" w14:textId="3562B7B1" w:rsidR="00BD0591" w:rsidRDefault="00BD0591" w:rsidP="00F271EF">
      <w:pPr>
        <w:spacing w:after="0"/>
        <w:rPr>
          <w:bCs/>
          <w:color w:val="000000" w:themeColor="text1"/>
        </w:rPr>
      </w:pPr>
    </w:p>
    <w:p w14:paraId="272DDBBE" w14:textId="77777777" w:rsidR="00874A3E" w:rsidRDefault="00874A3E" w:rsidP="00F271EF">
      <w:pPr>
        <w:spacing w:after="0"/>
        <w:rPr>
          <w:bCs/>
          <w:color w:val="000000" w:themeColor="text1"/>
        </w:rPr>
      </w:pPr>
    </w:p>
    <w:p w14:paraId="22572299" w14:textId="73C30626" w:rsidR="001C3483" w:rsidRDefault="00874A3E"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4320" behindDoc="0" locked="0" layoutInCell="1" allowOverlap="1" wp14:anchorId="1BCFD18D" wp14:editId="0EA6CE71">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A3E6763" id="Rectangle 27" o:spid="_x0000_s1026" style="position:absolute;margin-left:0;margin-top:0;width:481.9pt;height:3.55pt;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3A0CB878" w14:textId="34C01488" w:rsidR="00BD0591" w:rsidRPr="000075E0" w:rsidRDefault="00F34F88" w:rsidP="00F34F88">
      <w:pPr>
        <w:spacing w:after="0"/>
        <w:jc w:val="center"/>
        <w:rPr>
          <w:b/>
          <w:color w:val="000000" w:themeColor="text1"/>
          <w:sz w:val="24"/>
          <w:szCs w:val="24"/>
          <w:u w:val="single"/>
        </w:rPr>
      </w:pPr>
      <w:r w:rsidRPr="000075E0">
        <w:rPr>
          <w:b/>
          <w:color w:val="000000" w:themeColor="text1"/>
          <w:sz w:val="24"/>
          <w:szCs w:val="24"/>
          <w:u w:val="single"/>
        </w:rPr>
        <w:lastRenderedPageBreak/>
        <w:t>PROGRAMME DE FORMATION</w:t>
      </w:r>
    </w:p>
    <w:p w14:paraId="7B4B95AB" w14:textId="77777777" w:rsidR="000075E0" w:rsidRDefault="000075E0" w:rsidP="000075E0">
      <w:pPr>
        <w:spacing w:after="0"/>
        <w:rPr>
          <w:bCs/>
          <w:color w:val="000000" w:themeColor="text1"/>
        </w:rPr>
      </w:pPr>
      <w:r>
        <w:rPr>
          <w:bCs/>
          <w:color w:val="000000" w:themeColor="text1"/>
        </w:rPr>
        <w:t>UE Fondamentaux du droit rural</w:t>
      </w:r>
    </w:p>
    <w:p w14:paraId="1DB9AF31" w14:textId="77777777" w:rsidR="000075E0" w:rsidRDefault="000075E0" w:rsidP="000075E0">
      <w:pPr>
        <w:spacing w:after="0"/>
        <w:rPr>
          <w:bCs/>
          <w:color w:val="000000" w:themeColor="text1"/>
        </w:rPr>
      </w:pPr>
      <w:r>
        <w:rPr>
          <w:bCs/>
          <w:color w:val="000000" w:themeColor="text1"/>
        </w:rPr>
        <w:t>UE Statut de l’entreprise agricole</w:t>
      </w:r>
    </w:p>
    <w:p w14:paraId="7782BE31" w14:textId="77777777" w:rsidR="000075E0" w:rsidRDefault="000075E0" w:rsidP="000075E0">
      <w:pPr>
        <w:spacing w:after="0"/>
        <w:rPr>
          <w:bCs/>
          <w:color w:val="000000" w:themeColor="text1"/>
        </w:rPr>
      </w:pPr>
      <w:r>
        <w:rPr>
          <w:bCs/>
          <w:color w:val="000000" w:themeColor="text1"/>
        </w:rPr>
        <w:t>UE Droit de l’espace rural</w:t>
      </w:r>
    </w:p>
    <w:p w14:paraId="6DC7645F" w14:textId="77777777" w:rsidR="000075E0" w:rsidRDefault="000075E0" w:rsidP="000075E0">
      <w:pPr>
        <w:spacing w:after="0"/>
        <w:rPr>
          <w:bCs/>
          <w:color w:val="000000" w:themeColor="text1"/>
        </w:rPr>
      </w:pPr>
      <w:r>
        <w:rPr>
          <w:bCs/>
          <w:color w:val="000000" w:themeColor="text1"/>
        </w:rPr>
        <w:t>UE Fiscalité agricole</w:t>
      </w:r>
    </w:p>
    <w:p w14:paraId="1562730C" w14:textId="77777777" w:rsidR="000075E0" w:rsidRDefault="000075E0" w:rsidP="000075E0">
      <w:pPr>
        <w:spacing w:after="0"/>
        <w:rPr>
          <w:bCs/>
          <w:color w:val="000000" w:themeColor="text1"/>
        </w:rPr>
      </w:pPr>
      <w:r>
        <w:rPr>
          <w:bCs/>
          <w:color w:val="000000" w:themeColor="text1"/>
        </w:rPr>
        <w:t>UE Droit de l’agroalimentaire et du marché agricole</w:t>
      </w:r>
    </w:p>
    <w:p w14:paraId="7CE44170" w14:textId="77777777" w:rsidR="000075E0" w:rsidRDefault="000075E0" w:rsidP="000075E0">
      <w:pPr>
        <w:spacing w:after="0"/>
        <w:rPr>
          <w:bCs/>
          <w:color w:val="000000" w:themeColor="text1"/>
        </w:rPr>
      </w:pPr>
      <w:r>
        <w:rPr>
          <w:bCs/>
          <w:color w:val="000000" w:themeColor="text1"/>
        </w:rPr>
        <w:t>UE Droit de la vigne et du vin</w:t>
      </w:r>
    </w:p>
    <w:p w14:paraId="5BAF5AB9" w14:textId="77777777" w:rsidR="000075E0" w:rsidRDefault="000075E0" w:rsidP="000075E0">
      <w:pPr>
        <w:spacing w:after="0"/>
        <w:rPr>
          <w:bCs/>
          <w:color w:val="000000" w:themeColor="text1"/>
        </w:rPr>
      </w:pPr>
      <w:r>
        <w:rPr>
          <w:bCs/>
          <w:color w:val="000000" w:themeColor="text1"/>
        </w:rPr>
        <w:t>UE Agriculture et droit de l’environnement</w:t>
      </w:r>
    </w:p>
    <w:p w14:paraId="713860EB" w14:textId="77777777" w:rsidR="000075E0" w:rsidRDefault="000075E0" w:rsidP="000075E0">
      <w:pPr>
        <w:spacing w:after="0"/>
        <w:rPr>
          <w:bCs/>
          <w:color w:val="000000" w:themeColor="text1"/>
        </w:rPr>
      </w:pPr>
      <w:r>
        <w:rPr>
          <w:bCs/>
          <w:color w:val="000000" w:themeColor="text1"/>
        </w:rPr>
        <w:t>UE Anglais</w:t>
      </w:r>
    </w:p>
    <w:p w14:paraId="1AEAFEED" w14:textId="77777777" w:rsidR="000075E0" w:rsidRDefault="000075E0" w:rsidP="000075E0">
      <w:pPr>
        <w:spacing w:after="0"/>
        <w:rPr>
          <w:bCs/>
          <w:color w:val="000000" w:themeColor="text1"/>
        </w:rPr>
      </w:pPr>
      <w:r>
        <w:rPr>
          <w:bCs/>
          <w:color w:val="000000" w:themeColor="text1"/>
        </w:rPr>
        <w:t>UE Insertion professionnelle</w:t>
      </w:r>
    </w:p>
    <w:p w14:paraId="1B766E0B" w14:textId="6D2301C6" w:rsidR="00874A3E" w:rsidRPr="000075E0" w:rsidRDefault="00874A3E" w:rsidP="00F34F88">
      <w:pPr>
        <w:spacing w:after="0"/>
        <w:rPr>
          <w:bCs/>
          <w:color w:val="000000" w:themeColor="text1"/>
        </w:rPr>
      </w:pPr>
    </w:p>
    <w:p w14:paraId="2330EA31" w14:textId="77777777" w:rsidR="00A85E66" w:rsidRPr="000075E0" w:rsidRDefault="00874A3E" w:rsidP="00874A3E">
      <w:pPr>
        <w:spacing w:after="0"/>
        <w:rPr>
          <w:bCs/>
          <w:color w:val="000000" w:themeColor="text1"/>
        </w:rPr>
      </w:pPr>
      <w:r w:rsidRPr="000075E0">
        <w:rPr>
          <w:bCs/>
          <w:noProof/>
          <w:color w:val="000000" w:themeColor="text1"/>
          <w:lang w:eastAsia="fr-FR"/>
        </w:rPr>
        <mc:AlternateContent>
          <mc:Choice Requires="wps">
            <w:drawing>
              <wp:anchor distT="0" distB="0" distL="114300" distR="114300" simplePos="0" relativeHeight="251706368" behindDoc="0" locked="0" layoutInCell="1" allowOverlap="1" wp14:anchorId="6D167B90" wp14:editId="128F29D1">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D64A3E7" id="Rectangle 28" o:spid="_x0000_s1026" style="position:absolute;margin-left:0;margin-top:0;width:481.9pt;height:3.55pt;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6644995A" w14:textId="5A3BABF1" w:rsidR="00BD0591" w:rsidRPr="000075E0" w:rsidRDefault="00874A3E" w:rsidP="00874A3E">
      <w:pPr>
        <w:spacing w:after="0"/>
        <w:rPr>
          <w:b/>
          <w:color w:val="000000" w:themeColor="text1"/>
          <w:sz w:val="24"/>
          <w:szCs w:val="24"/>
        </w:rPr>
      </w:pPr>
      <w:r w:rsidRPr="000075E0">
        <w:rPr>
          <w:b/>
          <w:color w:val="000000" w:themeColor="text1"/>
          <w:sz w:val="24"/>
          <w:szCs w:val="24"/>
        </w:rPr>
        <w:t>METHODES PEDAGOGIQUES</w:t>
      </w:r>
    </w:p>
    <w:sdt>
      <w:sdtPr>
        <w:rPr>
          <w:bCs/>
          <w:color w:val="000000" w:themeColor="text1"/>
        </w:rPr>
        <w:id w:val="-695471608"/>
        <w:placeholder>
          <w:docPart w:val="6A6612922BF14A938AE1BAEFC8E42DDE"/>
        </w:placeholder>
      </w:sdtPr>
      <w:sdtEndPr/>
      <w:sdtContent>
        <w:p w14:paraId="3BE7781E" w14:textId="7983CCFF" w:rsidR="006164CC" w:rsidRPr="000075E0" w:rsidRDefault="001341EC" w:rsidP="001341EC">
          <w:pPr>
            <w:spacing w:after="0"/>
            <w:rPr>
              <w:bCs/>
              <w:color w:val="000000" w:themeColor="text1"/>
            </w:rPr>
          </w:pPr>
          <w:r w:rsidRPr="000075E0">
            <w:rPr>
              <w:bCs/>
              <w:color w:val="000000" w:themeColor="text1"/>
            </w:rPr>
            <w:t>Une formation dispensée par des intervenants qualifiés intégrant dès le Master 1 l'intervention de praticiens, interventions renforcées en Master 2. Fort taux d'intégration sur le marché de l'emploi à l'issue de la formation.</w:t>
          </w:r>
        </w:p>
      </w:sdtContent>
    </w:sdt>
    <w:p w14:paraId="642313A8" w14:textId="547C4D5A" w:rsidR="00BD0591" w:rsidRPr="000075E0" w:rsidRDefault="00BD0591" w:rsidP="00874A3E">
      <w:pPr>
        <w:spacing w:after="0"/>
        <w:rPr>
          <w:bCs/>
          <w:color w:val="000000" w:themeColor="text1"/>
        </w:rPr>
      </w:pPr>
    </w:p>
    <w:p w14:paraId="1D430F6C" w14:textId="77777777" w:rsidR="00874A3E" w:rsidRPr="000075E0" w:rsidRDefault="00874A3E" w:rsidP="00874A3E">
      <w:pPr>
        <w:spacing w:after="0"/>
        <w:rPr>
          <w:bCs/>
          <w:color w:val="000000" w:themeColor="text1"/>
        </w:rPr>
      </w:pPr>
    </w:p>
    <w:p w14:paraId="4FC0C6AE" w14:textId="145B5F97" w:rsidR="00BD0591" w:rsidRPr="000075E0" w:rsidRDefault="006164CC" w:rsidP="00874A3E">
      <w:pPr>
        <w:spacing w:after="0"/>
        <w:rPr>
          <w:b/>
          <w:color w:val="000000" w:themeColor="text1"/>
          <w:sz w:val="24"/>
          <w:szCs w:val="24"/>
        </w:rPr>
      </w:pPr>
      <w:r w:rsidRPr="000075E0">
        <w:rPr>
          <w:b/>
          <w:color w:val="000000" w:themeColor="text1"/>
          <w:sz w:val="24"/>
          <w:szCs w:val="24"/>
        </w:rPr>
        <w:t>MODALITES D’EVALUATION</w:t>
      </w:r>
    </w:p>
    <w:sdt>
      <w:sdtPr>
        <w:rPr>
          <w:bCs/>
          <w:color w:val="000000" w:themeColor="text1"/>
        </w:rPr>
        <w:id w:val="-2074499252"/>
        <w:placeholder>
          <w:docPart w:val="AACAA17DB93B44FF9BB28BD48390B0FC"/>
        </w:placeholder>
      </w:sdtPr>
      <w:sdtEndPr/>
      <w:sdtContent>
        <w:p w14:paraId="6C0113BC" w14:textId="77777777" w:rsidR="001341EC" w:rsidRPr="000075E0" w:rsidRDefault="001341EC" w:rsidP="001341EC">
          <w:pPr>
            <w:spacing w:after="0"/>
            <w:rPr>
              <w:bCs/>
              <w:color w:val="000000" w:themeColor="text1"/>
            </w:rPr>
          </w:pPr>
          <w:r w:rsidRPr="000075E0">
            <w:rPr>
              <w:bCs/>
              <w:color w:val="000000" w:themeColor="text1"/>
            </w:rPr>
            <w:t>L'année de formation est en contrôle continu.</w:t>
          </w:r>
        </w:p>
        <w:p w14:paraId="3C517B2B" w14:textId="070FD184" w:rsidR="006164CC" w:rsidRPr="000075E0" w:rsidRDefault="001341EC" w:rsidP="001341EC">
          <w:pPr>
            <w:spacing w:after="0"/>
            <w:rPr>
              <w:bCs/>
              <w:color w:val="000000" w:themeColor="text1"/>
            </w:rPr>
          </w:pPr>
          <w:r w:rsidRPr="000075E0">
            <w:rPr>
              <w:bCs/>
              <w:color w:val="000000" w:themeColor="text1"/>
            </w:rPr>
            <w:t>Le Master 2 est validé dès lors que l’étudiant a obtenu la moyenne générale de 10/20.</w:t>
          </w:r>
        </w:p>
      </w:sdtContent>
    </w:sdt>
    <w:p w14:paraId="7AC5FB41" w14:textId="4777C679" w:rsidR="00BD0591" w:rsidRPr="000075E0" w:rsidRDefault="00BD0591" w:rsidP="00874A3E">
      <w:pPr>
        <w:spacing w:after="0"/>
        <w:rPr>
          <w:bCs/>
          <w:color w:val="000000" w:themeColor="text1"/>
        </w:rPr>
      </w:pPr>
    </w:p>
    <w:p w14:paraId="589E1B8C" w14:textId="21B85A04" w:rsidR="00874A3E" w:rsidRPr="000075E0" w:rsidRDefault="00E734CA" w:rsidP="00874A3E">
      <w:pPr>
        <w:spacing w:after="0"/>
        <w:rPr>
          <w:bCs/>
          <w:color w:val="000000" w:themeColor="text1"/>
        </w:rPr>
      </w:pPr>
      <w:r w:rsidRPr="000075E0">
        <w:rPr>
          <w:bCs/>
          <w:noProof/>
          <w:color w:val="000000" w:themeColor="text1"/>
          <w:lang w:eastAsia="fr-FR"/>
        </w:rPr>
        <mc:AlternateContent>
          <mc:Choice Requires="wps">
            <w:drawing>
              <wp:anchor distT="0" distB="0" distL="114300" distR="114300" simplePos="0" relativeHeight="251710464" behindDoc="0" locked="0" layoutInCell="1" allowOverlap="1" wp14:anchorId="5AE9CC60" wp14:editId="42E75B55">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AF8A165" id="Rectangle 30" o:spid="_x0000_s1026" style="position:absolute;margin-left:8.25pt;margin-top:5.5pt;width:481.9pt;height:3.5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" fillcolor="#00b050" strokecolor="#d0c2bd" strokeweight="1pt">
                <w10:wrap anchorx="margin"/>
              </v:rect>
            </w:pict>
          </mc:Fallback>
        </mc:AlternateContent>
      </w:r>
    </w:p>
    <w:p w14:paraId="629934DC" w14:textId="0590DE99" w:rsidR="00876F10" w:rsidRPr="000075E0" w:rsidRDefault="00876F10" w:rsidP="005E6AB0">
      <w:pPr>
        <w:spacing w:after="0"/>
        <w:rPr>
          <w:bCs/>
          <w:color w:val="000000" w:themeColor="text1"/>
        </w:rPr>
      </w:pPr>
    </w:p>
    <w:p w14:paraId="2CA45BA9" w14:textId="72486B59" w:rsidR="00BD0591" w:rsidRPr="000075E0" w:rsidRDefault="005E6AB0" w:rsidP="005E6AB0">
      <w:pPr>
        <w:spacing w:after="0"/>
        <w:rPr>
          <w:b/>
          <w:color w:val="000000" w:themeColor="text1"/>
          <w:sz w:val="24"/>
          <w:szCs w:val="24"/>
        </w:rPr>
      </w:pPr>
      <w:r w:rsidRPr="000075E0">
        <w:rPr>
          <w:b/>
          <w:color w:val="000000" w:themeColor="text1"/>
          <w:sz w:val="24"/>
          <w:szCs w:val="24"/>
        </w:rPr>
        <w:t>PREREQUIS</w:t>
      </w:r>
    </w:p>
    <w:p w14:paraId="35B58312" w14:textId="77777777" w:rsidR="0013789E" w:rsidRPr="000075E0" w:rsidRDefault="0013789E" w:rsidP="005E6AB0">
      <w:pPr>
        <w:spacing w:after="0"/>
        <w:rPr>
          <w:bCs/>
          <w:color w:val="000000" w:themeColor="text1"/>
        </w:rPr>
      </w:pPr>
    </w:p>
    <w:sdt>
      <w:sdtPr>
        <w:rPr>
          <w:bCs/>
          <w:color w:val="000000" w:themeColor="text1"/>
        </w:rPr>
        <w:id w:val="-1745102321"/>
        <w:placeholder>
          <w:docPart w:val="7C10C09A57AA470999825B55FC26A854"/>
        </w:placeholder>
      </w:sdtPr>
      <w:sdtEndPr/>
      <w:sdtContent>
        <w:p w14:paraId="666CC5A8" w14:textId="543DC267" w:rsidR="005E6AB0" w:rsidRPr="000075E0" w:rsidRDefault="001341EC" w:rsidP="001341EC">
          <w:pPr>
            <w:spacing w:after="0"/>
            <w:rPr>
              <w:bCs/>
              <w:color w:val="000000" w:themeColor="text1"/>
            </w:rPr>
          </w:pPr>
          <w:r w:rsidRPr="000075E0">
            <w:rPr>
              <w:bCs/>
              <w:color w:val="000000" w:themeColor="text1"/>
            </w:rPr>
            <w:t>Les candidats doivent justifier d'un niveau suffisant en droit, principalement en droit privé (droit des contrats, droit des contrats spéciaux, fiscalité), et d'une connaissance du secteur rural</w:t>
          </w:r>
        </w:p>
      </w:sdtContent>
    </w:sdt>
    <w:p w14:paraId="75E79DDD" w14:textId="77777777" w:rsidR="005E6AB0" w:rsidRPr="000075E0" w:rsidRDefault="005E6AB0" w:rsidP="005E6AB0">
      <w:pPr>
        <w:spacing w:after="0"/>
        <w:rPr>
          <w:bCs/>
          <w:color w:val="000000" w:themeColor="text1"/>
        </w:rPr>
      </w:pPr>
    </w:p>
    <w:p w14:paraId="5D25BC80" w14:textId="77777777" w:rsidR="00F652B5" w:rsidRPr="000075E0" w:rsidRDefault="00F652B5" w:rsidP="00F652B5">
      <w:pPr>
        <w:spacing w:after="0"/>
        <w:rPr>
          <w:bCs/>
          <w:color w:val="000000" w:themeColor="text1"/>
        </w:rPr>
      </w:pPr>
    </w:p>
    <w:p w14:paraId="0BBD6CB2" w14:textId="77777777" w:rsidR="00F652B5" w:rsidRPr="000075E0" w:rsidRDefault="00F652B5" w:rsidP="00F652B5">
      <w:pPr>
        <w:spacing w:after="0"/>
        <w:rPr>
          <w:b/>
          <w:color w:val="000000" w:themeColor="text1"/>
        </w:rPr>
      </w:pPr>
      <w:r w:rsidRPr="000075E0">
        <w:rPr>
          <w:b/>
          <w:color w:val="000000" w:themeColor="text1"/>
          <w:sz w:val="24"/>
          <w:szCs w:val="24"/>
        </w:rPr>
        <w:t>DOSSIER DE CANDIDATURE</w:t>
      </w:r>
    </w:p>
    <w:p w14:paraId="740D6EA5" w14:textId="77777777" w:rsidR="00F652B5" w:rsidRPr="000075E0" w:rsidRDefault="00F652B5" w:rsidP="00F652B5">
      <w:pPr>
        <w:spacing w:after="0"/>
        <w:rPr>
          <w:b/>
          <w:color w:val="000000" w:themeColor="text1"/>
          <w:sz w:val="24"/>
          <w:szCs w:val="24"/>
        </w:rPr>
      </w:pPr>
    </w:p>
    <w:p w14:paraId="03D61BBA" w14:textId="77777777" w:rsidR="001341EC" w:rsidRPr="000075E0" w:rsidRDefault="001341EC" w:rsidP="001341EC">
      <w:pPr>
        <w:rPr>
          <w:bCs/>
          <w:color w:val="000000" w:themeColor="text1"/>
        </w:rPr>
      </w:pPr>
      <w:r w:rsidRPr="000075E0">
        <w:rPr>
          <w:bCs/>
          <w:color w:val="000000" w:themeColor="text1"/>
        </w:rPr>
        <w:t>Master 2 :</w:t>
      </w:r>
    </w:p>
    <w:p w14:paraId="47F26BC9" w14:textId="77777777" w:rsidR="001341EC" w:rsidRPr="000075E0" w:rsidRDefault="001341EC" w:rsidP="001341EC">
      <w:pPr>
        <w:rPr>
          <w:bCs/>
          <w:color w:val="000000" w:themeColor="text1"/>
        </w:rPr>
      </w:pPr>
      <w:r w:rsidRPr="000075E0">
        <w:rPr>
          <w:bCs/>
          <w:color w:val="000000" w:themeColor="text1"/>
        </w:rPr>
        <w:t>La 2e année de master droit rural est ouverte :</w:t>
      </w:r>
    </w:p>
    <w:p w14:paraId="283C2A15" w14:textId="22EDEF80" w:rsidR="001341EC" w:rsidRPr="000075E0" w:rsidRDefault="001341EC" w:rsidP="001341EC">
      <w:pPr>
        <w:rPr>
          <w:bCs/>
          <w:color w:val="000000" w:themeColor="text1"/>
        </w:rPr>
      </w:pPr>
      <w:r w:rsidRPr="000075E0">
        <w:rPr>
          <w:bCs/>
          <w:color w:val="000000" w:themeColor="text1"/>
        </w:rPr>
        <w:t>- aux étudiants ayant validé la 1re année du Master 1 dans le domaine Droit-Administration ;</w:t>
      </w:r>
    </w:p>
    <w:p w14:paraId="36AAE340" w14:textId="77777777" w:rsidR="001341EC" w:rsidRPr="000075E0" w:rsidRDefault="001341EC" w:rsidP="001341EC">
      <w:pPr>
        <w:rPr>
          <w:bCs/>
          <w:color w:val="000000" w:themeColor="text1"/>
        </w:rPr>
      </w:pPr>
      <w:r w:rsidRPr="000075E0">
        <w:rPr>
          <w:bCs/>
          <w:color w:val="000000" w:themeColor="text1"/>
        </w:rPr>
        <w:t>- aux personnes exerçant déjà une profession et qui souhaitent suivre la formation, à condition de justifier la possession d’un diplôme équivalent à la maîtrise ou une solide formation professionnelle en rapport avec le contenu des matières composant le diplôme (fonctionnaires, cadres diplômés du secteur privé, représentants du monde associatif, etc.).</w:t>
      </w:r>
    </w:p>
    <w:p w14:paraId="1461C1D5" w14:textId="77777777" w:rsidR="0070310C" w:rsidRDefault="001341EC" w:rsidP="001341EC">
      <w:r w:rsidRPr="000075E0">
        <w:t xml:space="preserve">Pour les étudiants n'ayant pas validé le M1 droit rural, dépôt d'un dossier de candidature sur la plateforme </w:t>
      </w:r>
      <w:proofErr w:type="spellStart"/>
      <w:r w:rsidRPr="000075E0">
        <w:t>eCandidat</w:t>
      </w:r>
      <w:proofErr w:type="spellEnd"/>
      <w:r w:rsidRPr="000075E0">
        <w:t xml:space="preserve">. </w:t>
      </w:r>
      <w:hyperlink r:id="rId8" w:history="1">
        <w:r w:rsidR="0070310C" w:rsidRPr="00C7081E">
          <w:rPr>
            <w:rStyle w:val="Lienhypertexte"/>
          </w:rPr>
          <w:t>https://ecandidat.ube.fr/ecandidat/#!accueilView</w:t>
        </w:r>
      </w:hyperlink>
      <w:r w:rsidR="0070310C">
        <w:t xml:space="preserve"> </w:t>
      </w:r>
    </w:p>
    <w:p w14:paraId="7B96B2EE" w14:textId="30ED22EE" w:rsidR="00F652B5" w:rsidRPr="000075E0" w:rsidRDefault="001341EC" w:rsidP="001341EC">
      <w:pPr>
        <w:rPr>
          <w:bCs/>
          <w:color w:val="000000" w:themeColor="text1"/>
        </w:rPr>
      </w:pPr>
      <w:r w:rsidRPr="000075E0">
        <w:t>Dossiers examinés par la commission de recrutement sous la présidence de Christelle COUTANT-LAPALUS (</w:t>
      </w:r>
      <w:hyperlink r:id="rId9" w:history="1">
        <w:r w:rsidRPr="000075E0">
          <w:rPr>
            <w:rStyle w:val="Lienhypertexte"/>
          </w:rPr>
          <w:t>christelle.coutant-lapalus@</w:t>
        </w:r>
        <w:r w:rsidR="00DC2546">
          <w:rPr>
            <w:rStyle w:val="Lienhypertexte"/>
          </w:rPr>
          <w:t>ube</w:t>
        </w:r>
        <w:r w:rsidRPr="000075E0">
          <w:rPr>
            <w:rStyle w:val="Lienhypertexte"/>
          </w:rPr>
          <w:t>.fr</w:t>
        </w:r>
      </w:hyperlink>
      <w:r w:rsidRPr="000075E0">
        <w:t>).</w:t>
      </w:r>
      <w:r w:rsidR="00F652B5" w:rsidRPr="000075E0">
        <w:rPr>
          <w:bCs/>
          <w:color w:val="000000" w:themeColor="text1"/>
        </w:rPr>
        <w:br w:type="page"/>
      </w:r>
    </w:p>
    <w:p w14:paraId="68E75D57" w14:textId="77777777" w:rsidR="0048048C" w:rsidRDefault="0048048C" w:rsidP="005E6AB0">
      <w:pPr>
        <w:spacing w:after="0"/>
        <w:rPr>
          <w:b/>
          <w:color w:val="000000" w:themeColor="text1"/>
          <w:sz w:val="24"/>
          <w:szCs w:val="24"/>
        </w:rPr>
      </w:pPr>
    </w:p>
    <w:p w14:paraId="18E0DABC" w14:textId="644291FC" w:rsidR="00BD0591" w:rsidRPr="000075E0" w:rsidRDefault="005E6AB0" w:rsidP="005E6AB0">
      <w:pPr>
        <w:spacing w:after="0"/>
        <w:rPr>
          <w:b/>
          <w:color w:val="000000" w:themeColor="text1"/>
          <w:sz w:val="24"/>
          <w:szCs w:val="24"/>
        </w:rPr>
      </w:pPr>
      <w:r w:rsidRPr="000075E0">
        <w:rPr>
          <w:b/>
          <w:color w:val="000000" w:themeColor="text1"/>
          <w:sz w:val="24"/>
          <w:szCs w:val="24"/>
        </w:rPr>
        <w:t>PROCEDURE D’ADMISSION</w:t>
      </w:r>
    </w:p>
    <w:sdt>
      <w:sdtPr>
        <w:rPr>
          <w:bCs/>
          <w:color w:val="000000" w:themeColor="text1"/>
        </w:rPr>
        <w:id w:val="1409268506"/>
        <w:placeholder>
          <w:docPart w:val="64C0361173CD4634A434AC096849FAE9"/>
        </w:placeholder>
      </w:sdtPr>
      <w:sdtEndPr/>
      <w:sdtContent>
        <w:p w14:paraId="561F6142" w14:textId="77777777" w:rsidR="0070310C" w:rsidRDefault="009F1DBA" w:rsidP="005E6AB0">
          <w:pPr>
            <w:spacing w:after="0"/>
          </w:pPr>
          <w:r w:rsidRPr="000075E0">
            <w:t xml:space="preserve">Pour les étudiants n'ayant pas validé le M1 droit rural, dépôt d'un dossier de candidature sur la plateforme </w:t>
          </w:r>
          <w:proofErr w:type="spellStart"/>
          <w:r w:rsidRPr="000075E0">
            <w:t>eCandidat</w:t>
          </w:r>
          <w:proofErr w:type="spellEnd"/>
          <w:r w:rsidRPr="000075E0">
            <w:t xml:space="preserve">. </w:t>
          </w:r>
          <w:hyperlink r:id="rId10" w:history="1">
            <w:r w:rsidR="0070310C" w:rsidRPr="00C7081E">
              <w:rPr>
                <w:rStyle w:val="Lienhypertexte"/>
              </w:rPr>
              <w:t>https://ecandidat.ube.fr/ecandidat/#!accueilView</w:t>
            </w:r>
          </w:hyperlink>
          <w:r w:rsidR="0070310C">
            <w:t xml:space="preserve"> </w:t>
          </w:r>
        </w:p>
        <w:p w14:paraId="2209E42F" w14:textId="1F713C34" w:rsidR="005E6AB0" w:rsidRPr="000075E0" w:rsidRDefault="009F1DBA" w:rsidP="005E6AB0">
          <w:pPr>
            <w:spacing w:after="0"/>
            <w:rPr>
              <w:bCs/>
              <w:color w:val="000000" w:themeColor="text1"/>
            </w:rPr>
          </w:pPr>
          <w:r w:rsidRPr="000075E0">
            <w:t>Dossiers examinés par la commission de recrutement sous la présidence de Christelle COUTANT-</w:t>
          </w:r>
          <w:r w:rsidR="0070310C" w:rsidRPr="000075E0">
            <w:t>LAPALUS (</w:t>
          </w:r>
          <w:hyperlink r:id="rId11" w:history="1">
            <w:r w:rsidR="0070310C" w:rsidRPr="000075E0">
              <w:rPr>
                <w:rStyle w:val="Lienhypertexte"/>
              </w:rPr>
              <w:t>christelle.coutant-lapalus@</w:t>
            </w:r>
            <w:r w:rsidR="0070310C">
              <w:rPr>
                <w:rStyle w:val="Lienhypertexte"/>
              </w:rPr>
              <w:t>ube</w:t>
            </w:r>
            <w:r w:rsidR="0070310C" w:rsidRPr="000075E0">
              <w:rPr>
                <w:rStyle w:val="Lienhypertexte"/>
              </w:rPr>
              <w:t>.fr</w:t>
            </w:r>
          </w:hyperlink>
          <w:r w:rsidR="0070310C" w:rsidRPr="000075E0">
            <w:t>).</w:t>
          </w:r>
        </w:p>
      </w:sdtContent>
    </w:sdt>
    <w:p w14:paraId="4E1C4BE2" w14:textId="6637AEAC" w:rsidR="0013789E" w:rsidRDefault="0013789E">
      <w:pPr>
        <w:rPr>
          <w:bCs/>
          <w:color w:val="000000" w:themeColor="text1"/>
        </w:rPr>
      </w:pPr>
    </w:p>
    <w:p w14:paraId="0134DE58" w14:textId="77777777" w:rsidR="0048048C" w:rsidRPr="000075E0" w:rsidRDefault="0048048C">
      <w:pPr>
        <w:rPr>
          <w:bCs/>
          <w:color w:val="000000" w:themeColor="text1"/>
        </w:rPr>
      </w:pPr>
    </w:p>
    <w:p w14:paraId="2ED58620" w14:textId="77777777" w:rsidR="00592643" w:rsidRPr="000075E0" w:rsidRDefault="00592643" w:rsidP="005E6AB0">
      <w:pPr>
        <w:spacing w:after="0"/>
        <w:rPr>
          <w:bCs/>
          <w:color w:val="000000" w:themeColor="text1"/>
        </w:rPr>
      </w:pPr>
    </w:p>
    <w:p w14:paraId="358AEB37" w14:textId="5015FEDD" w:rsidR="005E6AB0" w:rsidRPr="000075E0" w:rsidRDefault="005E6AB0" w:rsidP="005E6AB0">
      <w:pPr>
        <w:spacing w:after="0"/>
        <w:rPr>
          <w:bCs/>
          <w:color w:val="000000" w:themeColor="text1"/>
        </w:rPr>
      </w:pPr>
      <w:r w:rsidRPr="000075E0">
        <w:rPr>
          <w:bCs/>
          <w:noProof/>
          <w:color w:val="000000" w:themeColor="text1"/>
          <w:lang w:eastAsia="fr-FR"/>
        </w:rPr>
        <mc:AlternateContent>
          <mc:Choice Requires="wps">
            <w:drawing>
              <wp:anchor distT="0" distB="0" distL="114300" distR="114300" simplePos="0" relativeHeight="251714560" behindDoc="0" locked="0" layoutInCell="1" allowOverlap="1" wp14:anchorId="76DF4085" wp14:editId="6DBB2A9F">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CF03585" id="Rectangle 31" o:spid="_x0000_s1026" style="position:absolute;margin-left:0;margin-top:-.05pt;width:481.9pt;height:3.55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79622B82" w14:textId="77777777" w:rsidR="00A85E66" w:rsidRPr="000075E0" w:rsidRDefault="00A85E66" w:rsidP="005E6AB0">
      <w:pPr>
        <w:spacing w:after="0"/>
        <w:rPr>
          <w:b/>
          <w:color w:val="000000" w:themeColor="text1"/>
          <w:sz w:val="24"/>
          <w:szCs w:val="24"/>
        </w:rPr>
      </w:pPr>
      <w:r w:rsidRPr="000075E0">
        <w:rPr>
          <w:b/>
          <w:color w:val="000000" w:themeColor="text1"/>
          <w:sz w:val="24"/>
          <w:szCs w:val="24"/>
        </w:rPr>
        <w:t>MOYENS MOBILISES POUR LA RECHERCHE DU CONTRAT D’APPRENTISSAGE</w:t>
      </w:r>
    </w:p>
    <w:sdt>
      <w:sdtPr>
        <w:rPr>
          <w:bCs/>
          <w:color w:val="000000" w:themeColor="text1"/>
        </w:rPr>
        <w:id w:val="1382825087"/>
        <w:placeholder>
          <w:docPart w:val="30BEFD811BD644918DE18DFFEB6A5F55"/>
        </w:placeholder>
      </w:sdtPr>
      <w:sdtEndPr/>
      <w:sdtContent>
        <w:p w14:paraId="0BB9C068" w14:textId="4F241A11" w:rsidR="005E6AB0" w:rsidRPr="000075E0" w:rsidRDefault="00D375F1" w:rsidP="005E6AB0">
          <w:pPr>
            <w:spacing w:after="0"/>
            <w:rPr>
              <w:bCs/>
              <w:color w:val="000000" w:themeColor="text1"/>
            </w:rPr>
          </w:pPr>
          <w:sdt>
            <w:sdtPr>
              <w:rPr>
                <w:bCs/>
                <w:color w:val="000000" w:themeColor="text1"/>
              </w:rPr>
              <w:id w:val="-2081202956"/>
              <w:placeholder>
                <w:docPart w:val="8C302788655C486796F809FF57FC15F7"/>
              </w:placeholder>
            </w:sdtPr>
            <w:sdtEndPr/>
            <w:sdtContent>
              <w:r w:rsidR="00683CB5" w:rsidRPr="000075E0">
                <w:rPr>
                  <w:bCs/>
                  <w:color w:val="000000" w:themeColor="text1"/>
                </w:rPr>
                <w:t>Le M2 droit rural s’inscrit dans un réseau d’acteurs professionnels du droit rural. Les étudiants sont informés des différents secteurs d’activité susceptibles de les recruter et orientés vers eux en fonction de leur projet professionnel. Les offres d’alternance sont transmises aux étudiants ayant validé le M1 ou qui ont été sélectionnés pour l’entrée en M2.</w:t>
              </w:r>
            </w:sdtContent>
          </w:sdt>
        </w:p>
      </w:sdtContent>
    </w:sdt>
    <w:p w14:paraId="70170548" w14:textId="1A9DD06E" w:rsidR="005E6AB0" w:rsidRDefault="005E6AB0" w:rsidP="005E6AB0">
      <w:pPr>
        <w:spacing w:after="0"/>
        <w:rPr>
          <w:bCs/>
          <w:color w:val="000000" w:themeColor="text1"/>
        </w:rPr>
      </w:pPr>
    </w:p>
    <w:p w14:paraId="3351DA7D" w14:textId="77777777" w:rsidR="0048048C" w:rsidRPr="000075E0" w:rsidRDefault="0048048C" w:rsidP="005E6AB0">
      <w:pPr>
        <w:spacing w:after="0"/>
        <w:rPr>
          <w:bCs/>
          <w:color w:val="000000" w:themeColor="text1"/>
        </w:rPr>
      </w:pPr>
    </w:p>
    <w:p w14:paraId="3E32A181" w14:textId="77777777" w:rsidR="005E6AB0" w:rsidRPr="000075E0" w:rsidRDefault="005E6AB0" w:rsidP="005E6AB0">
      <w:pPr>
        <w:spacing w:after="0"/>
        <w:rPr>
          <w:bCs/>
          <w:color w:val="000000" w:themeColor="text1"/>
        </w:rPr>
      </w:pPr>
    </w:p>
    <w:p w14:paraId="11864315" w14:textId="264951E7" w:rsidR="00D674F4" w:rsidRPr="000075E0" w:rsidRDefault="00D674F4" w:rsidP="00D674F4">
      <w:pPr>
        <w:spacing w:after="0"/>
        <w:ind w:right="-285"/>
        <w:rPr>
          <w:b/>
          <w:color w:val="000000" w:themeColor="text1"/>
          <w:sz w:val="24"/>
          <w:szCs w:val="24"/>
        </w:rPr>
      </w:pPr>
      <w:r w:rsidRPr="000075E0">
        <w:rPr>
          <w:b/>
          <w:color w:val="000000" w:themeColor="text1"/>
          <w:sz w:val="24"/>
          <w:szCs w:val="24"/>
        </w:rPr>
        <w:t>MOYENS MOBILISES EN COURS DE FORMATION POUR FACILITER LA RECHERCHE D’EMPLOI</w:t>
      </w:r>
    </w:p>
    <w:p w14:paraId="65D7C9A2" w14:textId="77777777" w:rsidR="00577B21" w:rsidRDefault="00577B21" w:rsidP="00D674F4">
      <w:pPr>
        <w:spacing w:after="0"/>
        <w:ind w:right="-285"/>
        <w:rPr>
          <w:b/>
          <w:color w:val="000000" w:themeColor="text1"/>
          <w:sz w:val="24"/>
          <w:szCs w:val="24"/>
        </w:rPr>
      </w:pPr>
    </w:p>
    <w:sdt>
      <w:sdtPr>
        <w:rPr>
          <w:bCs/>
          <w:color w:val="000000" w:themeColor="text1"/>
        </w:rPr>
        <w:id w:val="-1117975885"/>
        <w:placeholder>
          <w:docPart w:val="2DFBC17C4898486AA47932AAC7F9D281"/>
        </w:placeholder>
      </w:sdtPr>
      <w:sdtEndPr/>
      <w:sdtContent>
        <w:p w14:paraId="2E982C5D" w14:textId="0A542CC0" w:rsidR="005E6AB0" w:rsidRPr="005E6AB0" w:rsidRDefault="00D375F1" w:rsidP="00D674F4">
          <w:pPr>
            <w:spacing w:after="0"/>
            <w:ind w:right="-285"/>
            <w:rPr>
              <w:bCs/>
              <w:color w:val="000000" w:themeColor="text1"/>
            </w:rPr>
          </w:pPr>
          <w:sdt>
            <w:sdtPr>
              <w:rPr>
                <w:bCs/>
                <w:color w:val="000000" w:themeColor="text1"/>
              </w:rPr>
              <w:id w:val="1600908479"/>
              <w:placeholder>
                <w:docPart w:val="89FFC976922E4E4F8012C508F1E21272"/>
              </w:placeholder>
            </w:sdtPr>
            <w:sdtEndPr/>
            <w:sdtContent>
              <w:r w:rsidR="00683CB5">
                <w:rPr>
                  <w:bCs/>
                  <w:color w:val="000000" w:themeColor="text1"/>
                </w:rPr>
                <w:t xml:space="preserve">La première mission de l’équipe pédagogique consiste à agir afin que l’employeur de l’alternant propose un contrat de travail à l’issue de la formation. Au-delà, toutes les offres d’emploi provenant des professionnels du droit rural sont systématiquement diffusées aux étudiants des anciennes promotions. </w:t>
              </w:r>
            </w:sdtContent>
          </w:sdt>
        </w:p>
      </w:sdtContent>
    </w:sdt>
    <w:p w14:paraId="1EEAC0FB" w14:textId="4E5F4788" w:rsidR="005E6AB0" w:rsidRDefault="005E6AB0" w:rsidP="005E6AB0">
      <w:pPr>
        <w:spacing w:after="0"/>
        <w:rPr>
          <w:bCs/>
          <w:color w:val="000000" w:themeColor="text1"/>
        </w:rPr>
      </w:pPr>
    </w:p>
    <w:p w14:paraId="38481D2D" w14:textId="2D620BF7" w:rsidR="004F13D4" w:rsidRDefault="004F13D4" w:rsidP="005E6AB0">
      <w:pPr>
        <w:spacing w:after="0"/>
        <w:rPr>
          <w:bCs/>
          <w:color w:val="000000" w:themeColor="text1"/>
        </w:rPr>
      </w:pPr>
    </w:p>
    <w:p w14:paraId="2571D24E" w14:textId="77777777" w:rsidR="0048048C" w:rsidRDefault="0048048C" w:rsidP="005E6AB0">
      <w:pPr>
        <w:spacing w:after="0"/>
        <w:rPr>
          <w:bCs/>
          <w:color w:val="000000" w:themeColor="text1"/>
        </w:rPr>
      </w:pPr>
    </w:p>
    <w:p w14:paraId="79A33C04" w14:textId="79CF644E"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6608" behindDoc="0" locked="0" layoutInCell="1" allowOverlap="1" wp14:anchorId="29E3C730" wp14:editId="2447EDE9">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B56955D" id="Rectangle 32" o:spid="_x0000_s1026" style="position:absolute;margin-left:0;margin-top:5.05pt;width:481.9pt;height:3.55pt;flip:y;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" fillcolor="#00b050" strokecolor="#d0c2bd" strokeweight="1pt">
                <w10:wrap anchorx="margin"/>
              </v:rect>
            </w:pict>
          </mc:Fallback>
        </mc:AlternateContent>
      </w:r>
    </w:p>
    <w:p w14:paraId="1111102B" w14:textId="03D35D8E" w:rsidR="00BD0591" w:rsidRPr="005E6AB0" w:rsidRDefault="00BD0591" w:rsidP="005E6AB0">
      <w:pPr>
        <w:spacing w:after="0"/>
        <w:rPr>
          <w:bCs/>
          <w:color w:val="000000" w:themeColor="text1"/>
        </w:rPr>
      </w:pPr>
    </w:p>
    <w:p w14:paraId="48F3BF2C" w14:textId="7BBF81CA" w:rsidR="00BD0591" w:rsidRPr="005E6AB0" w:rsidRDefault="00BD0591" w:rsidP="005E6AB0">
      <w:pPr>
        <w:spacing w:after="0"/>
        <w:rPr>
          <w:b/>
          <w:color w:val="000000" w:themeColor="text1"/>
          <w:sz w:val="24"/>
          <w:szCs w:val="24"/>
        </w:rPr>
      </w:pPr>
      <w:r w:rsidRPr="005E6AB0">
        <w:rPr>
          <w:b/>
          <w:color w:val="000000" w:themeColor="text1"/>
          <w:sz w:val="24"/>
          <w:szCs w:val="24"/>
        </w:rPr>
        <w:t>Accessibilité pour les personnes en situation de handicap</w:t>
      </w:r>
      <w:r w:rsidR="00DE323D">
        <w:rPr>
          <w:b/>
          <w:color w:val="000000" w:themeColor="text1"/>
          <w:sz w:val="24"/>
          <w:szCs w:val="24"/>
        </w:rPr>
        <w:t> ?</w:t>
      </w:r>
    </w:p>
    <w:p w14:paraId="7C2CFA64" w14:textId="75219F3D" w:rsidR="00092541" w:rsidRPr="00092541" w:rsidRDefault="00092541" w:rsidP="00092541">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447119979"/>
          <w14:checkbox>
            <w14:checked w14:val="1"/>
            <w14:checkedState w14:val="2612" w14:font="MS Gothic"/>
            <w14:uncheckedState w14:val="2610" w14:font="MS Gothic"/>
          </w14:checkbox>
        </w:sdtPr>
        <w:sdtEndPr/>
        <w:sdtContent>
          <w:r w:rsidR="000075E0">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48192547"/>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2E204E7A" w14:textId="767EDAEF" w:rsidR="001E318F" w:rsidRDefault="001E318F" w:rsidP="005E6AB0">
      <w:pPr>
        <w:spacing w:after="0"/>
        <w:rPr>
          <w:bCs/>
          <w:color w:val="000000" w:themeColor="text1"/>
        </w:rPr>
      </w:pPr>
    </w:p>
    <w:p w14:paraId="7BA1F41D" w14:textId="77777777" w:rsidR="004F13D4" w:rsidRPr="001E318F" w:rsidRDefault="004F13D4" w:rsidP="005E6AB0">
      <w:pPr>
        <w:spacing w:after="0"/>
        <w:rPr>
          <w:bCs/>
          <w:color w:val="000000" w:themeColor="text1"/>
        </w:rPr>
      </w:pPr>
    </w:p>
    <w:p w14:paraId="5CE6AAF6" w14:textId="32D64965"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8656" behindDoc="0" locked="0" layoutInCell="1" allowOverlap="1" wp14:anchorId="0166CD5D" wp14:editId="126F97E0">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B8E5C7B" id="Rectangle 33" o:spid="_x0000_s1026" style="position:absolute;margin-left:0;margin-top:.65pt;width:481.9pt;height:3.55pt;flip:y;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" fillcolor="#00b050" strokecolor="#d0c2bd" strokeweight="1pt">
                <w10:wrap anchorx="margin"/>
              </v:rect>
            </w:pict>
          </mc:Fallback>
        </mc:AlternateContent>
      </w:r>
    </w:p>
    <w:p w14:paraId="686FB07D" w14:textId="1D44CB23" w:rsidR="00092541" w:rsidRDefault="00092541" w:rsidP="00092541">
      <w:pPr>
        <w:spacing w:after="0"/>
        <w:jc w:val="center"/>
        <w:rPr>
          <w:b/>
          <w:color w:val="000000" w:themeColor="text1"/>
          <w:sz w:val="24"/>
          <w:szCs w:val="24"/>
          <w:u w:val="single"/>
        </w:rPr>
      </w:pPr>
      <w:r>
        <w:rPr>
          <w:b/>
          <w:color w:val="000000" w:themeColor="text1"/>
          <w:sz w:val="24"/>
          <w:szCs w:val="24"/>
          <w:u w:val="single"/>
        </w:rPr>
        <w:t>COORDONNEES</w:t>
      </w:r>
    </w:p>
    <w:p w14:paraId="56C5FB2F" w14:textId="106070E8" w:rsidR="00092541" w:rsidRDefault="00092541" w:rsidP="00092541">
      <w:pPr>
        <w:spacing w:after="0"/>
        <w:rPr>
          <w:bCs/>
          <w:color w:val="000000" w:themeColor="text1"/>
        </w:rPr>
      </w:pPr>
    </w:p>
    <w:p w14:paraId="60638EA6" w14:textId="06183A70" w:rsidR="00092541" w:rsidRPr="00092541" w:rsidRDefault="004F13D4" w:rsidP="00092541">
      <w:pPr>
        <w:rPr>
          <w:b/>
          <w:color w:val="000000" w:themeColor="text1"/>
          <w:sz w:val="24"/>
          <w:szCs w:val="24"/>
          <w:u w:val="single"/>
        </w:rPr>
      </w:pPr>
      <w:r>
        <w:rPr>
          <w:b/>
          <w:color w:val="000000" w:themeColor="text1"/>
          <w:sz w:val="24"/>
          <w:szCs w:val="24"/>
          <w:u w:val="single"/>
        </w:rPr>
        <w:t>Responsable pédagogique</w:t>
      </w:r>
    </w:p>
    <w:p w14:paraId="6FFFC2E6" w14:textId="3DA003DD" w:rsidR="00092541" w:rsidRPr="00092541" w:rsidRDefault="00092541"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482053748"/>
          <w:placeholder>
            <w:docPart w:val="DefaultPlaceholder_-1854013440"/>
          </w:placeholder>
        </w:sdtPr>
        <w:sdtEndPr/>
        <w:sdtContent>
          <w:r w:rsidR="009F1DBA">
            <w:rPr>
              <w:bCs/>
              <w:color w:val="000000" w:themeColor="text1"/>
            </w:rPr>
            <w:t>Christelle</w:t>
          </w:r>
        </w:sdtContent>
      </w:sdt>
    </w:p>
    <w:p w14:paraId="073D2A22" w14:textId="325E7F92" w:rsidR="00092541" w:rsidRPr="00092541" w:rsidRDefault="00092541"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2091183502"/>
          <w:placeholder>
            <w:docPart w:val="DefaultPlaceholder_-1854013440"/>
          </w:placeholder>
        </w:sdtPr>
        <w:sdtEndPr/>
        <w:sdtContent>
          <w:r w:rsidR="009F1DBA">
            <w:rPr>
              <w:bCs/>
              <w:color w:val="000000" w:themeColor="text1"/>
            </w:rPr>
            <w:t>COUTANT-LAPALUS</w:t>
          </w:r>
        </w:sdtContent>
      </w:sdt>
    </w:p>
    <w:p w14:paraId="23EFF7C2" w14:textId="531F6CEC" w:rsidR="00092541" w:rsidRPr="00092541" w:rsidRDefault="00092541" w:rsidP="00092541">
      <w:pPr>
        <w:spacing w:after="0" w:line="360" w:lineRule="auto"/>
        <w:rPr>
          <w:bCs/>
          <w:color w:val="000000" w:themeColor="text1"/>
        </w:rPr>
      </w:pPr>
      <w:r w:rsidRPr="00092541">
        <w:rPr>
          <w:bCs/>
          <w:color w:val="000000" w:themeColor="text1"/>
        </w:rPr>
        <w:t xml:space="preserve">Email : </w:t>
      </w:r>
      <w:sdt>
        <w:sdtPr>
          <w:rPr>
            <w:bCs/>
            <w:color w:val="000000" w:themeColor="text1"/>
          </w:rPr>
          <w:id w:val="1244151293"/>
          <w:placeholder>
            <w:docPart w:val="DefaultPlaceholder_-1854013440"/>
          </w:placeholder>
        </w:sdtPr>
        <w:sdtEndPr/>
        <w:sdtContent>
          <w:hyperlink r:id="rId12" w:history="1">
            <w:r w:rsidR="009342A6" w:rsidRPr="00C7081E">
              <w:rPr>
                <w:rStyle w:val="Lienhypertexte"/>
                <w:bCs/>
              </w:rPr>
              <w:t>christelle.coutant-lapalus@ube.fr</w:t>
            </w:r>
          </w:hyperlink>
          <w:r w:rsidR="009342A6">
            <w:rPr>
              <w:bCs/>
              <w:color w:val="000000" w:themeColor="text1"/>
            </w:rPr>
            <w:t xml:space="preserve"> </w:t>
          </w:r>
        </w:sdtContent>
      </w:sdt>
    </w:p>
    <w:p w14:paraId="5ED83DDC" w14:textId="28CA0900" w:rsidR="00092541" w:rsidRDefault="00092541" w:rsidP="00092541">
      <w:pPr>
        <w:spacing w:after="0"/>
        <w:rPr>
          <w:bCs/>
          <w:color w:val="000000" w:themeColor="text1"/>
        </w:rPr>
      </w:pPr>
    </w:p>
    <w:p w14:paraId="0E6A706F" w14:textId="3E468BDE" w:rsidR="009D0C10" w:rsidRDefault="009D0C10">
      <w:pPr>
        <w:rPr>
          <w:b/>
          <w:color w:val="000000" w:themeColor="text1"/>
          <w:sz w:val="24"/>
          <w:szCs w:val="24"/>
          <w:u w:val="single"/>
        </w:rPr>
      </w:pPr>
    </w:p>
    <w:p w14:paraId="3370A3EF" w14:textId="77777777" w:rsidR="00770B00" w:rsidRDefault="00770B00">
      <w:pPr>
        <w:rPr>
          <w:b/>
          <w:color w:val="000000" w:themeColor="text1"/>
          <w:sz w:val="24"/>
          <w:szCs w:val="24"/>
          <w:u w:val="single"/>
        </w:rPr>
      </w:pPr>
    </w:p>
    <w:p w14:paraId="37CB3BCB" w14:textId="0AC1B63D" w:rsidR="0048048C" w:rsidRDefault="0048048C">
      <w:pPr>
        <w:rPr>
          <w:b/>
          <w:color w:val="000000" w:themeColor="text1"/>
          <w:sz w:val="24"/>
          <w:szCs w:val="24"/>
          <w:u w:val="single"/>
        </w:rPr>
      </w:pPr>
    </w:p>
    <w:p w14:paraId="4478ED52" w14:textId="77777777" w:rsidR="0048048C" w:rsidRDefault="0048048C">
      <w:pPr>
        <w:rPr>
          <w:b/>
          <w:color w:val="000000" w:themeColor="text1"/>
          <w:sz w:val="24"/>
          <w:szCs w:val="24"/>
          <w:u w:val="single"/>
        </w:rPr>
      </w:pPr>
    </w:p>
    <w:p w14:paraId="1100FEF6" w14:textId="77777777" w:rsidR="0048048C" w:rsidRDefault="0048048C" w:rsidP="0048048C">
      <w:pPr>
        <w:rPr>
          <w:b/>
          <w:color w:val="000000" w:themeColor="text1"/>
          <w:sz w:val="24"/>
          <w:szCs w:val="24"/>
          <w:u w:val="single"/>
        </w:rPr>
      </w:pPr>
      <w:r>
        <w:rPr>
          <w:b/>
          <w:color w:val="000000" w:themeColor="text1"/>
          <w:sz w:val="24"/>
          <w:szCs w:val="24"/>
          <w:u w:val="single"/>
        </w:rPr>
        <w:t>Chargé(e) d’ingénierie de formation</w:t>
      </w:r>
    </w:p>
    <w:p w14:paraId="6E41DF62" w14:textId="77777777" w:rsidR="0048048C" w:rsidRDefault="0048048C" w:rsidP="0048048C">
      <w:pPr>
        <w:spacing w:after="0" w:line="360" w:lineRule="auto"/>
        <w:rPr>
          <w:bCs/>
          <w:color w:val="000000" w:themeColor="text1"/>
        </w:rPr>
      </w:pPr>
      <w:r>
        <w:rPr>
          <w:b/>
          <w:color w:val="000000" w:themeColor="text1"/>
        </w:rPr>
        <w:t>Prénom</w:t>
      </w:r>
      <w:r>
        <w:rPr>
          <w:bCs/>
          <w:color w:val="000000" w:themeColor="text1"/>
        </w:rPr>
        <w:t xml:space="preserve"> : </w:t>
      </w:r>
      <w:sdt>
        <w:sdtPr>
          <w:rPr>
            <w:bCs/>
            <w:color w:val="000000" w:themeColor="text1"/>
          </w:rPr>
          <w:id w:val="1791167758"/>
          <w:placeholder>
            <w:docPart w:val="E8372FDFF05C4D2F977E5B8F27B7A6F0"/>
          </w:placeholder>
        </w:sdtPr>
        <w:sdtContent>
          <w:r>
            <w:rPr>
              <w:bCs/>
              <w:color w:val="000000" w:themeColor="text1"/>
            </w:rPr>
            <w:t xml:space="preserve">Julie </w:t>
          </w:r>
        </w:sdtContent>
      </w:sdt>
    </w:p>
    <w:p w14:paraId="70239F65" w14:textId="77777777" w:rsidR="0048048C" w:rsidRDefault="0048048C" w:rsidP="0048048C">
      <w:pPr>
        <w:spacing w:after="0" w:line="360" w:lineRule="auto"/>
        <w:rPr>
          <w:bCs/>
          <w:color w:val="000000" w:themeColor="text1"/>
        </w:rPr>
      </w:pPr>
      <w:r>
        <w:rPr>
          <w:b/>
          <w:color w:val="000000" w:themeColor="text1"/>
        </w:rPr>
        <w:t>NOM</w:t>
      </w:r>
      <w:r>
        <w:rPr>
          <w:bCs/>
          <w:color w:val="000000" w:themeColor="text1"/>
        </w:rPr>
        <w:t xml:space="preserve"> : </w:t>
      </w:r>
      <w:sdt>
        <w:sdtPr>
          <w:rPr>
            <w:bCs/>
            <w:color w:val="000000" w:themeColor="text1"/>
          </w:rPr>
          <w:id w:val="530777955"/>
          <w:placeholder>
            <w:docPart w:val="E8372FDFF05C4D2F977E5B8F27B7A6F0"/>
          </w:placeholder>
        </w:sdtPr>
        <w:sdtContent>
          <w:r>
            <w:rPr>
              <w:bCs/>
              <w:color w:val="000000" w:themeColor="text1"/>
            </w:rPr>
            <w:t>PROENCA</w:t>
          </w:r>
        </w:sdtContent>
      </w:sdt>
    </w:p>
    <w:p w14:paraId="21A6DC01" w14:textId="77777777" w:rsidR="0048048C" w:rsidRDefault="0048048C" w:rsidP="0048048C">
      <w:pPr>
        <w:spacing w:after="0" w:line="360" w:lineRule="auto"/>
        <w:rPr>
          <w:bCs/>
          <w:color w:val="000000" w:themeColor="text1"/>
        </w:rPr>
      </w:pPr>
      <w:r>
        <w:rPr>
          <w:bCs/>
          <w:color w:val="000000" w:themeColor="text1"/>
        </w:rPr>
        <w:t xml:space="preserve">Téléphone : </w:t>
      </w:r>
      <w:sdt>
        <w:sdtPr>
          <w:rPr>
            <w:bCs/>
            <w:color w:val="000000" w:themeColor="text1"/>
          </w:rPr>
          <w:id w:val="-1382094351"/>
          <w:placeholder>
            <w:docPart w:val="E8372FDFF05C4D2F977E5B8F27B7A6F0"/>
          </w:placeholder>
        </w:sdtPr>
        <w:sdtContent>
          <w:r>
            <w:t>06 68 92 26 05</w:t>
          </w:r>
        </w:sdtContent>
      </w:sdt>
    </w:p>
    <w:p w14:paraId="1952E503" w14:textId="77777777" w:rsidR="0048048C" w:rsidRDefault="0048048C" w:rsidP="0048048C">
      <w:pPr>
        <w:spacing w:after="0" w:line="360" w:lineRule="auto"/>
        <w:rPr>
          <w:bCs/>
          <w:color w:val="000000" w:themeColor="text1"/>
        </w:rPr>
      </w:pPr>
      <w:r>
        <w:rPr>
          <w:bCs/>
          <w:color w:val="000000" w:themeColor="text1"/>
        </w:rPr>
        <w:t xml:space="preserve">Email : </w:t>
      </w:r>
      <w:sdt>
        <w:sdtPr>
          <w:rPr>
            <w:bCs/>
            <w:color w:val="000000" w:themeColor="text1"/>
          </w:rPr>
          <w:id w:val="848680305"/>
          <w:placeholder>
            <w:docPart w:val="E8372FDFF05C4D2F977E5B8F27B7A6F0"/>
          </w:placeholder>
        </w:sdtPr>
        <w:sdtContent>
          <w:hyperlink r:id="rId13" w:history="1">
            <w:r>
              <w:rPr>
                <w:rStyle w:val="Lienhypertexte"/>
                <w:bCs/>
              </w:rPr>
              <w:t>julie.proenca@ube.fr</w:t>
            </w:r>
          </w:hyperlink>
          <w:r>
            <w:rPr>
              <w:bCs/>
              <w:color w:val="000000" w:themeColor="text1"/>
            </w:rPr>
            <w:t xml:space="preserve"> </w:t>
          </w:r>
        </w:sdtContent>
      </w:sdt>
    </w:p>
    <w:p w14:paraId="1C2864FB" w14:textId="77777777" w:rsidR="0048048C" w:rsidRDefault="0048048C" w:rsidP="0048048C">
      <w:pPr>
        <w:spacing w:after="0"/>
        <w:rPr>
          <w:bCs/>
          <w:color w:val="000000" w:themeColor="text1"/>
        </w:rPr>
      </w:pPr>
    </w:p>
    <w:p w14:paraId="54B6B033" w14:textId="77777777" w:rsidR="0048048C" w:rsidRDefault="0048048C" w:rsidP="0048048C">
      <w:pPr>
        <w:spacing w:after="0"/>
        <w:rPr>
          <w:bCs/>
          <w:color w:val="000000" w:themeColor="text1"/>
        </w:rPr>
      </w:pPr>
    </w:p>
    <w:p w14:paraId="7F926526" w14:textId="77777777" w:rsidR="0048048C" w:rsidRDefault="0048048C" w:rsidP="0048048C">
      <w:pPr>
        <w:rPr>
          <w:b/>
          <w:color w:val="000000" w:themeColor="text1"/>
          <w:sz w:val="24"/>
          <w:szCs w:val="24"/>
          <w:u w:val="single"/>
        </w:rPr>
      </w:pPr>
      <w:r>
        <w:rPr>
          <w:b/>
          <w:color w:val="000000" w:themeColor="text1"/>
          <w:sz w:val="24"/>
          <w:szCs w:val="24"/>
          <w:u w:val="single"/>
        </w:rPr>
        <w:t>Assistante</w:t>
      </w:r>
    </w:p>
    <w:p w14:paraId="2E3F4DBB" w14:textId="77777777" w:rsidR="0048048C" w:rsidRDefault="0048048C" w:rsidP="0048048C">
      <w:pPr>
        <w:spacing w:after="0" w:line="360" w:lineRule="auto"/>
        <w:rPr>
          <w:bCs/>
          <w:color w:val="000000" w:themeColor="text1"/>
        </w:rPr>
      </w:pPr>
      <w:r>
        <w:rPr>
          <w:b/>
          <w:color w:val="000000" w:themeColor="text1"/>
        </w:rPr>
        <w:t>Prénom</w:t>
      </w:r>
      <w:r>
        <w:rPr>
          <w:bCs/>
          <w:color w:val="000000" w:themeColor="text1"/>
        </w:rPr>
        <w:t xml:space="preserve"> : </w:t>
      </w:r>
      <w:sdt>
        <w:sdtPr>
          <w:rPr>
            <w:bCs/>
            <w:color w:val="000000" w:themeColor="text1"/>
          </w:rPr>
          <w:id w:val="551436451"/>
          <w:placeholder>
            <w:docPart w:val="0A9F184E6BDB4E77AA2141FA2A8BE6CB"/>
          </w:placeholder>
        </w:sdtPr>
        <w:sdtContent>
          <w:r>
            <w:rPr>
              <w:bCs/>
              <w:color w:val="000000" w:themeColor="text1"/>
            </w:rPr>
            <w:t>Estelle</w:t>
          </w:r>
        </w:sdtContent>
      </w:sdt>
    </w:p>
    <w:p w14:paraId="4D95BA34" w14:textId="77777777" w:rsidR="0048048C" w:rsidRDefault="0048048C" w:rsidP="0048048C">
      <w:pPr>
        <w:spacing w:after="0" w:line="360" w:lineRule="auto"/>
        <w:rPr>
          <w:bCs/>
          <w:color w:val="000000" w:themeColor="text1"/>
        </w:rPr>
      </w:pPr>
      <w:r>
        <w:rPr>
          <w:b/>
          <w:color w:val="000000" w:themeColor="text1"/>
        </w:rPr>
        <w:t>NOM</w:t>
      </w:r>
      <w:r>
        <w:rPr>
          <w:bCs/>
          <w:color w:val="000000" w:themeColor="text1"/>
        </w:rPr>
        <w:t xml:space="preserve"> : </w:t>
      </w:r>
      <w:sdt>
        <w:sdtPr>
          <w:rPr>
            <w:bCs/>
            <w:color w:val="000000" w:themeColor="text1"/>
          </w:rPr>
          <w:id w:val="59528518"/>
          <w:placeholder>
            <w:docPart w:val="0A9F184E6BDB4E77AA2141FA2A8BE6CB"/>
          </w:placeholder>
        </w:sdtPr>
        <w:sdtContent>
          <w:r>
            <w:rPr>
              <w:bCs/>
              <w:color w:val="000000" w:themeColor="text1"/>
            </w:rPr>
            <w:t>COMBE</w:t>
          </w:r>
        </w:sdtContent>
      </w:sdt>
    </w:p>
    <w:p w14:paraId="04152A5F" w14:textId="77777777" w:rsidR="0048048C" w:rsidRDefault="0048048C" w:rsidP="0048048C">
      <w:pPr>
        <w:spacing w:after="0" w:line="360" w:lineRule="auto"/>
        <w:rPr>
          <w:bCs/>
          <w:color w:val="000000" w:themeColor="text1"/>
        </w:rPr>
      </w:pPr>
      <w:r>
        <w:rPr>
          <w:bCs/>
          <w:color w:val="000000" w:themeColor="text1"/>
        </w:rPr>
        <w:t xml:space="preserve">Téléphone : </w:t>
      </w:r>
      <w:sdt>
        <w:sdtPr>
          <w:rPr>
            <w:bCs/>
            <w:color w:val="000000" w:themeColor="text1"/>
          </w:rPr>
          <w:id w:val="716238106"/>
          <w:placeholder>
            <w:docPart w:val="0A9F184E6BDB4E77AA2141FA2A8BE6CB"/>
          </w:placeholder>
        </w:sdtPr>
        <w:sdtContent>
          <w:r>
            <w:t>06 66 86 07 27</w:t>
          </w:r>
        </w:sdtContent>
      </w:sdt>
    </w:p>
    <w:p w14:paraId="3B072AF2" w14:textId="77777777" w:rsidR="0048048C" w:rsidRDefault="0048048C" w:rsidP="0048048C">
      <w:pPr>
        <w:spacing w:after="0" w:line="360" w:lineRule="auto"/>
        <w:rPr>
          <w:bCs/>
          <w:color w:val="000000" w:themeColor="text1"/>
        </w:rPr>
      </w:pPr>
      <w:r>
        <w:rPr>
          <w:bCs/>
          <w:color w:val="000000" w:themeColor="text1"/>
        </w:rPr>
        <w:t xml:space="preserve">Email : </w:t>
      </w:r>
      <w:sdt>
        <w:sdtPr>
          <w:rPr>
            <w:bCs/>
            <w:color w:val="000000" w:themeColor="text1"/>
          </w:rPr>
          <w:id w:val="1607620171"/>
          <w:placeholder>
            <w:docPart w:val="0A9F184E6BDB4E77AA2141FA2A8BE6CB"/>
          </w:placeholder>
        </w:sdtPr>
        <w:sdtContent>
          <w:hyperlink r:id="rId14" w:history="1">
            <w:r>
              <w:rPr>
                <w:rStyle w:val="Lienhypertexte"/>
              </w:rPr>
              <w:t>Estelle.Combe@ube.fr</w:t>
            </w:r>
          </w:hyperlink>
          <w:r>
            <w:t xml:space="preserve"> </w:t>
          </w:r>
          <w:r>
            <w:rPr>
              <w:bCs/>
              <w:color w:val="000000" w:themeColor="text1"/>
            </w:rPr>
            <w:t xml:space="preserve"> </w:t>
          </w:r>
        </w:sdtContent>
      </w:sdt>
    </w:p>
    <w:p w14:paraId="51F1A425" w14:textId="3E32F084" w:rsidR="00BD0591" w:rsidRPr="004F13D4" w:rsidRDefault="00BD0591" w:rsidP="004F13D4">
      <w:pPr>
        <w:spacing w:after="0"/>
        <w:rPr>
          <w:bCs/>
          <w:color w:val="000000" w:themeColor="text1"/>
        </w:rPr>
      </w:pPr>
    </w:p>
    <w:p w14:paraId="06874F18" w14:textId="3BF7FAC7" w:rsidR="00A2557C" w:rsidRPr="004F13D4" w:rsidRDefault="004F13D4"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0704" behindDoc="0" locked="0" layoutInCell="1" allowOverlap="1" wp14:anchorId="00903705" wp14:editId="335C773D">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AFF63F" id="Rectangle 34" o:spid="_x0000_s1026" style="position:absolute;margin-left:0;margin-top:.25pt;width:481.9pt;height:3.55pt;flip:y;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" fillcolor="#00b050" strokecolor="#d0c2bd" strokeweight="1pt">
                <w10:wrap anchorx="margin"/>
              </v:rect>
            </w:pict>
          </mc:Fallback>
        </mc:AlternateContent>
      </w:r>
    </w:p>
    <w:p w14:paraId="7FCFD507" w14:textId="7D573BEB" w:rsidR="004F13D4" w:rsidRDefault="004F13D4">
      <w:pPr>
        <w:rPr>
          <w:bCs/>
          <w:color w:val="000000" w:themeColor="text1"/>
        </w:rPr>
      </w:pPr>
      <w:r>
        <w:rPr>
          <w:bCs/>
          <w:color w:val="000000" w:themeColor="text1"/>
        </w:rPr>
        <w:br w:type="page"/>
      </w:r>
    </w:p>
    <w:p w14:paraId="77E94546" w14:textId="77777777" w:rsidR="002861D9" w:rsidRDefault="002861D9" w:rsidP="002861D9">
      <w:pPr>
        <w:spacing w:after="0"/>
        <w:jc w:val="center"/>
        <w:rPr>
          <w:b/>
          <w:color w:val="000000" w:themeColor="text1"/>
          <w:sz w:val="24"/>
          <w:szCs w:val="24"/>
          <w:u w:val="single"/>
        </w:rPr>
      </w:pPr>
      <w:bookmarkStart w:id="0" w:name="_Hlk162961771"/>
      <w:bookmarkStart w:id="1" w:name="_Hlk163061877"/>
      <w:r w:rsidRPr="006164CC">
        <w:rPr>
          <w:b/>
          <w:color w:val="000000" w:themeColor="text1"/>
          <w:sz w:val="24"/>
          <w:szCs w:val="24"/>
          <w:u w:val="single"/>
        </w:rPr>
        <w:lastRenderedPageBreak/>
        <w:t xml:space="preserve">INDICATEURS DE RESULTATS </w:t>
      </w:r>
    </w:p>
    <w:bookmarkEnd w:id="0"/>
    <w:p w14:paraId="4B139227" w14:textId="77777777" w:rsidR="002861D9" w:rsidRDefault="002861D9" w:rsidP="002861D9">
      <w:pPr>
        <w:spacing w:after="0"/>
        <w:rPr>
          <w:bCs/>
          <w:color w:val="000000" w:themeColor="text1"/>
        </w:rPr>
      </w:pPr>
    </w:p>
    <w:p w14:paraId="48DAC898" w14:textId="77777777" w:rsidR="002861D9" w:rsidRPr="008827EC" w:rsidRDefault="002861D9" w:rsidP="002861D9">
      <w:pPr>
        <w:spacing w:after="0"/>
        <w:rPr>
          <w:b/>
          <w:color w:val="000000" w:themeColor="text1"/>
          <w:sz w:val="24"/>
          <w:szCs w:val="24"/>
        </w:rPr>
      </w:pPr>
      <w:r>
        <w:rPr>
          <w:b/>
          <w:color w:val="000000" w:themeColor="text1"/>
          <w:sz w:val="24"/>
          <w:szCs w:val="24"/>
        </w:rPr>
        <w:t xml:space="preserve">TAUX DE DIPLOMATION DES PUBLICS APPRENTIS </w:t>
      </w:r>
    </w:p>
    <w:p w14:paraId="35BFDF8D" w14:textId="77777777" w:rsidR="001B7552" w:rsidRPr="001E318F" w:rsidRDefault="001B7552" w:rsidP="001B7552">
      <w:pPr>
        <w:spacing w:after="0"/>
        <w:rPr>
          <w:bCs/>
          <w:color w:val="000000" w:themeColor="text1"/>
        </w:rPr>
      </w:pPr>
      <w:r>
        <w:rPr>
          <w:bCs/>
          <w:color w:val="000000" w:themeColor="text1"/>
        </w:rPr>
        <w:t xml:space="preserve">Donnée pôle pilotage </w:t>
      </w:r>
      <w:proofErr w:type="spellStart"/>
      <w:r>
        <w:rPr>
          <w:bCs/>
          <w:color w:val="000000" w:themeColor="text1"/>
        </w:rPr>
        <w:t>uB</w:t>
      </w:r>
      <w:proofErr w:type="spellEnd"/>
      <w:r>
        <w:rPr>
          <w:bCs/>
          <w:color w:val="000000" w:themeColor="text1"/>
        </w:rPr>
        <w:t> :</w:t>
      </w:r>
    </w:p>
    <w:p w14:paraId="1CEFF97E" w14:textId="21739431" w:rsidR="001B7552" w:rsidRDefault="001B7552" w:rsidP="001B7552">
      <w:pPr>
        <w:spacing w:after="0"/>
        <w:rPr>
          <w:bCs/>
          <w:color w:val="000000" w:themeColor="text1"/>
        </w:rPr>
      </w:pPr>
      <w:r>
        <w:rPr>
          <w:bCs/>
          <w:color w:val="000000" w:themeColor="text1"/>
        </w:rPr>
        <w:t>Session 202</w:t>
      </w:r>
      <w:r w:rsidR="00BE54BD">
        <w:rPr>
          <w:bCs/>
          <w:color w:val="000000" w:themeColor="text1"/>
        </w:rPr>
        <w:t>2</w:t>
      </w:r>
      <w:r>
        <w:rPr>
          <w:bCs/>
          <w:color w:val="000000" w:themeColor="text1"/>
        </w:rPr>
        <w:t>-202</w:t>
      </w:r>
      <w:r w:rsidR="00BE54BD">
        <w:rPr>
          <w:bCs/>
          <w:color w:val="000000" w:themeColor="text1"/>
        </w:rPr>
        <w:t>3</w:t>
      </w:r>
      <w:r>
        <w:rPr>
          <w:bCs/>
          <w:color w:val="000000" w:themeColor="text1"/>
        </w:rPr>
        <w:t xml:space="preserve"> : </w:t>
      </w:r>
      <w:r w:rsidR="008F0BD5" w:rsidRPr="008F0BD5">
        <w:rPr>
          <w:bCs/>
          <w:i/>
          <w:iCs/>
          <w:color w:val="000000" w:themeColor="text1"/>
        </w:rPr>
        <w:t>Données manquantes</w:t>
      </w:r>
      <w:r>
        <w:rPr>
          <w:bCs/>
          <w:color w:val="000000" w:themeColor="text1"/>
        </w:rPr>
        <w:t xml:space="preserve">              Session 202</w:t>
      </w:r>
      <w:r w:rsidR="00BE54BD">
        <w:rPr>
          <w:bCs/>
          <w:color w:val="000000" w:themeColor="text1"/>
        </w:rPr>
        <w:t>3</w:t>
      </w:r>
      <w:r>
        <w:rPr>
          <w:bCs/>
          <w:color w:val="000000" w:themeColor="text1"/>
        </w:rPr>
        <w:t>-202</w:t>
      </w:r>
      <w:r w:rsidR="00BE54BD">
        <w:rPr>
          <w:bCs/>
          <w:color w:val="000000" w:themeColor="text1"/>
        </w:rPr>
        <w:t>4</w:t>
      </w:r>
      <w:r>
        <w:rPr>
          <w:bCs/>
          <w:color w:val="000000" w:themeColor="text1"/>
        </w:rPr>
        <w:t xml:space="preserve"> : </w:t>
      </w:r>
      <w:r w:rsidR="006D36BB">
        <w:rPr>
          <w:bCs/>
          <w:color w:val="000000" w:themeColor="text1"/>
        </w:rPr>
        <w:t>100</w:t>
      </w:r>
      <w:r>
        <w:rPr>
          <w:bCs/>
          <w:color w:val="000000" w:themeColor="text1"/>
        </w:rPr>
        <w:t xml:space="preserve">%              </w:t>
      </w:r>
    </w:p>
    <w:p w14:paraId="5D0F19B4" w14:textId="77777777" w:rsidR="002861D9" w:rsidRDefault="002861D9" w:rsidP="002861D9">
      <w:pPr>
        <w:spacing w:after="0"/>
        <w:rPr>
          <w:bCs/>
          <w:color w:val="000000" w:themeColor="text1"/>
        </w:rPr>
      </w:pPr>
    </w:p>
    <w:p w14:paraId="2759F053" w14:textId="77777777" w:rsidR="002861D9" w:rsidRPr="008827EC" w:rsidRDefault="002861D9" w:rsidP="002861D9">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40656323" w14:textId="77777777" w:rsidR="002861D9" w:rsidRPr="001E318F" w:rsidRDefault="002861D9" w:rsidP="002861D9">
      <w:pPr>
        <w:spacing w:after="0"/>
        <w:rPr>
          <w:bCs/>
          <w:color w:val="000000" w:themeColor="text1"/>
        </w:rPr>
      </w:pPr>
      <w:r>
        <w:rPr>
          <w:bCs/>
          <w:color w:val="000000" w:themeColor="text1"/>
        </w:rPr>
        <w:t>Données enquête SEFCA* :</w:t>
      </w:r>
    </w:p>
    <w:p w14:paraId="0C991E65" w14:textId="7D2472E5" w:rsidR="002861D9" w:rsidRDefault="00BE54BD" w:rsidP="002861D9">
      <w:pPr>
        <w:spacing w:after="0"/>
        <w:rPr>
          <w:bCs/>
          <w:color w:val="000000" w:themeColor="text1"/>
        </w:rPr>
      </w:pPr>
      <w:r>
        <w:rPr>
          <w:bCs/>
          <w:color w:val="000000" w:themeColor="text1"/>
        </w:rPr>
        <w:t>Session 2022-2023 : 50%</w:t>
      </w:r>
      <w:r w:rsidR="008F0BD5">
        <w:rPr>
          <w:bCs/>
          <w:color w:val="000000" w:themeColor="text1"/>
        </w:rPr>
        <w:tab/>
      </w:r>
      <w:r w:rsidR="008F0BD5">
        <w:rPr>
          <w:bCs/>
          <w:color w:val="000000" w:themeColor="text1"/>
        </w:rPr>
        <w:t xml:space="preserve">Session 2023-2024 : </w:t>
      </w:r>
      <w:r w:rsidR="00A44785">
        <w:rPr>
          <w:bCs/>
          <w:color w:val="000000" w:themeColor="text1"/>
        </w:rPr>
        <w:t>25</w:t>
      </w:r>
      <w:r w:rsidR="008F0BD5">
        <w:rPr>
          <w:bCs/>
          <w:color w:val="000000" w:themeColor="text1"/>
        </w:rPr>
        <w:t xml:space="preserve">%              </w:t>
      </w:r>
      <w:r w:rsidR="002861D9">
        <w:rPr>
          <w:bCs/>
          <w:color w:val="000000" w:themeColor="text1"/>
        </w:rPr>
        <w:tab/>
      </w:r>
    </w:p>
    <w:p w14:paraId="692FB2A6" w14:textId="77777777" w:rsidR="002861D9" w:rsidRDefault="002861D9" w:rsidP="002861D9">
      <w:pPr>
        <w:spacing w:after="0"/>
        <w:rPr>
          <w:bCs/>
          <w:color w:val="000000" w:themeColor="text1"/>
        </w:rPr>
      </w:pPr>
    </w:p>
    <w:p w14:paraId="65E57FB7" w14:textId="32AC7741" w:rsidR="002861D9" w:rsidRDefault="002861D9" w:rsidP="002861D9">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30618186" w14:textId="77777777" w:rsidR="002861D9" w:rsidRDefault="002861D9" w:rsidP="002861D9">
      <w:pPr>
        <w:spacing w:after="0"/>
        <w:rPr>
          <w:bCs/>
          <w:color w:val="000000" w:themeColor="text1"/>
        </w:rPr>
      </w:pPr>
    </w:p>
    <w:p w14:paraId="27B2B6B1" w14:textId="77777777" w:rsidR="002861D9" w:rsidRPr="008827EC" w:rsidRDefault="002861D9" w:rsidP="002861D9">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0E1762F2" w14:textId="77777777" w:rsidR="002861D9" w:rsidRPr="001E318F" w:rsidRDefault="002861D9" w:rsidP="002861D9">
      <w:pPr>
        <w:spacing w:after="0"/>
        <w:rPr>
          <w:bCs/>
          <w:color w:val="000000" w:themeColor="text1"/>
        </w:rPr>
      </w:pPr>
    </w:p>
    <w:p w14:paraId="323B8BB2" w14:textId="77777777" w:rsidR="002861D9" w:rsidRPr="001E318F" w:rsidRDefault="002861D9" w:rsidP="002861D9">
      <w:pPr>
        <w:spacing w:after="0"/>
        <w:rPr>
          <w:bCs/>
          <w:color w:val="000000" w:themeColor="text1"/>
        </w:rPr>
      </w:pPr>
      <w:r>
        <w:rPr>
          <w:bCs/>
          <w:color w:val="000000" w:themeColor="text1"/>
        </w:rPr>
        <w:t>Données SEFCA :</w:t>
      </w:r>
    </w:p>
    <w:p w14:paraId="316B04D4" w14:textId="0125DAA4" w:rsidR="002861D9" w:rsidRDefault="002861D9" w:rsidP="002861D9">
      <w:pPr>
        <w:spacing w:after="0"/>
        <w:rPr>
          <w:bCs/>
          <w:color w:val="000000" w:themeColor="text1"/>
        </w:rPr>
      </w:pPr>
      <w:r w:rsidRPr="00893746">
        <w:rPr>
          <w:bCs/>
          <w:color w:val="000000" w:themeColor="text1"/>
        </w:rPr>
        <w:t xml:space="preserve">Session 2022-2023 : </w:t>
      </w:r>
      <w:r w:rsidR="00AA55B8">
        <w:rPr>
          <w:bCs/>
          <w:color w:val="000000" w:themeColor="text1"/>
        </w:rPr>
        <w:t>0</w:t>
      </w:r>
      <w:r w:rsidRPr="00893746">
        <w:rPr>
          <w:bCs/>
          <w:color w:val="000000" w:themeColor="text1"/>
        </w:rPr>
        <w:t>%</w:t>
      </w:r>
      <w:r w:rsidR="008F0BD5" w:rsidRPr="008F0BD5">
        <w:rPr>
          <w:bCs/>
          <w:color w:val="000000" w:themeColor="text1"/>
        </w:rPr>
        <w:t xml:space="preserve"> </w:t>
      </w:r>
      <w:r w:rsidR="008F0BD5">
        <w:rPr>
          <w:bCs/>
          <w:color w:val="000000" w:themeColor="text1"/>
        </w:rPr>
        <w:tab/>
        <w:t xml:space="preserve">Session 2023-2024 : </w:t>
      </w:r>
      <w:r w:rsidR="00A44785">
        <w:rPr>
          <w:bCs/>
          <w:color w:val="000000" w:themeColor="text1"/>
        </w:rPr>
        <w:t>0</w:t>
      </w:r>
      <w:r w:rsidR="008F0BD5">
        <w:rPr>
          <w:bCs/>
          <w:color w:val="000000" w:themeColor="text1"/>
        </w:rPr>
        <w:t xml:space="preserve">%              </w:t>
      </w:r>
    </w:p>
    <w:p w14:paraId="71A518B2" w14:textId="77777777" w:rsidR="002861D9" w:rsidRDefault="002861D9" w:rsidP="002861D9">
      <w:pPr>
        <w:spacing w:after="0"/>
        <w:rPr>
          <w:bCs/>
          <w:color w:val="000000" w:themeColor="text1"/>
        </w:rPr>
      </w:pPr>
    </w:p>
    <w:p w14:paraId="65B16324" w14:textId="77777777" w:rsidR="002861D9" w:rsidRPr="00874A3E" w:rsidRDefault="002861D9" w:rsidP="002861D9">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61354D4B" w14:textId="77777777" w:rsidR="002861D9" w:rsidRPr="001E318F" w:rsidRDefault="002861D9" w:rsidP="002861D9">
      <w:pPr>
        <w:spacing w:after="0"/>
        <w:rPr>
          <w:bCs/>
          <w:color w:val="000000" w:themeColor="text1"/>
        </w:rPr>
      </w:pPr>
      <w:r>
        <w:rPr>
          <w:bCs/>
          <w:color w:val="000000" w:themeColor="text1"/>
        </w:rPr>
        <w:t>Données enquête SEFCA* :</w:t>
      </w:r>
    </w:p>
    <w:p w14:paraId="54E321B1" w14:textId="547D109D" w:rsidR="002861D9" w:rsidRDefault="00BE54BD" w:rsidP="002861D9">
      <w:pPr>
        <w:spacing w:after="0"/>
        <w:rPr>
          <w:bCs/>
          <w:color w:val="000000" w:themeColor="text1"/>
        </w:rPr>
      </w:pPr>
      <w:r>
        <w:rPr>
          <w:bCs/>
          <w:color w:val="000000" w:themeColor="text1"/>
        </w:rPr>
        <w:t>Session 2022-2023 : 50%</w:t>
      </w:r>
      <w:r w:rsidR="008F0BD5" w:rsidRPr="008F0BD5">
        <w:rPr>
          <w:bCs/>
          <w:color w:val="000000" w:themeColor="text1"/>
        </w:rPr>
        <w:t xml:space="preserve"> </w:t>
      </w:r>
      <w:r w:rsidR="008F0BD5">
        <w:rPr>
          <w:bCs/>
          <w:color w:val="000000" w:themeColor="text1"/>
        </w:rPr>
        <w:tab/>
        <w:t xml:space="preserve">Session 2023-2024 : </w:t>
      </w:r>
      <w:r w:rsidR="00A44785">
        <w:rPr>
          <w:bCs/>
          <w:color w:val="000000" w:themeColor="text1"/>
        </w:rPr>
        <w:t>100</w:t>
      </w:r>
      <w:r w:rsidR="008F0BD5">
        <w:rPr>
          <w:bCs/>
          <w:color w:val="000000" w:themeColor="text1"/>
        </w:rPr>
        <w:t xml:space="preserve">%              </w:t>
      </w:r>
      <w:r w:rsidR="002861D9">
        <w:rPr>
          <w:bCs/>
          <w:color w:val="000000" w:themeColor="text1"/>
        </w:rPr>
        <w:tab/>
      </w:r>
    </w:p>
    <w:p w14:paraId="28906F46" w14:textId="77777777" w:rsidR="002861D9" w:rsidRDefault="002861D9" w:rsidP="002861D9">
      <w:pPr>
        <w:spacing w:after="0"/>
        <w:rPr>
          <w:bCs/>
          <w:color w:val="000000" w:themeColor="text1"/>
        </w:rPr>
      </w:pPr>
    </w:p>
    <w:p w14:paraId="4809A074" w14:textId="1D67B42F" w:rsidR="002861D9" w:rsidRDefault="002861D9" w:rsidP="002861D9">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345D5BAE" w14:textId="77777777" w:rsidR="002861D9" w:rsidRPr="00874A3E" w:rsidRDefault="002861D9" w:rsidP="002861D9">
      <w:pPr>
        <w:spacing w:after="0"/>
        <w:rPr>
          <w:bCs/>
          <w:color w:val="000000" w:themeColor="text1"/>
        </w:rPr>
      </w:pPr>
    </w:p>
    <w:p w14:paraId="7C92FE5F" w14:textId="77777777" w:rsidR="002861D9" w:rsidRPr="00874A3E" w:rsidRDefault="002861D9" w:rsidP="002861D9">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2E356C63" w14:textId="77777777" w:rsidR="002861D9" w:rsidRPr="001E318F" w:rsidRDefault="002861D9" w:rsidP="002861D9">
      <w:pPr>
        <w:spacing w:after="0"/>
        <w:rPr>
          <w:bCs/>
          <w:color w:val="000000" w:themeColor="text1"/>
        </w:rPr>
      </w:pPr>
    </w:p>
    <w:p w14:paraId="528BDEC4" w14:textId="77777777" w:rsidR="002861D9" w:rsidRPr="001E318F" w:rsidRDefault="002861D9" w:rsidP="002861D9">
      <w:pPr>
        <w:spacing w:after="0"/>
        <w:rPr>
          <w:bCs/>
          <w:color w:val="000000" w:themeColor="text1"/>
        </w:rPr>
      </w:pPr>
      <w:r>
        <w:rPr>
          <w:bCs/>
          <w:color w:val="000000" w:themeColor="text1"/>
        </w:rPr>
        <w:t xml:space="preserve">Données enquête SEFCA* : </w:t>
      </w:r>
    </w:p>
    <w:p w14:paraId="5AEDE602" w14:textId="79842916" w:rsidR="002861D9" w:rsidRDefault="002861D9" w:rsidP="002861D9">
      <w:pPr>
        <w:spacing w:after="0"/>
        <w:rPr>
          <w:bCs/>
          <w:color w:val="000000" w:themeColor="text1"/>
        </w:rPr>
      </w:pPr>
      <w:r>
        <w:rPr>
          <w:bCs/>
          <w:color w:val="000000" w:themeColor="text1"/>
        </w:rPr>
        <w:t>Session 2022-2023 :</w:t>
      </w:r>
      <w:r w:rsidRPr="0074020F">
        <w:rPr>
          <w:bCs/>
          <w:color w:val="000000" w:themeColor="text1"/>
        </w:rPr>
        <w:t xml:space="preserve"> </w:t>
      </w:r>
      <w:r w:rsidR="007574D9">
        <w:rPr>
          <w:bCs/>
          <w:color w:val="000000" w:themeColor="text1"/>
        </w:rPr>
        <w:t>50%</w:t>
      </w:r>
      <w:r w:rsidR="008F0BD5" w:rsidRPr="008F0BD5">
        <w:rPr>
          <w:bCs/>
          <w:color w:val="000000" w:themeColor="text1"/>
        </w:rPr>
        <w:t xml:space="preserve"> </w:t>
      </w:r>
      <w:r w:rsidR="008F0BD5">
        <w:rPr>
          <w:bCs/>
          <w:color w:val="000000" w:themeColor="text1"/>
        </w:rPr>
        <w:tab/>
        <w:t xml:space="preserve">Session 2023-2024 : </w:t>
      </w:r>
      <w:r w:rsidR="00A44785">
        <w:rPr>
          <w:bCs/>
          <w:color w:val="000000" w:themeColor="text1"/>
        </w:rPr>
        <w:t>67</w:t>
      </w:r>
      <w:r w:rsidR="008F0BD5">
        <w:rPr>
          <w:bCs/>
          <w:color w:val="000000" w:themeColor="text1"/>
        </w:rPr>
        <w:t xml:space="preserve">%              </w:t>
      </w:r>
    </w:p>
    <w:p w14:paraId="739DCEA3" w14:textId="77777777" w:rsidR="002861D9" w:rsidRDefault="002861D9" w:rsidP="002861D9">
      <w:pPr>
        <w:spacing w:after="0"/>
        <w:rPr>
          <w:bCs/>
          <w:color w:val="000000" w:themeColor="text1"/>
        </w:rPr>
      </w:pPr>
    </w:p>
    <w:p w14:paraId="080D4359" w14:textId="77777777" w:rsidR="002861D9" w:rsidRDefault="002861D9" w:rsidP="002861D9">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7FDD51D2" w14:textId="77777777" w:rsidR="002861D9" w:rsidRDefault="002861D9" w:rsidP="002861D9"/>
    <w:p w14:paraId="6898D0BC" w14:textId="76E67B84" w:rsidR="002861D9" w:rsidRDefault="002861D9" w:rsidP="002861D9">
      <w:r>
        <w:t xml:space="preserve">Plus d’indicateurs sur le site de l’observatoire des étudiants : </w:t>
      </w:r>
      <w:hyperlink r:id="rId15" w:history="1">
        <w:r w:rsidR="00BE54BD" w:rsidRPr="00C7081E">
          <w:rPr>
            <w:rStyle w:val="Lienhypertexte"/>
          </w:rPr>
          <w:t>https://ode.ube.fr/</w:t>
        </w:r>
      </w:hyperlink>
      <w:r>
        <w:t xml:space="preserve"> </w:t>
      </w:r>
    </w:p>
    <w:p w14:paraId="498CA86B" w14:textId="77777777" w:rsidR="002861D9" w:rsidRPr="002A5F47" w:rsidRDefault="002861D9" w:rsidP="002861D9">
      <w:pPr>
        <w:spacing w:after="0"/>
        <w:rPr>
          <w:bCs/>
          <w:i/>
          <w:iCs/>
          <w:color w:val="000000" w:themeColor="text1"/>
          <w:sz w:val="16"/>
          <w:szCs w:val="16"/>
        </w:rPr>
      </w:pPr>
    </w:p>
    <w:p w14:paraId="3179CFF1" w14:textId="43E76FAB" w:rsidR="00D375F1" w:rsidRDefault="002861D9" w:rsidP="002861D9">
      <w:r>
        <w:t xml:space="preserve">Données INSERSUP sur la mention </w:t>
      </w:r>
      <w:r w:rsidR="007A6510" w:rsidRPr="007A6510">
        <w:rPr>
          <w:b/>
          <w:bCs/>
          <w:u w:val="single"/>
        </w:rPr>
        <w:t>Droit des affaires</w:t>
      </w:r>
      <w:r w:rsidR="007A6510">
        <w:rPr>
          <w:b/>
          <w:bCs/>
          <w:u w:val="single"/>
        </w:rPr>
        <w:t xml:space="preserve"> </w:t>
      </w:r>
      <w:r>
        <w:t>:</w:t>
      </w:r>
    </w:p>
    <w:p w14:paraId="63EB3E06" w14:textId="12B6A7AE" w:rsidR="00D375F1" w:rsidRDefault="00D375F1" w:rsidP="002861D9">
      <w:hyperlink r:id="rId16" w:history="1">
        <w:r w:rsidRPr="00C7081E">
          <w:rPr>
            <w:rStyle w:val="Lienhypertexte"/>
          </w:rPr>
          <w:t>https://monmaster.gouv.fr/formation/0212296G/1703140PRC6G/insertionprofessionnelle</w:t>
        </w:r>
      </w:hyperlink>
    </w:p>
    <w:p w14:paraId="45740FC4" w14:textId="1EF31E01" w:rsidR="00D375F1" w:rsidRDefault="00D375F1" w:rsidP="002861D9"/>
    <w:p w14:paraId="6FD2E227" w14:textId="77777777" w:rsidR="00D375F1" w:rsidRDefault="00D375F1" w:rsidP="002861D9"/>
    <w:bookmarkEnd w:id="1"/>
    <w:sectPr w:rsidR="00D375F1" w:rsidSect="006C46C8">
      <w:headerReference w:type="default" r:id="rId17"/>
      <w:footerReference w:type="default" r:id="rId18"/>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F5C3A" w14:textId="77777777" w:rsidR="00C87194" w:rsidRDefault="00C87194" w:rsidP="000D5707">
      <w:pPr>
        <w:spacing w:after="0" w:line="240" w:lineRule="auto"/>
      </w:pPr>
      <w:r>
        <w:separator/>
      </w:r>
    </w:p>
  </w:endnote>
  <w:endnote w:type="continuationSeparator" w:id="0">
    <w:p w14:paraId="3B41A637" w14:textId="77777777" w:rsidR="00C87194" w:rsidRDefault="00C87194"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3CC42F83" w14:textId="77B599B9"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0FE8621B" w14:textId="2846B337"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8C7362">
      <w:rPr>
        <w:i/>
        <w:iCs/>
        <w:sz w:val="16"/>
        <w:szCs w:val="16"/>
      </w:rPr>
      <w:t>24/01/24</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96817" w14:textId="77777777" w:rsidR="00C87194" w:rsidRDefault="00C87194" w:rsidP="000D5707">
      <w:pPr>
        <w:spacing w:after="0" w:line="240" w:lineRule="auto"/>
      </w:pPr>
      <w:r>
        <w:separator/>
      </w:r>
    </w:p>
  </w:footnote>
  <w:footnote w:type="continuationSeparator" w:id="0">
    <w:p w14:paraId="3A66C9A3" w14:textId="77777777" w:rsidR="00C87194" w:rsidRDefault="00C87194"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FA92" w14:textId="42F4BAB0" w:rsidR="000D5707" w:rsidRDefault="000D5707">
    <w:pPr>
      <w:pStyle w:val="En-tte"/>
    </w:pPr>
    <w:r>
      <w:rPr>
        <w:noProof/>
        <w:lang w:eastAsia="fr-FR"/>
      </w:rPr>
      <w:drawing>
        <wp:anchor distT="0" distB="0" distL="114300" distR="114300" simplePos="0" relativeHeight="251658240" behindDoc="0" locked="0" layoutInCell="1" allowOverlap="1" wp14:anchorId="6ED14D18" wp14:editId="4848CED3">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6252"/>
    <w:multiLevelType w:val="multilevel"/>
    <w:tmpl w:val="46B8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07669"/>
    <w:multiLevelType w:val="multilevel"/>
    <w:tmpl w:val="E854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075E0"/>
    <w:rsid w:val="0003277A"/>
    <w:rsid w:val="00087534"/>
    <w:rsid w:val="00092541"/>
    <w:rsid w:val="000D5707"/>
    <w:rsid w:val="0010797D"/>
    <w:rsid w:val="001341EC"/>
    <w:rsid w:val="0013789E"/>
    <w:rsid w:val="00142408"/>
    <w:rsid w:val="0019205B"/>
    <w:rsid w:val="001B7552"/>
    <w:rsid w:val="001C3483"/>
    <w:rsid w:val="001E318F"/>
    <w:rsid w:val="0020749C"/>
    <w:rsid w:val="0022721A"/>
    <w:rsid w:val="0023197B"/>
    <w:rsid w:val="002319A9"/>
    <w:rsid w:val="00266B14"/>
    <w:rsid w:val="002861D9"/>
    <w:rsid w:val="002C0DF5"/>
    <w:rsid w:val="002D023E"/>
    <w:rsid w:val="002D432E"/>
    <w:rsid w:val="00347DAA"/>
    <w:rsid w:val="0040700F"/>
    <w:rsid w:val="00435F3F"/>
    <w:rsid w:val="00441D40"/>
    <w:rsid w:val="004548A0"/>
    <w:rsid w:val="00480260"/>
    <w:rsid w:val="0048048C"/>
    <w:rsid w:val="00487F99"/>
    <w:rsid w:val="004D16AA"/>
    <w:rsid w:val="004F13D4"/>
    <w:rsid w:val="005264FC"/>
    <w:rsid w:val="00572215"/>
    <w:rsid w:val="00577B21"/>
    <w:rsid w:val="00580655"/>
    <w:rsid w:val="00591662"/>
    <w:rsid w:val="00592643"/>
    <w:rsid w:val="005E6AB0"/>
    <w:rsid w:val="006164CC"/>
    <w:rsid w:val="0062283F"/>
    <w:rsid w:val="006268E4"/>
    <w:rsid w:val="006321B5"/>
    <w:rsid w:val="00664FEB"/>
    <w:rsid w:val="00670611"/>
    <w:rsid w:val="00683CB5"/>
    <w:rsid w:val="006C0BCD"/>
    <w:rsid w:val="006C46C8"/>
    <w:rsid w:val="006D36BB"/>
    <w:rsid w:val="006D4393"/>
    <w:rsid w:val="0070310C"/>
    <w:rsid w:val="007323D2"/>
    <w:rsid w:val="0074747B"/>
    <w:rsid w:val="007574D9"/>
    <w:rsid w:val="00770B00"/>
    <w:rsid w:val="007A6510"/>
    <w:rsid w:val="007E041C"/>
    <w:rsid w:val="007E7A03"/>
    <w:rsid w:val="00802F29"/>
    <w:rsid w:val="00864EF4"/>
    <w:rsid w:val="0086513D"/>
    <w:rsid w:val="00874A3E"/>
    <w:rsid w:val="00876F10"/>
    <w:rsid w:val="008827EC"/>
    <w:rsid w:val="008C7362"/>
    <w:rsid w:val="008D7ACD"/>
    <w:rsid w:val="008E04A7"/>
    <w:rsid w:val="008F0BD5"/>
    <w:rsid w:val="008F7478"/>
    <w:rsid w:val="00912AB7"/>
    <w:rsid w:val="00914815"/>
    <w:rsid w:val="009342A6"/>
    <w:rsid w:val="009B1EA4"/>
    <w:rsid w:val="009D0C10"/>
    <w:rsid w:val="009F1DBA"/>
    <w:rsid w:val="00A1464E"/>
    <w:rsid w:val="00A1607E"/>
    <w:rsid w:val="00A17214"/>
    <w:rsid w:val="00A201F0"/>
    <w:rsid w:val="00A2557C"/>
    <w:rsid w:val="00A44785"/>
    <w:rsid w:val="00A85E66"/>
    <w:rsid w:val="00AA55B8"/>
    <w:rsid w:val="00AA60E5"/>
    <w:rsid w:val="00AB3033"/>
    <w:rsid w:val="00AD2683"/>
    <w:rsid w:val="00BD0591"/>
    <w:rsid w:val="00BD4784"/>
    <w:rsid w:val="00BE54BD"/>
    <w:rsid w:val="00C05C1F"/>
    <w:rsid w:val="00C077AE"/>
    <w:rsid w:val="00C12899"/>
    <w:rsid w:val="00C40978"/>
    <w:rsid w:val="00C536B7"/>
    <w:rsid w:val="00C87194"/>
    <w:rsid w:val="00D375F1"/>
    <w:rsid w:val="00D56A5B"/>
    <w:rsid w:val="00D674F4"/>
    <w:rsid w:val="00DC2546"/>
    <w:rsid w:val="00DC5046"/>
    <w:rsid w:val="00DE323D"/>
    <w:rsid w:val="00DE7C4D"/>
    <w:rsid w:val="00E734CA"/>
    <w:rsid w:val="00E75538"/>
    <w:rsid w:val="00EB55B4"/>
    <w:rsid w:val="00F271EF"/>
    <w:rsid w:val="00F34F88"/>
    <w:rsid w:val="00F652B5"/>
    <w:rsid w:val="00F81A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99DDB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Sous-titre">
    <w:name w:val="Subtitle"/>
    <w:basedOn w:val="Normal"/>
    <w:next w:val="Normal"/>
    <w:link w:val="Sous-titreCar"/>
    <w:uiPriority w:val="11"/>
    <w:qFormat/>
    <w:rsid w:val="00441D40"/>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441D40"/>
    <w:rPr>
      <w:rFonts w:eastAsiaTheme="minorEastAsia"/>
      <w:color w:val="5A5A5A" w:themeColor="text1" w:themeTint="A5"/>
      <w:spacing w:val="15"/>
    </w:rPr>
  </w:style>
  <w:style w:type="paragraph" w:styleId="NormalWeb">
    <w:name w:val="Normal (Web)"/>
    <w:basedOn w:val="Normal"/>
    <w:uiPriority w:val="99"/>
    <w:semiHidden/>
    <w:unhideWhenUsed/>
    <w:rsid w:val="00441D40"/>
    <w:rPr>
      <w:rFonts w:ascii="Times New Roman" w:hAnsi="Times New Roman" w:cs="Times New Roman"/>
      <w:sz w:val="24"/>
      <w:szCs w:val="24"/>
    </w:rPr>
  </w:style>
  <w:style w:type="character" w:styleId="Lienhypertexte">
    <w:name w:val="Hyperlink"/>
    <w:basedOn w:val="Policepardfaut"/>
    <w:uiPriority w:val="99"/>
    <w:unhideWhenUsed/>
    <w:rsid w:val="001341EC"/>
    <w:rPr>
      <w:color w:val="0000FF"/>
      <w:u w:val="single"/>
    </w:rPr>
  </w:style>
  <w:style w:type="character" w:styleId="lev">
    <w:name w:val="Strong"/>
    <w:basedOn w:val="Policepardfaut"/>
    <w:uiPriority w:val="22"/>
    <w:qFormat/>
    <w:rsid w:val="007A6510"/>
    <w:rPr>
      <w:b/>
      <w:bCs/>
    </w:rPr>
  </w:style>
  <w:style w:type="paragraph" w:customStyle="1" w:styleId="fr-icon-information-line1">
    <w:name w:val="fr-icon-information-line1"/>
    <w:basedOn w:val="Normal"/>
    <w:rsid w:val="007A65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A6510"/>
    <w:rPr>
      <w:i/>
      <w:iCs/>
    </w:rPr>
  </w:style>
  <w:style w:type="character" w:styleId="Mentionnonrsolue">
    <w:name w:val="Unresolved Mention"/>
    <w:basedOn w:val="Policepardfaut"/>
    <w:uiPriority w:val="99"/>
    <w:semiHidden/>
    <w:unhideWhenUsed/>
    <w:rsid w:val="00703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678587113">
      <w:bodyDiv w:val="1"/>
      <w:marLeft w:val="0"/>
      <w:marRight w:val="0"/>
      <w:marTop w:val="0"/>
      <w:marBottom w:val="0"/>
      <w:divBdr>
        <w:top w:val="none" w:sz="0" w:space="0" w:color="auto"/>
        <w:left w:val="none" w:sz="0" w:space="0" w:color="auto"/>
        <w:bottom w:val="none" w:sz="0" w:space="0" w:color="auto"/>
        <w:right w:val="none" w:sz="0" w:space="0" w:color="auto"/>
      </w:divBdr>
    </w:div>
    <w:div w:id="703749799">
      <w:bodyDiv w:val="1"/>
      <w:marLeft w:val="0"/>
      <w:marRight w:val="0"/>
      <w:marTop w:val="0"/>
      <w:marBottom w:val="0"/>
      <w:divBdr>
        <w:top w:val="none" w:sz="0" w:space="0" w:color="auto"/>
        <w:left w:val="none" w:sz="0" w:space="0" w:color="auto"/>
        <w:bottom w:val="none" w:sz="0" w:space="0" w:color="auto"/>
        <w:right w:val="none" w:sz="0" w:space="0" w:color="auto"/>
      </w:divBdr>
    </w:div>
    <w:div w:id="764763230">
      <w:bodyDiv w:val="1"/>
      <w:marLeft w:val="0"/>
      <w:marRight w:val="0"/>
      <w:marTop w:val="0"/>
      <w:marBottom w:val="0"/>
      <w:divBdr>
        <w:top w:val="none" w:sz="0" w:space="0" w:color="auto"/>
        <w:left w:val="none" w:sz="0" w:space="0" w:color="auto"/>
        <w:bottom w:val="none" w:sz="0" w:space="0" w:color="auto"/>
        <w:right w:val="none" w:sz="0" w:space="0" w:color="auto"/>
      </w:divBdr>
    </w:div>
    <w:div w:id="882861665">
      <w:bodyDiv w:val="1"/>
      <w:marLeft w:val="0"/>
      <w:marRight w:val="0"/>
      <w:marTop w:val="0"/>
      <w:marBottom w:val="0"/>
      <w:divBdr>
        <w:top w:val="none" w:sz="0" w:space="0" w:color="auto"/>
        <w:left w:val="none" w:sz="0" w:space="0" w:color="auto"/>
        <w:bottom w:val="none" w:sz="0" w:space="0" w:color="auto"/>
        <w:right w:val="none" w:sz="0" w:space="0" w:color="auto"/>
      </w:divBdr>
    </w:div>
    <w:div w:id="1180847840">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 w:id="1903323023">
      <w:bodyDiv w:val="1"/>
      <w:marLeft w:val="0"/>
      <w:marRight w:val="0"/>
      <w:marTop w:val="0"/>
      <w:marBottom w:val="0"/>
      <w:divBdr>
        <w:top w:val="none" w:sz="0" w:space="0" w:color="auto"/>
        <w:left w:val="none" w:sz="0" w:space="0" w:color="auto"/>
        <w:bottom w:val="none" w:sz="0" w:space="0" w:color="auto"/>
        <w:right w:val="none" w:sz="0" w:space="0" w:color="auto"/>
      </w:divBdr>
      <w:divsChild>
        <w:div w:id="982655972">
          <w:marLeft w:val="0"/>
          <w:marRight w:val="0"/>
          <w:marTop w:val="0"/>
          <w:marBottom w:val="0"/>
          <w:divBdr>
            <w:top w:val="none" w:sz="0" w:space="0" w:color="auto"/>
            <w:left w:val="none" w:sz="0" w:space="0" w:color="auto"/>
            <w:bottom w:val="none" w:sz="0" w:space="0" w:color="auto"/>
            <w:right w:val="none" w:sz="0" w:space="0" w:color="auto"/>
          </w:divBdr>
        </w:div>
      </w:divsChild>
    </w:div>
    <w:div w:id="2030712574">
      <w:bodyDiv w:val="1"/>
      <w:marLeft w:val="0"/>
      <w:marRight w:val="0"/>
      <w:marTop w:val="0"/>
      <w:marBottom w:val="0"/>
      <w:divBdr>
        <w:top w:val="none" w:sz="0" w:space="0" w:color="auto"/>
        <w:left w:val="none" w:sz="0" w:space="0" w:color="auto"/>
        <w:bottom w:val="none" w:sz="0" w:space="0" w:color="auto"/>
        <w:right w:val="none" w:sz="0" w:space="0" w:color="auto"/>
      </w:divBdr>
    </w:div>
    <w:div w:id="2137023421">
      <w:bodyDiv w:val="1"/>
      <w:marLeft w:val="0"/>
      <w:marRight w:val="0"/>
      <w:marTop w:val="0"/>
      <w:marBottom w:val="0"/>
      <w:divBdr>
        <w:top w:val="none" w:sz="0" w:space="0" w:color="auto"/>
        <w:left w:val="none" w:sz="0" w:space="0" w:color="auto"/>
        <w:bottom w:val="none" w:sz="0" w:space="0" w:color="auto"/>
        <w:right w:val="none" w:sz="0" w:space="0" w:color="auto"/>
      </w:divBdr>
      <w:divsChild>
        <w:div w:id="852377080">
          <w:marLeft w:val="0"/>
          <w:marRight w:val="0"/>
          <w:marTop w:val="0"/>
          <w:marBottom w:val="0"/>
          <w:divBdr>
            <w:top w:val="none" w:sz="0" w:space="0" w:color="auto"/>
            <w:left w:val="none" w:sz="0" w:space="0" w:color="auto"/>
            <w:bottom w:val="none" w:sz="0" w:space="0" w:color="auto"/>
            <w:right w:val="none" w:sz="0" w:space="0" w:color="auto"/>
          </w:divBdr>
          <w:divsChild>
            <w:div w:id="1341850675">
              <w:marLeft w:val="0"/>
              <w:marRight w:val="0"/>
              <w:marTop w:val="0"/>
              <w:marBottom w:val="0"/>
              <w:divBdr>
                <w:top w:val="none" w:sz="0" w:space="0" w:color="auto"/>
                <w:left w:val="none" w:sz="0" w:space="0" w:color="auto"/>
                <w:bottom w:val="none" w:sz="0" w:space="0" w:color="auto"/>
                <w:right w:val="none" w:sz="0" w:space="0" w:color="auto"/>
              </w:divBdr>
            </w:div>
            <w:div w:id="64351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ndidat.ube.fr/ecandidat/#!accueilView" TargetMode="External"/><Relationship Id="rId13" Type="http://schemas.openxmlformats.org/officeDocument/2006/relationships/hyperlink" Target="mailto:julie.proenca@ube.f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hristelle.coutant-lapalus@ube.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onmaster.gouv.fr/formation/0212296G/1703140PRC6G/insertionprofessionnell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elle.coutant-lapalus@u-bourgogne.fr" TargetMode="External"/><Relationship Id="rId5" Type="http://schemas.openxmlformats.org/officeDocument/2006/relationships/webSettings" Target="webSettings.xml"/><Relationship Id="rId15" Type="http://schemas.openxmlformats.org/officeDocument/2006/relationships/hyperlink" Target="https://ode.ube.fr/" TargetMode="External"/><Relationship Id="rId10" Type="http://schemas.openxmlformats.org/officeDocument/2006/relationships/hyperlink" Target="https://ecandidat.ube.fr/ecandidat/#!accueilVie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ristelle.coutant-lapalus@u-bourgogne.fr" TargetMode="External"/><Relationship Id="rId14" Type="http://schemas.openxmlformats.org/officeDocument/2006/relationships/hyperlink" Target="mailto:Estelle.Combe@ub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F7A20923-6FA7-48F5-B784-1768B360F1D2}"/>
      </w:docPartPr>
      <w:docPartBody>
        <w:p w:rsidR="00DE4957" w:rsidRDefault="00DC2CB5">
          <w:r w:rsidRPr="00B03607">
            <w:rPr>
              <w:rStyle w:val="Textedelespacerserv"/>
            </w:rPr>
            <w:t>Cliquez ou appuyez ici pour entrer du texte.</w:t>
          </w:r>
        </w:p>
      </w:docPartBody>
    </w:docPart>
    <w:docPart>
      <w:docPartPr>
        <w:name w:val="044178DD52BA4527B7227758FEEE47F4"/>
        <w:category>
          <w:name w:val="Général"/>
          <w:gallery w:val="placeholder"/>
        </w:category>
        <w:types>
          <w:type w:val="bbPlcHdr"/>
        </w:types>
        <w:behaviors>
          <w:behavior w:val="content"/>
        </w:behaviors>
        <w:guid w:val="{B93F1798-4591-4ABB-B4FD-FE39072B79D9}"/>
      </w:docPartPr>
      <w:docPartBody>
        <w:p w:rsidR="00DE4957" w:rsidRDefault="00DC2CB5" w:rsidP="00DC2CB5">
          <w:pPr>
            <w:pStyle w:val="044178DD52BA4527B7227758FEEE47F4"/>
          </w:pPr>
          <w:r w:rsidRPr="00B03607">
            <w:rPr>
              <w:rStyle w:val="Textedelespacerserv"/>
            </w:rPr>
            <w:t>Cliquez ou appuyez ici pour entrer du texte.</w:t>
          </w:r>
        </w:p>
      </w:docPartBody>
    </w:docPart>
    <w:docPart>
      <w:docPartPr>
        <w:name w:val="783CFA301F0D4FFBBCDC31D3736F3416"/>
        <w:category>
          <w:name w:val="Général"/>
          <w:gallery w:val="placeholder"/>
        </w:category>
        <w:types>
          <w:type w:val="bbPlcHdr"/>
        </w:types>
        <w:behaviors>
          <w:behavior w:val="content"/>
        </w:behaviors>
        <w:guid w:val="{C72FDB1D-51ED-4584-9FA1-EC19210B0035}"/>
      </w:docPartPr>
      <w:docPartBody>
        <w:p w:rsidR="00DE4957" w:rsidRDefault="00DC2CB5" w:rsidP="00DC2CB5">
          <w:pPr>
            <w:pStyle w:val="783CFA301F0D4FFBBCDC31D3736F3416"/>
          </w:pPr>
          <w:r w:rsidRPr="00B03607">
            <w:rPr>
              <w:rStyle w:val="Textedelespacerserv"/>
            </w:rPr>
            <w:t>Cliquez ou appuyez ici pour entrer du texte.</w:t>
          </w:r>
        </w:p>
      </w:docPartBody>
    </w:docPart>
    <w:docPart>
      <w:docPartPr>
        <w:name w:val="0B526E54B2B24058BAA713D5FA3EE4F9"/>
        <w:category>
          <w:name w:val="Général"/>
          <w:gallery w:val="placeholder"/>
        </w:category>
        <w:types>
          <w:type w:val="bbPlcHdr"/>
        </w:types>
        <w:behaviors>
          <w:behavior w:val="content"/>
        </w:behaviors>
        <w:guid w:val="{4E85FC8C-DEF9-4212-BC99-6857E397F6A0}"/>
      </w:docPartPr>
      <w:docPartBody>
        <w:p w:rsidR="00DE4957" w:rsidRDefault="00DC2CB5" w:rsidP="00DC2CB5">
          <w:pPr>
            <w:pStyle w:val="0B526E54B2B24058BAA713D5FA3EE4F9"/>
          </w:pPr>
          <w:r w:rsidRPr="00B03607">
            <w:rPr>
              <w:rStyle w:val="Textedelespacerserv"/>
            </w:rPr>
            <w:t>Cliquez ou appuyez ici pour entrer du texte.</w:t>
          </w:r>
        </w:p>
      </w:docPartBody>
    </w:docPart>
    <w:docPart>
      <w:docPartPr>
        <w:name w:val="F17960DEDA924D8BB8F558EC77C765DC"/>
        <w:category>
          <w:name w:val="Général"/>
          <w:gallery w:val="placeholder"/>
        </w:category>
        <w:types>
          <w:type w:val="bbPlcHdr"/>
        </w:types>
        <w:behaviors>
          <w:behavior w:val="content"/>
        </w:behaviors>
        <w:guid w:val="{2FA05137-C48F-48EF-A78A-3E4916F94595}"/>
      </w:docPartPr>
      <w:docPartBody>
        <w:p w:rsidR="00DE4957" w:rsidRDefault="00DC2CB5" w:rsidP="00DC2CB5">
          <w:pPr>
            <w:pStyle w:val="F17960DEDA924D8BB8F558EC77C765DC"/>
          </w:pPr>
          <w:r w:rsidRPr="00B03607">
            <w:rPr>
              <w:rStyle w:val="Textedelespacerserv"/>
            </w:rPr>
            <w:t>Cliquez ou appuyez ici pour entrer du texte.</w:t>
          </w:r>
        </w:p>
      </w:docPartBody>
    </w:docPart>
    <w:docPart>
      <w:docPartPr>
        <w:name w:val="BDA817380688438CA8F3ACD51DFBA31C"/>
        <w:category>
          <w:name w:val="Général"/>
          <w:gallery w:val="placeholder"/>
        </w:category>
        <w:types>
          <w:type w:val="bbPlcHdr"/>
        </w:types>
        <w:behaviors>
          <w:behavior w:val="content"/>
        </w:behaviors>
        <w:guid w:val="{0DDE5318-047A-4B8D-8F9F-6A3EA173BDBE}"/>
      </w:docPartPr>
      <w:docPartBody>
        <w:p w:rsidR="00DE4957" w:rsidRDefault="00DC2CB5" w:rsidP="00DC2CB5">
          <w:pPr>
            <w:pStyle w:val="BDA817380688438CA8F3ACD51DFBA31C"/>
          </w:pPr>
          <w:r w:rsidRPr="00B03607">
            <w:rPr>
              <w:rStyle w:val="Textedelespacerserv"/>
            </w:rPr>
            <w:t>Cliquez ou appuyez ici pour entrer du texte.</w:t>
          </w:r>
        </w:p>
      </w:docPartBody>
    </w:docPart>
    <w:docPart>
      <w:docPartPr>
        <w:name w:val="EC48B10B057D4177B0B60F92274E7B7F"/>
        <w:category>
          <w:name w:val="Général"/>
          <w:gallery w:val="placeholder"/>
        </w:category>
        <w:types>
          <w:type w:val="bbPlcHdr"/>
        </w:types>
        <w:behaviors>
          <w:behavior w:val="content"/>
        </w:behaviors>
        <w:guid w:val="{D61EED27-4FAA-4BB0-A0EE-CDCB886124D3}"/>
      </w:docPartPr>
      <w:docPartBody>
        <w:p w:rsidR="00DE4957" w:rsidRDefault="00DC2CB5" w:rsidP="00DC2CB5">
          <w:pPr>
            <w:pStyle w:val="EC48B10B057D4177B0B60F92274E7B7F"/>
          </w:pPr>
          <w:r w:rsidRPr="00B03607">
            <w:rPr>
              <w:rStyle w:val="Textedelespacerserv"/>
            </w:rPr>
            <w:t>Cliquez ou appuyez ici pour entrer du texte.</w:t>
          </w:r>
        </w:p>
      </w:docPartBody>
    </w:docPart>
    <w:docPart>
      <w:docPartPr>
        <w:name w:val="1BC91639847E4EDC9DB58D44A237F1BD"/>
        <w:category>
          <w:name w:val="Général"/>
          <w:gallery w:val="placeholder"/>
        </w:category>
        <w:types>
          <w:type w:val="bbPlcHdr"/>
        </w:types>
        <w:behaviors>
          <w:behavior w:val="content"/>
        </w:behaviors>
        <w:guid w:val="{61AA3969-C288-4C84-B993-1CA94285D251}"/>
      </w:docPartPr>
      <w:docPartBody>
        <w:p w:rsidR="00DE4957" w:rsidRDefault="00DC2CB5" w:rsidP="00DC2CB5">
          <w:pPr>
            <w:pStyle w:val="1BC91639847E4EDC9DB58D44A237F1BD"/>
          </w:pPr>
          <w:r w:rsidRPr="00B03607">
            <w:rPr>
              <w:rStyle w:val="Textedelespacerserv"/>
            </w:rPr>
            <w:t>Cliquez ou appuyez ici pour entrer du texte.</w:t>
          </w:r>
        </w:p>
      </w:docPartBody>
    </w:docPart>
    <w:docPart>
      <w:docPartPr>
        <w:name w:val="A3C4EE12EA8942939206DA312405E7E4"/>
        <w:category>
          <w:name w:val="Général"/>
          <w:gallery w:val="placeholder"/>
        </w:category>
        <w:types>
          <w:type w:val="bbPlcHdr"/>
        </w:types>
        <w:behaviors>
          <w:behavior w:val="content"/>
        </w:behaviors>
        <w:guid w:val="{18C58513-E1D9-4D45-A50D-8D91FA593E97}"/>
      </w:docPartPr>
      <w:docPartBody>
        <w:p w:rsidR="00DE4957" w:rsidRDefault="00DC2CB5" w:rsidP="00DC2CB5">
          <w:pPr>
            <w:pStyle w:val="A3C4EE12EA8942939206DA312405E7E4"/>
          </w:pPr>
          <w:r w:rsidRPr="00B03607">
            <w:rPr>
              <w:rStyle w:val="Textedelespacerserv"/>
            </w:rPr>
            <w:t>Cliquez ou appuyez ici pour entrer du texte.</w:t>
          </w:r>
        </w:p>
      </w:docPartBody>
    </w:docPart>
    <w:docPart>
      <w:docPartPr>
        <w:name w:val="6A6612922BF14A938AE1BAEFC8E42DDE"/>
        <w:category>
          <w:name w:val="Général"/>
          <w:gallery w:val="placeholder"/>
        </w:category>
        <w:types>
          <w:type w:val="bbPlcHdr"/>
        </w:types>
        <w:behaviors>
          <w:behavior w:val="content"/>
        </w:behaviors>
        <w:guid w:val="{BC25539F-1BAA-44C0-ADB9-822AE01EA6D3}"/>
      </w:docPartPr>
      <w:docPartBody>
        <w:p w:rsidR="00DE4957" w:rsidRDefault="00DC2CB5" w:rsidP="00DC2CB5">
          <w:pPr>
            <w:pStyle w:val="6A6612922BF14A938AE1BAEFC8E42DDE"/>
          </w:pPr>
          <w:r w:rsidRPr="00B03607">
            <w:rPr>
              <w:rStyle w:val="Textedelespacerserv"/>
            </w:rPr>
            <w:t>Cliquez ou appuyez ici pour entrer du texte.</w:t>
          </w:r>
        </w:p>
      </w:docPartBody>
    </w:docPart>
    <w:docPart>
      <w:docPartPr>
        <w:name w:val="AACAA17DB93B44FF9BB28BD48390B0FC"/>
        <w:category>
          <w:name w:val="Général"/>
          <w:gallery w:val="placeholder"/>
        </w:category>
        <w:types>
          <w:type w:val="bbPlcHdr"/>
        </w:types>
        <w:behaviors>
          <w:behavior w:val="content"/>
        </w:behaviors>
        <w:guid w:val="{D8F9CA0A-79F4-4331-AD69-980EBE37AFBE}"/>
      </w:docPartPr>
      <w:docPartBody>
        <w:p w:rsidR="00DE4957" w:rsidRDefault="00DC2CB5" w:rsidP="00DC2CB5">
          <w:pPr>
            <w:pStyle w:val="AACAA17DB93B44FF9BB28BD48390B0FC"/>
          </w:pPr>
          <w:r w:rsidRPr="00B03607">
            <w:rPr>
              <w:rStyle w:val="Textedelespacerserv"/>
            </w:rPr>
            <w:t>Cliquez ou appuyez ici pour entrer du texte.</w:t>
          </w:r>
        </w:p>
      </w:docPartBody>
    </w:docPart>
    <w:docPart>
      <w:docPartPr>
        <w:name w:val="7C10C09A57AA470999825B55FC26A854"/>
        <w:category>
          <w:name w:val="Général"/>
          <w:gallery w:val="placeholder"/>
        </w:category>
        <w:types>
          <w:type w:val="bbPlcHdr"/>
        </w:types>
        <w:behaviors>
          <w:behavior w:val="content"/>
        </w:behaviors>
        <w:guid w:val="{2CFA17D9-5416-4DE6-932E-6582D3D8F4AB}"/>
      </w:docPartPr>
      <w:docPartBody>
        <w:p w:rsidR="00DE4957" w:rsidRDefault="00DC2CB5" w:rsidP="00DC2CB5">
          <w:pPr>
            <w:pStyle w:val="7C10C09A57AA470999825B55FC26A854"/>
          </w:pPr>
          <w:r w:rsidRPr="00B03607">
            <w:rPr>
              <w:rStyle w:val="Textedelespacerserv"/>
            </w:rPr>
            <w:t>Cliquez ou appuyez ici pour entrer du texte.</w:t>
          </w:r>
        </w:p>
      </w:docPartBody>
    </w:docPart>
    <w:docPart>
      <w:docPartPr>
        <w:name w:val="64C0361173CD4634A434AC096849FAE9"/>
        <w:category>
          <w:name w:val="Général"/>
          <w:gallery w:val="placeholder"/>
        </w:category>
        <w:types>
          <w:type w:val="bbPlcHdr"/>
        </w:types>
        <w:behaviors>
          <w:behavior w:val="content"/>
        </w:behaviors>
        <w:guid w:val="{5546EBA4-064A-4ACD-8789-AEEE0409DE36}"/>
      </w:docPartPr>
      <w:docPartBody>
        <w:p w:rsidR="00DE4957" w:rsidRDefault="00DC2CB5" w:rsidP="00DC2CB5">
          <w:pPr>
            <w:pStyle w:val="64C0361173CD4634A434AC096849FAE9"/>
          </w:pPr>
          <w:r w:rsidRPr="00B03607">
            <w:rPr>
              <w:rStyle w:val="Textedelespacerserv"/>
            </w:rPr>
            <w:t>Cliquez ou appuyez ici pour entrer du texte.</w:t>
          </w:r>
        </w:p>
      </w:docPartBody>
    </w:docPart>
    <w:docPart>
      <w:docPartPr>
        <w:name w:val="30BEFD811BD644918DE18DFFEB6A5F55"/>
        <w:category>
          <w:name w:val="Général"/>
          <w:gallery w:val="placeholder"/>
        </w:category>
        <w:types>
          <w:type w:val="bbPlcHdr"/>
        </w:types>
        <w:behaviors>
          <w:behavior w:val="content"/>
        </w:behaviors>
        <w:guid w:val="{01279D1C-621A-4BFB-AA0E-6EE90B241C16}"/>
      </w:docPartPr>
      <w:docPartBody>
        <w:p w:rsidR="00DE4957" w:rsidRDefault="00DC2CB5" w:rsidP="00DC2CB5">
          <w:pPr>
            <w:pStyle w:val="30BEFD811BD644918DE18DFFEB6A5F55"/>
          </w:pPr>
          <w:r w:rsidRPr="00B03607">
            <w:rPr>
              <w:rStyle w:val="Textedelespacerserv"/>
            </w:rPr>
            <w:t>Cliquez ou appuyez ici pour entrer du texte.</w:t>
          </w:r>
        </w:p>
      </w:docPartBody>
    </w:docPart>
    <w:docPart>
      <w:docPartPr>
        <w:name w:val="2DFBC17C4898486AA47932AAC7F9D281"/>
        <w:category>
          <w:name w:val="Général"/>
          <w:gallery w:val="placeholder"/>
        </w:category>
        <w:types>
          <w:type w:val="bbPlcHdr"/>
        </w:types>
        <w:behaviors>
          <w:behavior w:val="content"/>
        </w:behaviors>
        <w:guid w:val="{3E5AEC36-BA4C-4C0F-B4F0-40C7ACE4C491}"/>
      </w:docPartPr>
      <w:docPartBody>
        <w:p w:rsidR="00DE4957" w:rsidRDefault="00DC2CB5" w:rsidP="00DC2CB5">
          <w:pPr>
            <w:pStyle w:val="2DFBC17C4898486AA47932AAC7F9D281"/>
          </w:pPr>
          <w:r w:rsidRPr="00B03607">
            <w:rPr>
              <w:rStyle w:val="Textedelespacerserv"/>
            </w:rPr>
            <w:t>Cliquez ou appuyez ici pour entrer du texte.</w:t>
          </w:r>
        </w:p>
      </w:docPartBody>
    </w:docPart>
    <w:docPart>
      <w:docPartPr>
        <w:name w:val="A2F69B95237442B2BD64FD00823F6E20"/>
        <w:category>
          <w:name w:val="Général"/>
          <w:gallery w:val="placeholder"/>
        </w:category>
        <w:types>
          <w:type w:val="bbPlcHdr"/>
        </w:types>
        <w:behaviors>
          <w:behavior w:val="content"/>
        </w:behaviors>
        <w:guid w:val="{7411AB34-EE86-415A-9B98-8E72EF8B3C95}"/>
      </w:docPartPr>
      <w:docPartBody>
        <w:p w:rsidR="00DE4957" w:rsidRDefault="00DC2CB5" w:rsidP="00DC2CB5">
          <w:pPr>
            <w:pStyle w:val="A2F69B95237442B2BD64FD00823F6E20"/>
          </w:pPr>
          <w:r w:rsidRPr="00B03607">
            <w:rPr>
              <w:rStyle w:val="Textedelespacerserv"/>
            </w:rPr>
            <w:t>Cliquez ou appuyez ici pour entrer du texte.</w:t>
          </w:r>
        </w:p>
      </w:docPartBody>
    </w:docPart>
    <w:docPart>
      <w:docPartPr>
        <w:name w:val="B987FDA9CC2245189A644CD689544FBF"/>
        <w:category>
          <w:name w:val="Général"/>
          <w:gallery w:val="placeholder"/>
        </w:category>
        <w:types>
          <w:type w:val="bbPlcHdr"/>
        </w:types>
        <w:behaviors>
          <w:behavior w:val="content"/>
        </w:behaviors>
        <w:guid w:val="{F9A38BC0-1D55-4599-B9D7-6A350FEE22CD}"/>
      </w:docPartPr>
      <w:docPartBody>
        <w:p w:rsidR="00DE4957" w:rsidRDefault="00DC2CB5" w:rsidP="00DC2CB5">
          <w:pPr>
            <w:pStyle w:val="B987FDA9CC2245189A644CD689544FBF"/>
          </w:pPr>
          <w:r w:rsidRPr="00B03607">
            <w:rPr>
              <w:rStyle w:val="Textedelespacerserv"/>
            </w:rPr>
            <w:t>Cliquez ou appuyez ici pour entrer du texte.</w:t>
          </w:r>
        </w:p>
      </w:docPartBody>
    </w:docPart>
    <w:docPart>
      <w:docPartPr>
        <w:name w:val="ED469DD0C74B4C5497412FF5D7996C6C"/>
        <w:category>
          <w:name w:val="Général"/>
          <w:gallery w:val="placeholder"/>
        </w:category>
        <w:types>
          <w:type w:val="bbPlcHdr"/>
        </w:types>
        <w:behaviors>
          <w:behavior w:val="content"/>
        </w:behaviors>
        <w:guid w:val="{6BCB0072-8B54-44FC-996F-CB4A9B5F046C}"/>
      </w:docPartPr>
      <w:docPartBody>
        <w:p w:rsidR="00F839E3" w:rsidRDefault="00595AED" w:rsidP="00595AED">
          <w:pPr>
            <w:pStyle w:val="ED469DD0C74B4C5497412FF5D7996C6C"/>
          </w:pPr>
          <w:r w:rsidRPr="00B03607">
            <w:rPr>
              <w:rStyle w:val="Textedelespacerserv"/>
            </w:rPr>
            <w:t>Cliquez ou appuyez ici pour entrer du texte.</w:t>
          </w:r>
        </w:p>
      </w:docPartBody>
    </w:docPart>
    <w:docPart>
      <w:docPartPr>
        <w:name w:val="E9C21492DFAC46429CC0C0BEC6BFBD6E"/>
        <w:category>
          <w:name w:val="Général"/>
          <w:gallery w:val="placeholder"/>
        </w:category>
        <w:types>
          <w:type w:val="bbPlcHdr"/>
        </w:types>
        <w:behaviors>
          <w:behavior w:val="content"/>
        </w:behaviors>
        <w:guid w:val="{3FCC56A7-1BBC-4650-9AEE-24BE339A95B5}"/>
      </w:docPartPr>
      <w:docPartBody>
        <w:p w:rsidR="00F839E3" w:rsidRDefault="00595AED" w:rsidP="00595AED">
          <w:pPr>
            <w:pStyle w:val="E9C21492DFAC46429CC0C0BEC6BFBD6E"/>
          </w:pPr>
          <w:r w:rsidRPr="00B03607">
            <w:rPr>
              <w:rStyle w:val="Textedelespacerserv"/>
            </w:rPr>
            <w:t>Cliquez ou appuyez ici pour entrer du texte.</w:t>
          </w:r>
        </w:p>
      </w:docPartBody>
    </w:docPart>
    <w:docPart>
      <w:docPartPr>
        <w:name w:val="7D5328BA16FB4F42AA94481C2000941F"/>
        <w:category>
          <w:name w:val="Général"/>
          <w:gallery w:val="placeholder"/>
        </w:category>
        <w:types>
          <w:type w:val="bbPlcHdr"/>
        </w:types>
        <w:behaviors>
          <w:behavior w:val="content"/>
        </w:behaviors>
        <w:guid w:val="{195E8C17-5456-4793-B7EF-6210BD91D55C}"/>
      </w:docPartPr>
      <w:docPartBody>
        <w:p w:rsidR="006E1D99" w:rsidRDefault="006E1D99" w:rsidP="006E1D99">
          <w:pPr>
            <w:pStyle w:val="7D5328BA16FB4F42AA94481C2000941F"/>
          </w:pPr>
          <w:r w:rsidRPr="00B03607">
            <w:rPr>
              <w:rStyle w:val="Textedelespacerserv"/>
            </w:rPr>
            <w:t>Cliquez ou appuyez ici pour entrer du texte.</w:t>
          </w:r>
        </w:p>
      </w:docPartBody>
    </w:docPart>
    <w:docPart>
      <w:docPartPr>
        <w:name w:val="C64E48EE16164EF5B53EE16E3997BC4A"/>
        <w:category>
          <w:name w:val="Général"/>
          <w:gallery w:val="placeholder"/>
        </w:category>
        <w:types>
          <w:type w:val="bbPlcHdr"/>
        </w:types>
        <w:behaviors>
          <w:behavior w:val="content"/>
        </w:behaviors>
        <w:guid w:val="{DBD493E2-8683-484F-A76F-499B663B6C83}"/>
      </w:docPartPr>
      <w:docPartBody>
        <w:p w:rsidR="006E1D99" w:rsidRDefault="006E1D99" w:rsidP="006E1D99">
          <w:pPr>
            <w:pStyle w:val="C64E48EE16164EF5B53EE16E3997BC4A"/>
          </w:pPr>
          <w:r w:rsidRPr="00B03607">
            <w:rPr>
              <w:rStyle w:val="Textedelespacerserv"/>
            </w:rPr>
            <w:t>Cliquez ou appuyez ici pour entrer du texte.</w:t>
          </w:r>
        </w:p>
      </w:docPartBody>
    </w:docPart>
    <w:docPart>
      <w:docPartPr>
        <w:name w:val="8C302788655C486796F809FF57FC15F7"/>
        <w:category>
          <w:name w:val="Général"/>
          <w:gallery w:val="placeholder"/>
        </w:category>
        <w:types>
          <w:type w:val="bbPlcHdr"/>
        </w:types>
        <w:behaviors>
          <w:behavior w:val="content"/>
        </w:behaviors>
        <w:guid w:val="{3D6DB791-99A3-4675-89D8-84C66D2A4B0A}"/>
      </w:docPartPr>
      <w:docPartBody>
        <w:p w:rsidR="000641AE" w:rsidRDefault="00E46B82" w:rsidP="00E46B82">
          <w:pPr>
            <w:pStyle w:val="8C302788655C486796F809FF57FC15F7"/>
          </w:pPr>
          <w:r w:rsidRPr="00B03607">
            <w:rPr>
              <w:rStyle w:val="Textedelespacerserv"/>
            </w:rPr>
            <w:t>Cliquez ou appuyez ici pour entrer du texte.</w:t>
          </w:r>
        </w:p>
      </w:docPartBody>
    </w:docPart>
    <w:docPart>
      <w:docPartPr>
        <w:name w:val="89FFC976922E4E4F8012C508F1E21272"/>
        <w:category>
          <w:name w:val="Général"/>
          <w:gallery w:val="placeholder"/>
        </w:category>
        <w:types>
          <w:type w:val="bbPlcHdr"/>
        </w:types>
        <w:behaviors>
          <w:behavior w:val="content"/>
        </w:behaviors>
        <w:guid w:val="{71DEB77C-C748-4289-8EE6-500BA5FEF8B7}"/>
      </w:docPartPr>
      <w:docPartBody>
        <w:p w:rsidR="000641AE" w:rsidRDefault="00E46B82" w:rsidP="00E46B82">
          <w:pPr>
            <w:pStyle w:val="89FFC976922E4E4F8012C508F1E21272"/>
          </w:pPr>
          <w:r w:rsidRPr="00B03607">
            <w:rPr>
              <w:rStyle w:val="Textedelespacerserv"/>
            </w:rPr>
            <w:t>Cliquez ou appuyez ici pour entrer du texte.</w:t>
          </w:r>
        </w:p>
      </w:docPartBody>
    </w:docPart>
    <w:docPart>
      <w:docPartPr>
        <w:name w:val="E8372FDFF05C4D2F977E5B8F27B7A6F0"/>
        <w:category>
          <w:name w:val="Général"/>
          <w:gallery w:val="placeholder"/>
        </w:category>
        <w:types>
          <w:type w:val="bbPlcHdr"/>
        </w:types>
        <w:behaviors>
          <w:behavior w:val="content"/>
        </w:behaviors>
        <w:guid w:val="{105A3CDA-FA08-4FBA-9B20-57BEDF659148}"/>
      </w:docPartPr>
      <w:docPartBody>
        <w:p w:rsidR="00000000" w:rsidRDefault="00F94BF8" w:rsidP="00F94BF8">
          <w:pPr>
            <w:pStyle w:val="E8372FDFF05C4D2F977E5B8F27B7A6F0"/>
          </w:pPr>
          <w:r>
            <w:rPr>
              <w:rStyle w:val="Textedelespacerserv"/>
            </w:rPr>
            <w:t>Cliquez ou appuyez ici pour entrer du texte.</w:t>
          </w:r>
        </w:p>
      </w:docPartBody>
    </w:docPart>
    <w:docPart>
      <w:docPartPr>
        <w:name w:val="0A9F184E6BDB4E77AA2141FA2A8BE6CB"/>
        <w:category>
          <w:name w:val="Général"/>
          <w:gallery w:val="placeholder"/>
        </w:category>
        <w:types>
          <w:type w:val="bbPlcHdr"/>
        </w:types>
        <w:behaviors>
          <w:behavior w:val="content"/>
        </w:behaviors>
        <w:guid w:val="{50F2FD6A-28FA-4532-B366-5114F3A454E1}"/>
      </w:docPartPr>
      <w:docPartBody>
        <w:p w:rsidR="00000000" w:rsidRDefault="00F94BF8" w:rsidP="00F94BF8">
          <w:pPr>
            <w:pStyle w:val="0A9F184E6BDB4E77AA2141FA2A8BE6CB"/>
          </w:pPr>
          <w:r>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5"/>
    <w:rsid w:val="000641AE"/>
    <w:rsid w:val="00084B97"/>
    <w:rsid w:val="00307E07"/>
    <w:rsid w:val="00380E0B"/>
    <w:rsid w:val="00595AED"/>
    <w:rsid w:val="00646402"/>
    <w:rsid w:val="00657675"/>
    <w:rsid w:val="006E1D99"/>
    <w:rsid w:val="00794E62"/>
    <w:rsid w:val="009A6178"/>
    <w:rsid w:val="00A66327"/>
    <w:rsid w:val="00C470BE"/>
    <w:rsid w:val="00D211AB"/>
    <w:rsid w:val="00D45BD2"/>
    <w:rsid w:val="00DC2CB5"/>
    <w:rsid w:val="00DE4957"/>
    <w:rsid w:val="00E46B82"/>
    <w:rsid w:val="00E66A10"/>
    <w:rsid w:val="00F839E3"/>
    <w:rsid w:val="00F94B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94BF8"/>
  </w:style>
  <w:style w:type="paragraph" w:customStyle="1" w:styleId="0125BBBDF4E64A0CB565B33DC83BA316">
    <w:name w:val="0125BBBDF4E64A0CB565B33DC83BA316"/>
    <w:rsid w:val="00DC2CB5"/>
  </w:style>
  <w:style w:type="paragraph" w:customStyle="1" w:styleId="044178DD52BA4527B7227758FEEE47F4">
    <w:name w:val="044178DD52BA4527B7227758FEEE47F4"/>
    <w:rsid w:val="00DC2CB5"/>
  </w:style>
  <w:style w:type="paragraph" w:customStyle="1" w:styleId="783CFA301F0D4FFBBCDC31D3736F3416">
    <w:name w:val="783CFA301F0D4FFBBCDC31D3736F3416"/>
    <w:rsid w:val="00DC2CB5"/>
  </w:style>
  <w:style w:type="paragraph" w:customStyle="1" w:styleId="6A04042AAF17480482AA525DA63080E0">
    <w:name w:val="6A04042AAF17480482AA525DA63080E0"/>
    <w:rsid w:val="00DC2CB5"/>
  </w:style>
  <w:style w:type="paragraph" w:customStyle="1" w:styleId="0B526E54B2B24058BAA713D5FA3EE4F9">
    <w:name w:val="0B526E54B2B24058BAA713D5FA3EE4F9"/>
    <w:rsid w:val="00DC2CB5"/>
  </w:style>
  <w:style w:type="paragraph" w:customStyle="1" w:styleId="F17960DEDA924D8BB8F558EC77C765DC">
    <w:name w:val="F17960DEDA924D8BB8F558EC77C765DC"/>
    <w:rsid w:val="00DC2CB5"/>
  </w:style>
  <w:style w:type="paragraph" w:customStyle="1" w:styleId="754DE43AF29247D2BAE0E4C48908AA3C">
    <w:name w:val="754DE43AF29247D2BAE0E4C48908AA3C"/>
    <w:rsid w:val="00DC2CB5"/>
  </w:style>
  <w:style w:type="paragraph" w:customStyle="1" w:styleId="BDA817380688438CA8F3ACD51DFBA31C">
    <w:name w:val="BDA817380688438CA8F3ACD51DFBA31C"/>
    <w:rsid w:val="00DC2CB5"/>
  </w:style>
  <w:style w:type="paragraph" w:customStyle="1" w:styleId="EC48B10B057D4177B0B60F92274E7B7F">
    <w:name w:val="EC48B10B057D4177B0B60F92274E7B7F"/>
    <w:rsid w:val="00DC2CB5"/>
  </w:style>
  <w:style w:type="paragraph" w:customStyle="1" w:styleId="1BC91639847E4EDC9DB58D44A237F1BD">
    <w:name w:val="1BC91639847E4EDC9DB58D44A237F1BD"/>
    <w:rsid w:val="00DC2CB5"/>
  </w:style>
  <w:style w:type="paragraph" w:customStyle="1" w:styleId="A3C4EE12EA8942939206DA312405E7E4">
    <w:name w:val="A3C4EE12EA8942939206DA312405E7E4"/>
    <w:rsid w:val="00DC2CB5"/>
  </w:style>
  <w:style w:type="paragraph" w:customStyle="1" w:styleId="237EF8BE662F4B30A01AF4AD27118E8C">
    <w:name w:val="237EF8BE662F4B30A01AF4AD27118E8C"/>
    <w:rsid w:val="00DC2CB5"/>
  </w:style>
  <w:style w:type="paragraph" w:customStyle="1" w:styleId="6A6612922BF14A938AE1BAEFC8E42DDE">
    <w:name w:val="6A6612922BF14A938AE1BAEFC8E42DDE"/>
    <w:rsid w:val="00DC2CB5"/>
  </w:style>
  <w:style w:type="paragraph" w:customStyle="1" w:styleId="AACAA17DB93B44FF9BB28BD48390B0FC">
    <w:name w:val="AACAA17DB93B44FF9BB28BD48390B0FC"/>
    <w:rsid w:val="00DC2CB5"/>
  </w:style>
  <w:style w:type="paragraph" w:customStyle="1" w:styleId="199FE0BC676640FFBD93DF73AA1A0CAA">
    <w:name w:val="199FE0BC676640FFBD93DF73AA1A0CAA"/>
    <w:rsid w:val="00DC2CB5"/>
  </w:style>
  <w:style w:type="paragraph" w:customStyle="1" w:styleId="FC6AAFA755D54F25ADE1007B14C06DEB">
    <w:name w:val="FC6AAFA755D54F25ADE1007B14C06DEB"/>
    <w:rsid w:val="00DC2CB5"/>
  </w:style>
  <w:style w:type="paragraph" w:customStyle="1" w:styleId="9409B6325F784F8399CA12610F481444">
    <w:name w:val="9409B6325F784F8399CA12610F481444"/>
    <w:rsid w:val="00DC2CB5"/>
  </w:style>
  <w:style w:type="paragraph" w:customStyle="1" w:styleId="931E9EEF61394A7ABB00AB9AA102A106">
    <w:name w:val="931E9EEF61394A7ABB00AB9AA102A106"/>
    <w:rsid w:val="00DC2CB5"/>
  </w:style>
  <w:style w:type="paragraph" w:customStyle="1" w:styleId="A0B0B635B20148B7A8400C298D480535">
    <w:name w:val="A0B0B635B20148B7A8400C298D480535"/>
    <w:rsid w:val="00DC2CB5"/>
  </w:style>
  <w:style w:type="paragraph" w:customStyle="1" w:styleId="8663334E9F7B48069C23C4A85F2DEDE7">
    <w:name w:val="8663334E9F7B48069C23C4A85F2DEDE7"/>
    <w:rsid w:val="00DC2CB5"/>
  </w:style>
  <w:style w:type="paragraph" w:customStyle="1" w:styleId="FF4E28E8196146DF94853D49E120197B">
    <w:name w:val="FF4E28E8196146DF94853D49E120197B"/>
    <w:rsid w:val="00DC2CB5"/>
  </w:style>
  <w:style w:type="paragraph" w:customStyle="1" w:styleId="2E92D7AE004348B097377FC7B963FCDE">
    <w:name w:val="2E92D7AE004348B097377FC7B963FCDE"/>
    <w:rsid w:val="00DC2CB5"/>
  </w:style>
  <w:style w:type="paragraph" w:customStyle="1" w:styleId="40D54C54605A49F782F8A40BB1CE1784">
    <w:name w:val="40D54C54605A49F782F8A40BB1CE1784"/>
    <w:rsid w:val="00DC2CB5"/>
  </w:style>
  <w:style w:type="paragraph" w:customStyle="1" w:styleId="AF416F1F88344383949BDCE403316D66">
    <w:name w:val="AF416F1F88344383949BDCE403316D66"/>
    <w:rsid w:val="00DC2CB5"/>
  </w:style>
  <w:style w:type="paragraph" w:customStyle="1" w:styleId="303EC5959C9046DB8A5D2B8A839C7055">
    <w:name w:val="303EC5959C9046DB8A5D2B8A839C7055"/>
    <w:rsid w:val="00DC2CB5"/>
  </w:style>
  <w:style w:type="paragraph" w:customStyle="1" w:styleId="7C10C09A57AA470999825B55FC26A854">
    <w:name w:val="7C10C09A57AA470999825B55FC26A854"/>
    <w:rsid w:val="00DC2CB5"/>
  </w:style>
  <w:style w:type="paragraph" w:customStyle="1" w:styleId="64C0361173CD4634A434AC096849FAE9">
    <w:name w:val="64C0361173CD4634A434AC096849FAE9"/>
    <w:rsid w:val="00DC2CB5"/>
  </w:style>
  <w:style w:type="paragraph" w:customStyle="1" w:styleId="30BEFD811BD644918DE18DFFEB6A5F55">
    <w:name w:val="30BEFD811BD644918DE18DFFEB6A5F55"/>
    <w:rsid w:val="00DC2CB5"/>
  </w:style>
  <w:style w:type="paragraph" w:customStyle="1" w:styleId="2DFBC17C4898486AA47932AAC7F9D281">
    <w:name w:val="2DFBC17C4898486AA47932AAC7F9D281"/>
    <w:rsid w:val="00DC2CB5"/>
  </w:style>
  <w:style w:type="paragraph" w:customStyle="1" w:styleId="A2F69B95237442B2BD64FD00823F6E20">
    <w:name w:val="A2F69B95237442B2BD64FD00823F6E20"/>
    <w:rsid w:val="00DC2CB5"/>
  </w:style>
  <w:style w:type="paragraph" w:customStyle="1" w:styleId="B987FDA9CC2245189A644CD689544FBF">
    <w:name w:val="B987FDA9CC2245189A644CD689544FBF"/>
    <w:rsid w:val="00DC2CB5"/>
  </w:style>
  <w:style w:type="paragraph" w:customStyle="1" w:styleId="D45131D6720C40439F0DC643A4546E65">
    <w:name w:val="D45131D6720C40439F0DC643A4546E65"/>
    <w:rsid w:val="00DC2CB5"/>
  </w:style>
  <w:style w:type="paragraph" w:customStyle="1" w:styleId="76938725369F4228BA974F18913445FD">
    <w:name w:val="76938725369F4228BA974F18913445FD"/>
    <w:rsid w:val="00DC2CB5"/>
  </w:style>
  <w:style w:type="paragraph" w:customStyle="1" w:styleId="79B0AE59B40440E1AD72C73AB5AB26AA">
    <w:name w:val="79B0AE59B40440E1AD72C73AB5AB26AA"/>
    <w:rsid w:val="00DC2CB5"/>
  </w:style>
  <w:style w:type="paragraph" w:customStyle="1" w:styleId="2D65CA18E1A44991A8B3E6940117CE55">
    <w:name w:val="2D65CA18E1A44991A8B3E6940117CE55"/>
    <w:rsid w:val="00DC2CB5"/>
  </w:style>
  <w:style w:type="paragraph" w:customStyle="1" w:styleId="7D4747A2A4594F47973106C7E82DD0A1">
    <w:name w:val="7D4747A2A4594F47973106C7E82DD0A1"/>
    <w:rsid w:val="00DC2CB5"/>
  </w:style>
  <w:style w:type="paragraph" w:customStyle="1" w:styleId="7342464AD8404D6C97F9F0EE1288D982">
    <w:name w:val="7342464AD8404D6C97F9F0EE1288D982"/>
    <w:rsid w:val="00DC2CB5"/>
  </w:style>
  <w:style w:type="paragraph" w:customStyle="1" w:styleId="E72BDF059AAD4E92BF5F1D76A5C9F417">
    <w:name w:val="E72BDF059AAD4E92BF5F1D76A5C9F417"/>
    <w:rsid w:val="00D45BD2"/>
  </w:style>
  <w:style w:type="paragraph" w:customStyle="1" w:styleId="ED469DD0C74B4C5497412FF5D7996C6C">
    <w:name w:val="ED469DD0C74B4C5497412FF5D7996C6C"/>
    <w:rsid w:val="00595AED"/>
    <w:rPr>
      <w:kern w:val="2"/>
      <w14:ligatures w14:val="standardContextual"/>
    </w:rPr>
  </w:style>
  <w:style w:type="paragraph" w:customStyle="1" w:styleId="B700B5B83B1B408DAAD29843B5EC20A1">
    <w:name w:val="B700B5B83B1B408DAAD29843B5EC20A1"/>
    <w:rsid w:val="00595AED"/>
    <w:rPr>
      <w:kern w:val="2"/>
      <w14:ligatures w14:val="standardContextual"/>
    </w:rPr>
  </w:style>
  <w:style w:type="paragraph" w:customStyle="1" w:styleId="E9C21492DFAC46429CC0C0BEC6BFBD6E">
    <w:name w:val="E9C21492DFAC46429CC0C0BEC6BFBD6E"/>
    <w:rsid w:val="00595AED"/>
    <w:rPr>
      <w:kern w:val="2"/>
      <w14:ligatures w14:val="standardContextual"/>
    </w:rPr>
  </w:style>
  <w:style w:type="paragraph" w:customStyle="1" w:styleId="241BE73CCE3D4F3E895C8686CF04FFB8">
    <w:name w:val="241BE73CCE3D4F3E895C8686CF04FFB8"/>
    <w:rsid w:val="00595AED"/>
    <w:rPr>
      <w:kern w:val="2"/>
      <w14:ligatures w14:val="standardContextual"/>
    </w:rPr>
  </w:style>
  <w:style w:type="paragraph" w:customStyle="1" w:styleId="12C51D997D81482297547DC76280BDA5">
    <w:name w:val="12C51D997D81482297547DC76280BDA5"/>
    <w:rsid w:val="00657675"/>
    <w:pPr>
      <w:spacing w:line="278" w:lineRule="auto"/>
    </w:pPr>
    <w:rPr>
      <w:kern w:val="2"/>
      <w:sz w:val="24"/>
      <w:szCs w:val="24"/>
      <w14:ligatures w14:val="standardContextual"/>
    </w:rPr>
  </w:style>
  <w:style w:type="paragraph" w:customStyle="1" w:styleId="7D5328BA16FB4F42AA94481C2000941F">
    <w:name w:val="7D5328BA16FB4F42AA94481C2000941F"/>
    <w:rsid w:val="006E1D99"/>
    <w:rPr>
      <w:kern w:val="2"/>
      <w14:ligatures w14:val="standardContextual"/>
    </w:rPr>
  </w:style>
  <w:style w:type="paragraph" w:customStyle="1" w:styleId="C64E48EE16164EF5B53EE16E3997BC4A">
    <w:name w:val="C64E48EE16164EF5B53EE16E3997BC4A"/>
    <w:rsid w:val="006E1D99"/>
    <w:rPr>
      <w:kern w:val="2"/>
      <w14:ligatures w14:val="standardContextual"/>
    </w:rPr>
  </w:style>
  <w:style w:type="paragraph" w:customStyle="1" w:styleId="8C302788655C486796F809FF57FC15F7">
    <w:name w:val="8C302788655C486796F809FF57FC15F7"/>
    <w:rsid w:val="00E46B82"/>
  </w:style>
  <w:style w:type="paragraph" w:customStyle="1" w:styleId="89FFC976922E4E4F8012C508F1E21272">
    <w:name w:val="89FFC976922E4E4F8012C508F1E21272"/>
    <w:rsid w:val="00E46B82"/>
  </w:style>
  <w:style w:type="paragraph" w:customStyle="1" w:styleId="E8372FDFF05C4D2F977E5B8F27B7A6F0">
    <w:name w:val="E8372FDFF05C4D2F977E5B8F27B7A6F0"/>
    <w:rsid w:val="00F94BF8"/>
  </w:style>
  <w:style w:type="paragraph" w:customStyle="1" w:styleId="0A9F184E6BDB4E77AA2141FA2A8BE6CB">
    <w:name w:val="0A9F184E6BDB4E77AA2141FA2A8BE6CB"/>
    <w:rsid w:val="00F94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1156</Words>
  <Characters>6362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28</cp:revision>
  <dcterms:created xsi:type="dcterms:W3CDTF">2024-03-06T08:51:00Z</dcterms:created>
  <dcterms:modified xsi:type="dcterms:W3CDTF">2025-05-07T15:42:00Z</dcterms:modified>
</cp:coreProperties>
</file>