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3632"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89DC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54656"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424FC39C" w14:textId="59348003" w:rsidR="000D5707" w:rsidRPr="006164CC" w:rsidRDefault="000D5707" w:rsidP="000D5707">
      <w:pPr>
        <w:jc w:val="center"/>
        <w:rPr>
          <w:b/>
          <w:color w:val="000000" w:themeColor="text1"/>
          <w:sz w:val="28"/>
          <w:szCs w:val="28"/>
        </w:rPr>
      </w:pPr>
      <w:r w:rsidRPr="006164CC">
        <w:rPr>
          <w:b/>
          <w:color w:val="000000" w:themeColor="text1"/>
          <w:sz w:val="28"/>
          <w:szCs w:val="28"/>
        </w:rPr>
        <w:t>Merci de compléter les éléments ci-après</w:t>
      </w:r>
      <w:r w:rsidR="002319A9" w:rsidRPr="006164CC">
        <w:rPr>
          <w:b/>
          <w:color w:val="000000" w:themeColor="text1"/>
          <w:sz w:val="28"/>
          <w:szCs w:val="28"/>
        </w:rPr>
        <w:t> :</w:t>
      </w: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6704"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24513"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CB5A628" w14:textId="0681A7BC" w:rsidR="00A2557C" w:rsidRDefault="008C7362" w:rsidP="0086513D">
      <w:pPr>
        <w:spacing w:after="0"/>
        <w:rPr>
          <w:i/>
          <w:color w:val="00B0F0"/>
        </w:rPr>
      </w:pPr>
      <w:r>
        <w:rPr>
          <w:i/>
          <w:color w:val="00B0F0"/>
        </w:rPr>
        <w:t>P</w:t>
      </w:r>
      <w:r w:rsidR="00A17214" w:rsidRPr="00A17214">
        <w:rPr>
          <w:i/>
          <w:color w:val="00B0F0"/>
        </w:rPr>
        <w:t xml:space="preserve">réciser le nom de de la formation, son éventuel acronyme (ex : </w:t>
      </w:r>
      <w:r>
        <w:rPr>
          <w:i/>
          <w:color w:val="00B0F0"/>
        </w:rPr>
        <w:t>B</w:t>
      </w:r>
      <w:r w:rsidR="00A17214" w:rsidRPr="00A17214">
        <w:rPr>
          <w:i/>
          <w:color w:val="00B0F0"/>
        </w:rPr>
        <w:t>UT TC</w:t>
      </w:r>
      <w:r>
        <w:rPr>
          <w:i/>
          <w:color w:val="00B0F0"/>
        </w:rPr>
        <w:t xml:space="preserve"> MDEBE</w:t>
      </w:r>
      <w:r w:rsidR="00A17214" w:rsidRPr="00A17214">
        <w:rPr>
          <w:i/>
          <w:color w:val="00B0F0"/>
        </w:rPr>
        <w:t>)</w:t>
      </w:r>
    </w:p>
    <w:sdt>
      <w:sdtPr>
        <w:rPr>
          <w:rFonts w:ascii="Calibri" w:hAnsi="Calibri"/>
          <w:bCs/>
          <w:caps/>
          <w:color w:val="000000" w:themeColor="text1"/>
        </w:rPr>
        <w:id w:val="-1840833781"/>
        <w:placeholder>
          <w:docPart w:val="A2F69B95237442B2BD64FD00823F6E20"/>
        </w:placeholder>
      </w:sdtPr>
      <w:sdtEndPr/>
      <w:sdtContent>
        <w:sdt>
          <w:sdtPr>
            <w:rPr>
              <w:rFonts w:asciiTheme="majorHAnsi" w:hAnsiTheme="majorHAnsi" w:cstheme="majorHAnsi"/>
              <w:bCs/>
              <w:caps/>
              <w:color w:val="000000" w:themeColor="text1"/>
            </w:rPr>
            <w:id w:val="1602299661"/>
            <w:placeholder>
              <w:docPart w:val="49CF909644804E03A154AD1B9CF55065"/>
            </w:placeholder>
          </w:sdtPr>
          <w:sdtEndPr/>
          <w:sdtContent>
            <w:p w14:paraId="64B7612B" w14:textId="1D9FC6A4" w:rsidR="00A85E66" w:rsidRPr="00554D61" w:rsidRDefault="00554D61" w:rsidP="00A85E66">
              <w:pPr>
                <w:spacing w:after="0"/>
                <w:rPr>
                  <w:rFonts w:asciiTheme="majorHAnsi" w:hAnsiTheme="majorHAnsi" w:cstheme="majorHAnsi"/>
                  <w:bCs/>
                  <w:caps/>
                  <w:color w:val="000000" w:themeColor="text1"/>
                </w:rPr>
              </w:pPr>
              <w:r w:rsidRPr="003C3D71">
                <w:rPr>
                  <w:rFonts w:asciiTheme="majorHAnsi" w:hAnsiTheme="majorHAnsi" w:cstheme="majorHAnsi"/>
                  <w:bCs/>
                  <w:caps/>
                  <w:color w:val="000000" w:themeColor="text1"/>
                </w:rPr>
                <w:t xml:space="preserve">Manager DE </w:t>
              </w:r>
              <w:r>
                <w:rPr>
                  <w:rFonts w:asciiTheme="majorHAnsi" w:hAnsiTheme="majorHAnsi" w:cstheme="majorHAnsi"/>
                  <w:bCs/>
                  <w:caps/>
                  <w:color w:val="000000" w:themeColor="text1"/>
                </w:rPr>
                <w:t>CENTRE DE PROFIT</w:t>
              </w:r>
            </w:p>
          </w:sdtContent>
        </w:sdt>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Theme="majorHAnsi" w:hAnsiTheme="majorHAnsi" w:cstheme="majorHAnsi"/>
              <w:bCs/>
              <w:caps/>
              <w:color w:val="000000" w:themeColor="text1"/>
            </w:rPr>
            <w:id w:val="504790012"/>
            <w:placeholder>
              <w:docPart w:val="B1DE5C5566F9454B81BC3E2488A4A717"/>
            </w:placeholder>
          </w:sdtPr>
          <w:sdtEndPr/>
          <w:sdtContent>
            <w:p w14:paraId="7ABE0A18" w14:textId="33433104" w:rsidR="00DE7C4D" w:rsidRPr="00554D61" w:rsidRDefault="00554D61" w:rsidP="00DE7C4D">
              <w:pPr>
                <w:spacing w:after="0"/>
                <w:rPr>
                  <w:rFonts w:asciiTheme="majorHAnsi" w:hAnsiTheme="majorHAnsi" w:cstheme="majorHAnsi"/>
                  <w:bCs/>
                  <w:caps/>
                  <w:color w:val="000000" w:themeColor="text1"/>
                </w:rPr>
              </w:pPr>
              <w:r w:rsidRPr="003C3D71">
                <w:rPr>
                  <w:rFonts w:asciiTheme="majorHAnsi" w:hAnsiTheme="majorHAnsi" w:cstheme="majorHAnsi"/>
                  <w:bCs/>
                  <w:caps/>
                  <w:color w:val="000000" w:themeColor="text1"/>
                </w:rPr>
                <w:t>dijon – smartcampus by cci – place des nations unies</w:t>
              </w:r>
            </w:p>
          </w:sdtContent>
        </w:sdt>
      </w:sdtContent>
    </w:sdt>
    <w:p w14:paraId="268C7029" w14:textId="33FDBAF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02432BF5"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sdt>
          <w:sdtPr>
            <w:rPr>
              <w:rFonts w:asciiTheme="majorHAnsi" w:hAnsiTheme="majorHAnsi" w:cstheme="majorHAnsi"/>
              <w:bCs/>
              <w:color w:val="000000" w:themeColor="text1"/>
            </w:rPr>
            <w:id w:val="-639344702"/>
            <w:placeholder>
              <w:docPart w:val="EEB0EE94E2F14DEA866B50CD860F2556"/>
            </w:placeholder>
          </w:sdtPr>
          <w:sdtEndPr/>
          <w:sdtContent>
            <w:p w14:paraId="2653DDCA" w14:textId="3D290A3C" w:rsidR="002319A9" w:rsidRPr="00554D61" w:rsidRDefault="00554D61" w:rsidP="002319A9">
              <w:pPr>
                <w:spacing w:after="0"/>
                <w:rPr>
                  <w:rFonts w:asciiTheme="majorHAnsi" w:hAnsiTheme="majorHAnsi" w:cstheme="majorHAnsi"/>
                  <w:bCs/>
                  <w:color w:val="000000" w:themeColor="text1"/>
                </w:rPr>
              </w:pPr>
              <w:r>
                <w:rPr>
                  <w:rFonts w:asciiTheme="majorHAnsi" w:hAnsiTheme="majorHAnsi" w:cstheme="majorHAnsi"/>
                  <w:bCs/>
                  <w:color w:val="000000" w:themeColor="text1"/>
                </w:rPr>
                <w:t>42321</w:t>
              </w:r>
            </w:p>
          </w:sdtContent>
        </w:sdt>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1944279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sdt>
          <w:sdtPr>
            <w:rPr>
              <w:rFonts w:ascii="Calibri" w:hAnsi="Calibri"/>
              <w:bCs/>
              <w:caps/>
              <w:color w:val="000000" w:themeColor="text1"/>
            </w:rPr>
            <w:id w:val="1511028429"/>
            <w:placeholder>
              <w:docPart w:val="9089C5B24E3E4E95AAF7A4009A263825"/>
            </w:placeholder>
          </w:sdtPr>
          <w:sdtEndPr/>
          <w:sdtContent>
            <w:sdt>
              <w:sdtPr>
                <w:rPr>
                  <w:rFonts w:asciiTheme="majorHAnsi" w:hAnsiTheme="majorHAnsi" w:cstheme="majorHAnsi"/>
                  <w:bCs/>
                  <w:caps/>
                  <w:color w:val="000000" w:themeColor="text1"/>
                </w:rPr>
                <w:id w:val="840891565"/>
                <w:placeholder>
                  <w:docPart w:val="5396F19A981A45F4A7E8315F70581CAA"/>
                </w:placeholder>
              </w:sdtPr>
              <w:sdtEndPr/>
              <w:sdtContent>
                <w:p w14:paraId="2CA81948" w14:textId="17AB2424" w:rsidR="002319A9" w:rsidRPr="00554D61" w:rsidRDefault="00554D61" w:rsidP="002319A9">
                  <w:pPr>
                    <w:spacing w:after="0"/>
                    <w:rPr>
                      <w:rFonts w:asciiTheme="majorHAnsi" w:hAnsiTheme="majorHAnsi" w:cstheme="majorHAnsi"/>
                      <w:bCs/>
                      <w:caps/>
                      <w:color w:val="000000" w:themeColor="text1"/>
                    </w:rPr>
                  </w:pPr>
                  <w:r w:rsidRPr="003C3D71">
                    <w:rPr>
                      <w:rFonts w:asciiTheme="majorHAnsi" w:hAnsiTheme="majorHAnsi" w:cstheme="majorHAnsi"/>
                      <w:bCs/>
                      <w:caps/>
                      <w:color w:val="000000" w:themeColor="text1"/>
                    </w:rPr>
                    <w:t>Manager de commerce et de centre de profit</w:t>
                  </w:r>
                </w:p>
              </w:sdtContent>
            </w:sdt>
          </w:sdtContent>
        </w:sdt>
      </w:sdtContent>
    </w:sdt>
    <w:p w14:paraId="5ED47485" w14:textId="60B05522" w:rsidR="00480260" w:rsidRPr="002319A9" w:rsidRDefault="00480260" w:rsidP="000D5707">
      <w:pPr>
        <w:spacing w:after="0"/>
        <w:rPr>
          <w:bCs/>
          <w:color w:val="000000" w:themeColor="text1"/>
        </w:rPr>
      </w:pPr>
    </w:p>
    <w:p w14:paraId="67BEF44F" w14:textId="196F52A8"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sdt>
          <w:sdtPr>
            <w:rPr>
              <w:rFonts w:asciiTheme="majorHAnsi" w:hAnsiTheme="majorHAnsi" w:cstheme="majorHAnsi"/>
              <w:bCs/>
              <w:caps/>
              <w:color w:val="000000" w:themeColor="text1"/>
            </w:rPr>
            <w:id w:val="583574251"/>
            <w:placeholder>
              <w:docPart w:val="8DC998929B7D499A9E23F259369CB9D4"/>
            </w:placeholder>
          </w:sdtPr>
          <w:sdtEndPr/>
          <w:sdtContent>
            <w:p w14:paraId="67D26B2B" w14:textId="4BB4793B" w:rsidR="00A85E66" w:rsidRPr="00554D61" w:rsidRDefault="00554D61" w:rsidP="00A85E66">
              <w:pPr>
                <w:spacing w:after="0"/>
                <w:rPr>
                  <w:rFonts w:asciiTheme="majorHAnsi" w:hAnsiTheme="majorHAnsi" w:cstheme="majorHAnsi"/>
                  <w:bCs/>
                  <w:caps/>
                  <w:color w:val="000000" w:themeColor="text1"/>
                </w:rPr>
              </w:pPr>
              <w:r w:rsidRPr="003C3D71">
                <w:rPr>
                  <w:rFonts w:asciiTheme="majorHAnsi" w:hAnsiTheme="majorHAnsi" w:cstheme="majorHAnsi"/>
                  <w:bCs/>
                  <w:caps/>
                  <w:color w:val="000000" w:themeColor="text1"/>
                </w:rPr>
                <w:t>ASSOCIATION POUR LA FORMATION AU MANAGEMENT A LA GESTION ET A L'ENTREPRENEURIAT (AFMGE)</w:t>
              </w:r>
            </w:p>
          </w:sdtContent>
        </w:sdt>
      </w:sdtContent>
    </w:sdt>
    <w:p w14:paraId="7DED3115" w14:textId="749A3CC1"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7728"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AB6B4"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632AD1E7"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2766ED65" w14:textId="3D498744" w:rsidR="00480260" w:rsidRDefault="00A17214" w:rsidP="00AA60E5">
      <w:pPr>
        <w:spacing w:after="0"/>
        <w:rPr>
          <w:i/>
          <w:color w:val="00B0F0"/>
        </w:rPr>
      </w:pPr>
      <w:r w:rsidRPr="00A17214">
        <w:rPr>
          <w:i/>
          <w:color w:val="00B0F0"/>
        </w:rPr>
        <w:t xml:space="preserve">Préciser les capacités </w:t>
      </w:r>
      <w:r w:rsidR="008C7362">
        <w:rPr>
          <w:i/>
          <w:color w:val="00B0F0"/>
        </w:rPr>
        <w:t xml:space="preserve">à </w:t>
      </w:r>
      <w:r w:rsidRPr="00A17214">
        <w:rPr>
          <w:i/>
          <w:color w:val="00B0F0"/>
        </w:rPr>
        <w:t xml:space="preserve">appliquer un savoir et </w:t>
      </w:r>
      <w:r w:rsidR="008C7362">
        <w:rPr>
          <w:i/>
          <w:color w:val="00B0F0"/>
        </w:rPr>
        <w:t xml:space="preserve">à </w:t>
      </w:r>
      <w:r w:rsidRPr="00A17214">
        <w:rPr>
          <w:i/>
          <w:color w:val="00B0F0"/>
        </w:rPr>
        <w:t>utiliser un savoir-faire pour réaliser des tâches ou résoudre un problème, sous la forme « </w:t>
      </w:r>
      <w:r w:rsidR="008C7362" w:rsidRPr="00A17214">
        <w:rPr>
          <w:i/>
          <w:color w:val="00B0F0"/>
        </w:rPr>
        <w:t>Être</w:t>
      </w:r>
      <w:r w:rsidRPr="00A17214">
        <w:rPr>
          <w:i/>
          <w:color w:val="00B0F0"/>
        </w:rPr>
        <w:t xml:space="preserve"> capable de… (exemple 1 : </w:t>
      </w:r>
      <w:r w:rsidR="008C7362" w:rsidRPr="00A17214">
        <w:rPr>
          <w:i/>
          <w:color w:val="00B0F0"/>
        </w:rPr>
        <w:t>être</w:t>
      </w:r>
      <w:r w:rsidRPr="00A17214">
        <w:rPr>
          <w:i/>
          <w:color w:val="00B0F0"/>
        </w:rPr>
        <w:t xml:space="preserve"> capable de concevoir et faire évoluer un site internet et ses applications Web… exemple 2 : </w:t>
      </w:r>
      <w:r w:rsidR="008C7362" w:rsidRPr="00A17214">
        <w:rPr>
          <w:i/>
          <w:color w:val="00B0F0"/>
        </w:rPr>
        <w:t>être</w:t>
      </w:r>
      <w:r w:rsidRPr="00A17214">
        <w:rPr>
          <w:i/>
          <w:color w:val="00B0F0"/>
        </w:rPr>
        <w:t xml:space="preserve"> capable de maitriser un système de management de la qualité, de l’hygiène et de la sécurité)</w:t>
      </w:r>
    </w:p>
    <w:sdt>
      <w:sdtPr>
        <w:rPr>
          <w:rFonts w:cstheme="minorHAnsi"/>
          <w:bCs/>
          <w:sz w:val="24"/>
          <w:szCs w:val="24"/>
        </w:rPr>
        <w:id w:val="1369188395"/>
        <w:placeholder>
          <w:docPart w:val="0B526E54B2B24058BAA713D5FA3EE4F9"/>
        </w:placeholder>
      </w:sdtPr>
      <w:sdtEndPr/>
      <w:sdtContent>
        <w:sdt>
          <w:sdtPr>
            <w:rPr>
              <w:rFonts w:asciiTheme="majorHAnsi" w:hAnsiTheme="majorHAnsi" w:cstheme="majorHAnsi"/>
              <w:bCs/>
              <w:color w:val="000000" w:themeColor="text1"/>
            </w:rPr>
            <w:id w:val="1566832627"/>
            <w:placeholder>
              <w:docPart w:val="97085ECDD6B645ECA0D865CB2D940A40"/>
            </w:placeholder>
          </w:sdtPr>
          <w:sdtEndPr/>
          <w:sdtContent>
            <w:p w14:paraId="486FD727" w14:textId="77777777" w:rsidR="00554D61" w:rsidRPr="003C3D71" w:rsidRDefault="00554D61" w:rsidP="00554D61">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 xml:space="preserve">Être capable de définir </w:t>
              </w:r>
              <w:r>
                <w:rPr>
                  <w:rFonts w:asciiTheme="majorHAnsi" w:hAnsiTheme="majorHAnsi" w:cstheme="majorHAnsi"/>
                  <w:bCs/>
                  <w:color w:val="000000" w:themeColor="text1"/>
                </w:rPr>
                <w:t>la stratégie générale d’un commerce ou d’un centre de profit dans une démarche responsable</w:t>
              </w:r>
            </w:p>
            <w:p w14:paraId="059DC2D2" w14:textId="77777777" w:rsidR="00554D61" w:rsidRPr="003C3D71" w:rsidRDefault="00554D61" w:rsidP="00554D61">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Être capable de piloter la</w:t>
              </w:r>
              <w:r>
                <w:rPr>
                  <w:rFonts w:asciiTheme="majorHAnsi" w:hAnsiTheme="majorHAnsi" w:cstheme="majorHAnsi"/>
                  <w:bCs/>
                  <w:color w:val="000000" w:themeColor="text1"/>
                </w:rPr>
                <w:t xml:space="preserve"> mise en œuvre de la stratégie d’un commerce ou d’un centre de profit</w:t>
              </w:r>
            </w:p>
            <w:p w14:paraId="1047A8FD" w14:textId="77777777" w:rsidR="00554D61" w:rsidRDefault="00554D61" w:rsidP="00554D61">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 xml:space="preserve">Être capable de </w:t>
              </w:r>
              <w:r>
                <w:rPr>
                  <w:rFonts w:asciiTheme="majorHAnsi" w:hAnsiTheme="majorHAnsi" w:cstheme="majorHAnsi"/>
                  <w:bCs/>
                  <w:color w:val="000000" w:themeColor="text1"/>
                </w:rPr>
                <w:t>piloter la performance financière responsable d’un commerce ou d’un centre de profit</w:t>
              </w:r>
            </w:p>
            <w:p w14:paraId="282ABC51" w14:textId="77777777" w:rsidR="00554D61" w:rsidRPr="003C3D71" w:rsidRDefault="00554D61" w:rsidP="00554D61">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Être capable d</w:t>
              </w:r>
              <w:r>
                <w:rPr>
                  <w:rFonts w:asciiTheme="majorHAnsi" w:hAnsiTheme="majorHAnsi" w:cstheme="majorHAnsi"/>
                  <w:bCs/>
                  <w:color w:val="000000" w:themeColor="text1"/>
                </w:rPr>
                <w:t xml:space="preserve">e manager les ressources humaines dans une démarche inclusive et responsable </w:t>
              </w:r>
            </w:p>
            <w:p w14:paraId="2860B216" w14:textId="04787E46" w:rsidR="00AA60E5" w:rsidRPr="00554D61" w:rsidRDefault="00554D61" w:rsidP="00554D61">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 xml:space="preserve">Être capable de </w:t>
              </w:r>
              <w:r>
                <w:rPr>
                  <w:rFonts w:asciiTheme="majorHAnsi" w:hAnsiTheme="majorHAnsi" w:cstheme="majorHAnsi"/>
                  <w:bCs/>
                  <w:color w:val="000000" w:themeColor="text1"/>
                </w:rPr>
                <w:t xml:space="preserve">conduire le développement de l’activité en réseau </w:t>
              </w:r>
            </w:p>
          </w:sdtContent>
        </w:sdt>
      </w:sdtContent>
    </w:sdt>
    <w:p w14:paraId="4D840103" w14:textId="2330C0BC" w:rsidR="001E318F" w:rsidRDefault="001E318F" w:rsidP="00AA60E5">
      <w:pPr>
        <w:spacing w:after="0"/>
        <w:rPr>
          <w:bCs/>
          <w:color w:val="000000" w:themeColor="text1"/>
        </w:rPr>
      </w:pPr>
    </w:p>
    <w:p w14:paraId="4FA88A5B" w14:textId="77777777" w:rsidR="004916DD" w:rsidRDefault="004916DD" w:rsidP="00AA60E5">
      <w:pPr>
        <w:spacing w:after="0"/>
        <w:rPr>
          <w:bCs/>
          <w:color w:val="000000" w:themeColor="text1"/>
        </w:rPr>
      </w:pPr>
    </w:p>
    <w:p w14:paraId="52022880" w14:textId="77777777" w:rsidR="004916DD" w:rsidRPr="00AA60E5" w:rsidRDefault="004916DD" w:rsidP="00AA60E5">
      <w:pPr>
        <w:spacing w:after="0"/>
        <w:rPr>
          <w:bCs/>
          <w:color w:val="000000" w:themeColor="text1"/>
        </w:rPr>
      </w:pPr>
    </w:p>
    <w:p w14:paraId="205EC384" w14:textId="0CCACE9B" w:rsidR="00AA60E5" w:rsidRPr="00AA60E5" w:rsidRDefault="00AA60E5" w:rsidP="00AA60E5">
      <w:pPr>
        <w:spacing w:after="0"/>
        <w:rPr>
          <w:bCs/>
          <w:color w:val="000000" w:themeColor="text1"/>
        </w:rPr>
      </w:pPr>
    </w:p>
    <w:p w14:paraId="4CDF5B1A" w14:textId="4DD76231"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5B06F961" w14:textId="488F9F88" w:rsidR="00480260" w:rsidRPr="00A17214" w:rsidRDefault="00A17214" w:rsidP="00A17214">
      <w:pPr>
        <w:rPr>
          <w:i/>
          <w:color w:val="00B0F0"/>
        </w:rPr>
      </w:pPr>
      <w:r w:rsidRPr="00A17214">
        <w:rPr>
          <w:i/>
          <w:color w:val="00B0F0"/>
        </w:rPr>
        <w:t xml:space="preserve">Capacité avérée </w:t>
      </w:r>
      <w:r w:rsidR="008C7362">
        <w:rPr>
          <w:i/>
          <w:color w:val="00B0F0"/>
        </w:rPr>
        <w:t>à</w:t>
      </w:r>
      <w:r w:rsidRPr="00A17214">
        <w:rPr>
          <w:i/>
          <w:color w:val="00B0F0"/>
        </w:rPr>
        <w:t xml:space="preserve"> mettre en œuvre des savoirs, savoir-faire, des méthodologies dans les situations de travail (exemple1 : </w:t>
      </w:r>
      <w:r w:rsidR="008C7362">
        <w:rPr>
          <w:i/>
          <w:color w:val="00B0F0"/>
        </w:rPr>
        <w:t>w</w:t>
      </w:r>
      <w:r w:rsidRPr="00A17214">
        <w:rPr>
          <w:i/>
          <w:color w:val="00B0F0"/>
        </w:rPr>
        <w:t xml:space="preserve">eb marketing, </w:t>
      </w:r>
      <w:r w:rsidR="0013789E">
        <w:rPr>
          <w:i/>
          <w:color w:val="00B0F0"/>
        </w:rPr>
        <w:t>C</w:t>
      </w:r>
      <w:r w:rsidR="0013789E" w:rsidRPr="00A17214">
        <w:rPr>
          <w:i/>
          <w:color w:val="00B0F0"/>
        </w:rPr>
        <w:t>ommunity</w:t>
      </w:r>
      <w:r w:rsidRPr="00A17214">
        <w:rPr>
          <w:i/>
          <w:color w:val="00B0F0"/>
        </w:rPr>
        <w:t xml:space="preserve"> management…exemple 2 : méthode HACCP, </w:t>
      </w:r>
      <w:r w:rsidR="0013789E">
        <w:rPr>
          <w:i/>
          <w:color w:val="00B0F0"/>
        </w:rPr>
        <w:t>g</w:t>
      </w:r>
      <w:r w:rsidRPr="00A17214">
        <w:rPr>
          <w:i/>
          <w:color w:val="00B0F0"/>
        </w:rPr>
        <w:t>estion des risques environnementaux…)</w:t>
      </w:r>
    </w:p>
    <w:sdt>
      <w:sdtPr>
        <w:rPr>
          <w:rFonts w:cstheme="minorHAnsi"/>
          <w:bCs/>
          <w:sz w:val="24"/>
          <w:szCs w:val="24"/>
        </w:rPr>
        <w:id w:val="-183447952"/>
        <w:placeholder>
          <w:docPart w:val="86808D0B1D3B4584A64EB3D9375EB9C4"/>
        </w:placeholder>
      </w:sdtPr>
      <w:sdtEndPr/>
      <w:sdtContent>
        <w:sdt>
          <w:sdtPr>
            <w:rPr>
              <w:rFonts w:asciiTheme="majorHAnsi" w:hAnsiTheme="majorHAnsi" w:cstheme="majorHAnsi"/>
            </w:rPr>
            <w:id w:val="-1818110844"/>
            <w:placeholder>
              <w:docPart w:val="B3EBD0B3730346DABC1A52605F203313"/>
            </w:placeholder>
          </w:sdtPr>
          <w:sdtEndPr>
            <w:rPr>
              <w:rFonts w:asciiTheme="minorHAnsi" w:hAnsiTheme="minorHAnsi" w:cstheme="minorBidi"/>
            </w:rPr>
          </w:sdtEndPr>
          <w:sdtContent>
            <w:p w14:paraId="6A38AF6A"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Elaborer un dispositif de veille stratégique (concurrentielle, règlementaire, sectorielle)</w:t>
              </w:r>
              <w:r>
                <w:rPr>
                  <w:rFonts w:asciiTheme="majorHAnsi" w:hAnsiTheme="majorHAnsi" w:cstheme="majorHAnsi"/>
                </w:rPr>
                <w:t xml:space="preserve"> </w:t>
              </w:r>
              <w:r w:rsidRPr="007F30BF">
                <w:rPr>
                  <w:rFonts w:asciiTheme="majorHAnsi" w:hAnsiTheme="majorHAnsi" w:cstheme="majorHAnsi"/>
                </w:rPr>
                <w:t>afin d’anticiper les évolutions susceptibles d’impacter la stratégie du commerce ou du centre de profit.</w:t>
              </w:r>
            </w:p>
            <w:p w14:paraId="1BAE5DF6"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Réaliser le diagnostic interne d’un commerce ou d’un centre de profit</w:t>
              </w:r>
              <w:r>
                <w:rPr>
                  <w:rFonts w:asciiTheme="majorHAnsi" w:hAnsiTheme="majorHAnsi" w:cstheme="majorHAnsi"/>
                </w:rPr>
                <w:t xml:space="preserve"> </w:t>
              </w:r>
              <w:r w:rsidRPr="007F30BF">
                <w:rPr>
                  <w:rFonts w:asciiTheme="majorHAnsi" w:hAnsiTheme="majorHAnsi" w:cstheme="majorHAnsi"/>
                </w:rPr>
                <w:t>afin d’identifier les atouts et limites de l’entité et d’alimenter la définition de la stratégie globale.</w:t>
              </w:r>
            </w:p>
            <w:p w14:paraId="0B5761CA"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Etablir plusieurs scénarios, en s’appuyant sur les diagnostics réalisés, en fixant les objectifs de la stratégie générale afin de déterminer les leviers de développement majeurs du commerce ou du centre de profit.</w:t>
              </w:r>
            </w:p>
            <w:p w14:paraId="324F376F"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Concevoir une stratégie marketing responsable, intégrant le commerce physique et/ou digital, afin de toucher efficacement les prospects et fidéliser les clients. </w:t>
              </w:r>
            </w:p>
            <w:p w14:paraId="240E67E1"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Concevoir une stratégie partenariale, afin de renforcer l’ancrage territorial du commerce ou du centre de profit et sa visibilité au sein de l’écosystème. </w:t>
              </w:r>
            </w:p>
            <w:p w14:paraId="57B3F250"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Évaluer les risques commerciaux, financiers, juridiques, environnementaux, sociaux, techniques et numériques associés à un scénario stratégique</w:t>
              </w:r>
              <w:r>
                <w:rPr>
                  <w:rFonts w:asciiTheme="majorHAnsi" w:hAnsiTheme="majorHAnsi" w:cstheme="majorHAnsi"/>
                </w:rPr>
                <w:t xml:space="preserve"> </w:t>
              </w:r>
              <w:r w:rsidRPr="007F30BF">
                <w:rPr>
                  <w:rFonts w:asciiTheme="majorHAnsi" w:hAnsiTheme="majorHAnsi" w:cstheme="majorHAnsi"/>
                </w:rPr>
                <w:t xml:space="preserve">afin </w:t>
              </w:r>
              <w:r>
                <w:rPr>
                  <w:rFonts w:asciiTheme="majorHAnsi" w:hAnsiTheme="majorHAnsi" w:cstheme="majorHAnsi"/>
                </w:rPr>
                <w:t xml:space="preserve">de </w:t>
              </w:r>
              <w:r w:rsidRPr="007F30BF">
                <w:rPr>
                  <w:rFonts w:asciiTheme="majorHAnsi" w:hAnsiTheme="majorHAnsi" w:cstheme="majorHAnsi"/>
                </w:rPr>
                <w:t>fiabiliser la prise de décision.</w:t>
              </w:r>
            </w:p>
            <w:p w14:paraId="2D63BD28"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Elaborer un plan d’actions préventives, en cartographiant et hiérarchisant les risques identifiés et les solutions associées, pour garantir la performance et la pérennité de l’organisation.</w:t>
              </w:r>
            </w:p>
            <w:p w14:paraId="665C760E"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 xml:space="preserve">Décliner la stratégie, puis en objectifs opérationnels pour son équipe, en optimisant la répartition des ressources, pour garantir l’atteinte des résultats et la performance globale </w:t>
              </w:r>
            </w:p>
            <w:p w14:paraId="0429DEB7"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Piloter un plan d’amélioration continue, en mesurant les écarts à travers des </w:t>
              </w:r>
              <w:r>
                <w:rPr>
                  <w:rFonts w:asciiTheme="majorHAnsi" w:hAnsiTheme="majorHAnsi" w:cstheme="majorHAnsi"/>
                </w:rPr>
                <w:t>KPI</w:t>
              </w:r>
              <w:r w:rsidRPr="007F30BF">
                <w:rPr>
                  <w:rFonts w:asciiTheme="majorHAnsi" w:hAnsiTheme="majorHAnsi" w:cstheme="majorHAnsi"/>
                </w:rPr>
                <w:t>, afin d’ajuster la stratégie aux évolutions de son environnement.</w:t>
              </w:r>
            </w:p>
            <w:p w14:paraId="5551CDF9"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Restituer les résultats des actions stratégiques et correctives à partir de tableaux de bord et d’analyses consolidées, en produisant un </w:t>
              </w:r>
              <w:proofErr w:type="spellStart"/>
              <w:r w:rsidRPr="007F30BF">
                <w:rPr>
                  <w:rFonts w:asciiTheme="majorHAnsi" w:hAnsiTheme="majorHAnsi" w:cstheme="majorHAnsi"/>
                  <w:i/>
                  <w:iCs/>
                </w:rPr>
                <w:t>reporting</w:t>
              </w:r>
              <w:proofErr w:type="spellEnd"/>
              <w:r w:rsidRPr="007F30BF">
                <w:rPr>
                  <w:rFonts w:asciiTheme="majorHAnsi" w:hAnsiTheme="majorHAnsi" w:cstheme="majorHAnsi"/>
                </w:rPr>
                <w:t>, afin d’éclairer la prise de décision.</w:t>
              </w:r>
            </w:p>
            <w:p w14:paraId="3E57ABD7"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Évaluer la rentabilité, à l’aide de tableaux de bord intégrant afin de disposer d’une vision fiable de la situation financière globale du commerce ou du centre de profit.</w:t>
              </w:r>
            </w:p>
            <w:p w14:paraId="44681D8A"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Élaborer les budgets prévisionnels afin d’assurer la cohérence entre ressources et objectifs et d’anticiper les contraintes économiques.</w:t>
              </w:r>
            </w:p>
            <w:p w14:paraId="69420714"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Piloter les liquidités, en mettant en place des processus, des indicateurs, des tableaux de bord et des prévisionnels</w:t>
              </w:r>
              <w:r w:rsidRPr="007F30BF">
                <w:rPr>
                  <w:rFonts w:asciiTheme="majorHAnsi" w:hAnsiTheme="majorHAnsi" w:cstheme="majorHAnsi"/>
                  <w:i/>
                  <w:iCs/>
                </w:rPr>
                <w:t>,</w:t>
              </w:r>
              <w:r w:rsidRPr="007F30BF">
                <w:rPr>
                  <w:rFonts w:asciiTheme="majorHAnsi" w:hAnsiTheme="majorHAnsi" w:cstheme="majorHAnsi"/>
                </w:rPr>
                <w:t> afin d’assurer l’optimisation des flux de trésorerie et la couverture des besoins financiers.</w:t>
              </w:r>
            </w:p>
            <w:p w14:paraId="25168334"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Réaliser le recrutement de ses collaborateurs</w:t>
              </w:r>
              <w:r>
                <w:rPr>
                  <w:rFonts w:asciiTheme="majorHAnsi" w:hAnsiTheme="majorHAnsi" w:cstheme="majorHAnsi"/>
                </w:rPr>
                <w:t xml:space="preserve"> et l’intégrer </w:t>
              </w:r>
              <w:r w:rsidRPr="007F30BF">
                <w:rPr>
                  <w:rFonts w:asciiTheme="majorHAnsi" w:hAnsiTheme="majorHAnsi" w:cstheme="majorHAnsi"/>
                </w:rPr>
                <w:t>afin de recruter le meilleur candidat pour le poste dans le respect des principes d’égalité, de diversité et d’inclusion.</w:t>
              </w:r>
            </w:p>
            <w:p w14:paraId="6BB41BCF"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Participer au dialogue social afin de prévenir les conflits et faciliter les négociations collectives.</w:t>
              </w:r>
            </w:p>
            <w:p w14:paraId="779BBDB2"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Piloter une démarche collective de QVCT, afin d’améliorer les conditions de travail et le bien-être des collaborateurs</w:t>
              </w:r>
              <w:r>
                <w:rPr>
                  <w:rFonts w:asciiTheme="majorHAnsi" w:hAnsiTheme="majorHAnsi" w:cstheme="majorHAnsi"/>
                </w:rPr>
                <w:t>.</w:t>
              </w:r>
            </w:p>
            <w:p w14:paraId="2CC94C47"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Gérer les situations de tensions et de conflits interpersonnels afin de préserver la cohésion des équipes.</w:t>
              </w:r>
            </w:p>
            <w:p w14:paraId="418007F3"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Coordonner les actions de son équipe</w:t>
              </w:r>
              <w:r>
                <w:rPr>
                  <w:rFonts w:asciiTheme="majorHAnsi" w:hAnsiTheme="majorHAnsi" w:cstheme="majorHAnsi"/>
                </w:rPr>
                <w:t xml:space="preserve"> </w:t>
              </w:r>
              <w:r w:rsidRPr="007F30BF">
                <w:rPr>
                  <w:rFonts w:asciiTheme="majorHAnsi" w:hAnsiTheme="majorHAnsi" w:cstheme="majorHAnsi"/>
                </w:rPr>
                <w:t>afin d’optimiser l’organisation du travail et garantir la performance du commerce ou du centre de profit.</w:t>
              </w:r>
            </w:p>
            <w:p w14:paraId="67BDCC0B"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Concevoir une démarche d'accompagnement au changement auprès des équipes, afin de favoriser l’adhésion et la mise en œuvre durable des transformations organisationnelles.</w:t>
              </w:r>
            </w:p>
            <w:p w14:paraId="7749A8DF"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Mobiliser un collectif de travail, en animant des temps d’échanges, en identifiant les leviers de motivation individuels et en utilisant des outils de </w:t>
              </w:r>
              <w:r w:rsidRPr="007F30BF">
                <w:rPr>
                  <w:rFonts w:asciiTheme="majorHAnsi" w:hAnsiTheme="majorHAnsi" w:cstheme="majorHAnsi"/>
                  <w:i/>
                  <w:iCs/>
                </w:rPr>
                <w:t>feedback,</w:t>
              </w:r>
              <w:r w:rsidRPr="007F30BF">
                <w:rPr>
                  <w:rFonts w:asciiTheme="majorHAnsi" w:hAnsiTheme="majorHAnsi" w:cstheme="majorHAnsi"/>
                </w:rPr>
                <w:t> afin de développer la dynamique de groupe et la productivité au sein des équipes.</w:t>
              </w:r>
            </w:p>
            <w:p w14:paraId="5FE05BE9"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Accompagner les collaborateurs dans leur montée en compétence</w:t>
              </w:r>
              <w:r>
                <w:rPr>
                  <w:rFonts w:asciiTheme="majorHAnsi" w:hAnsiTheme="majorHAnsi" w:cstheme="majorHAnsi"/>
                </w:rPr>
                <w:t xml:space="preserve"> </w:t>
              </w:r>
              <w:r w:rsidRPr="007F30BF">
                <w:rPr>
                  <w:rFonts w:asciiTheme="majorHAnsi" w:hAnsiTheme="majorHAnsi" w:cstheme="majorHAnsi"/>
                </w:rPr>
                <w:t>afin d’améliorer leur performance sur le terrain.</w:t>
              </w:r>
            </w:p>
            <w:p w14:paraId="3D32DEE0"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lastRenderedPageBreak/>
                <w:t>Analyser les opportunités de développement de l’activité afin d’évaluer leur pertinence stratégique et leur rentabilité pour le développement de l’activité.</w:t>
              </w:r>
            </w:p>
            <w:p w14:paraId="639CFA0F"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Structurer un projet de développement, pour sécuriser les processus décisionnels, coordonner les acteurs, et assurer la cohérence avec la stratégie globale.</w:t>
              </w:r>
            </w:p>
            <w:p w14:paraId="1832049E"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Piloter la mise en œuvre du projet de développement afin d’assurer la conformité du déploiement du projet sur le terrain.</w:t>
              </w:r>
            </w:p>
            <w:p w14:paraId="51E7DBD7"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Partager l’avancement du projet, en réalisant du </w:t>
              </w:r>
              <w:proofErr w:type="spellStart"/>
              <w:r w:rsidRPr="007F30BF">
                <w:rPr>
                  <w:rFonts w:asciiTheme="majorHAnsi" w:hAnsiTheme="majorHAnsi" w:cstheme="majorHAnsi"/>
                  <w:i/>
                  <w:iCs/>
                </w:rPr>
                <w:t>reporting</w:t>
              </w:r>
              <w:proofErr w:type="spellEnd"/>
              <w:r w:rsidRPr="007F30BF">
                <w:rPr>
                  <w:rFonts w:asciiTheme="majorHAnsi" w:hAnsiTheme="majorHAnsi" w:cstheme="majorHAnsi"/>
                </w:rPr>
                <w:t xml:space="preserve"> afin </w:t>
              </w:r>
              <w:r>
                <w:rPr>
                  <w:rFonts w:asciiTheme="majorHAnsi" w:hAnsiTheme="majorHAnsi" w:cstheme="majorHAnsi"/>
                </w:rPr>
                <w:t xml:space="preserve">DE </w:t>
              </w:r>
              <w:r w:rsidRPr="007F30BF">
                <w:rPr>
                  <w:rFonts w:asciiTheme="majorHAnsi" w:hAnsiTheme="majorHAnsi" w:cstheme="majorHAnsi"/>
                </w:rPr>
                <w:t>clarifier les attentes et assurer l’adhésion des parties prenantes.</w:t>
              </w:r>
            </w:p>
            <w:p w14:paraId="46E9BB05"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Définir les conditions contractuelles de partenariat en réseau, afin d’optimiser le cadre partenarial, sécuriser les engagements et anticiper les risques stratégiques et opérationnels.</w:t>
              </w:r>
            </w:p>
            <w:p w14:paraId="0FB88895"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Définir un concept de franchise rentable et duplicable, afin d’assurer les conditions de son déploiement et de sa rentabilité.</w:t>
              </w:r>
            </w:p>
            <w:p w14:paraId="355C86D5"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Concevoir un dispositif d’intégration pour les nouveaux franchisés afin d’assurer un déploiement conforme et pérenne du réseau de franchise.</w:t>
              </w:r>
            </w:p>
            <w:p w14:paraId="39AD76E4" w14:textId="77777777" w:rsidR="00554D61" w:rsidRPr="007F30BF"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Animer les franchisés et le développement de l’enseigne, afin de partager sur les orientations futures de l’enseigne et de participer à l’amélioration continue du réseau de franchise.</w:t>
              </w:r>
            </w:p>
            <w:p w14:paraId="4EB6D6AE" w14:textId="77777777" w:rsidR="00554D61" w:rsidRPr="00F04EA0" w:rsidRDefault="00554D61" w:rsidP="00554D61">
              <w:pPr>
                <w:pStyle w:val="Paragraphedeliste"/>
                <w:numPr>
                  <w:ilvl w:val="0"/>
                  <w:numId w:val="1"/>
                </w:numPr>
                <w:rPr>
                  <w:rFonts w:asciiTheme="majorHAnsi" w:hAnsiTheme="majorHAnsi" w:cstheme="majorHAnsi"/>
                </w:rPr>
              </w:pPr>
              <w:r w:rsidRPr="007F30BF">
                <w:rPr>
                  <w:rFonts w:asciiTheme="majorHAnsi" w:hAnsiTheme="majorHAnsi" w:cstheme="majorHAnsi"/>
                </w:rPr>
                <w:t>Superviser le fonctionnement d’un réseau de franchisés, en réalisant des audits</w:t>
              </w:r>
              <w:r>
                <w:rPr>
                  <w:rFonts w:asciiTheme="majorHAnsi" w:hAnsiTheme="majorHAnsi" w:cstheme="majorHAnsi"/>
                </w:rPr>
                <w:t xml:space="preserve"> </w:t>
              </w:r>
              <w:r w:rsidRPr="007F30BF">
                <w:rPr>
                  <w:rFonts w:asciiTheme="majorHAnsi" w:hAnsiTheme="majorHAnsi" w:cstheme="majorHAnsi"/>
                </w:rPr>
                <w:t>pour maintenir la cohérence de l’enseigne et favoriser le développement du réseau.</w:t>
              </w:r>
            </w:p>
          </w:sdtContent>
        </w:sdt>
        <w:p w14:paraId="0AD87191" w14:textId="5756A07C" w:rsidR="007A35AB" w:rsidRPr="008002D4" w:rsidRDefault="009B1853" w:rsidP="007A35AB">
          <w:pPr>
            <w:autoSpaceDE w:val="0"/>
            <w:autoSpaceDN w:val="0"/>
            <w:adjustRightInd w:val="0"/>
            <w:spacing w:after="0" w:line="240" w:lineRule="auto"/>
            <w:rPr>
              <w:rFonts w:cstheme="minorHAnsi"/>
              <w:bCs/>
              <w:sz w:val="24"/>
              <w:szCs w:val="24"/>
            </w:rPr>
          </w:pPr>
        </w:p>
      </w:sdtContent>
    </w:sdt>
    <w:p w14:paraId="39039AFB" w14:textId="2E1B8004" w:rsidR="004548A0" w:rsidRPr="004548A0" w:rsidRDefault="007A35AB" w:rsidP="00C6695F">
      <w:pPr>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5680" behindDoc="0" locked="0" layoutInCell="1" allowOverlap="1" wp14:anchorId="3E179FA8" wp14:editId="319014BB">
                <wp:simplePos x="0" y="0"/>
                <wp:positionH relativeFrom="margin">
                  <wp:align>left</wp:align>
                </wp:positionH>
                <wp:positionV relativeFrom="paragraph">
                  <wp:posOffset>268110</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0F6B7" id="Rectangle 744182532" o:spid="_x0000_s1026" style="position:absolute;margin-left:0;margin-top:21.1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" fillcolor="#00b050" strokecolor="#d0c2bd" strokeweight="1pt">
                <w10:wrap anchorx="margin"/>
              </v:rect>
            </w:pict>
          </mc:Fallback>
        </mc:AlternateContent>
      </w:r>
      <w:r>
        <w:rPr>
          <w:bCs/>
          <w:color w:val="000000" w:themeColor="text1"/>
        </w:rPr>
        <w:br w:type="page"/>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lastRenderedPageBreak/>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096903EF"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554D6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rFonts w:ascii="Calibri" w:hAnsi="Calibri"/>
              <w:bCs/>
              <w:caps/>
              <w:color w:val="000000" w:themeColor="text1"/>
            </w:rPr>
            <w:id w:val="111950749"/>
            <w:placeholder>
              <w:docPart w:val="4E08649D9EA54210B75C980B9C761129"/>
            </w:placeholder>
          </w:sdtPr>
          <w:sdtEndPr/>
          <w:sdtContent>
            <w:sdt>
              <w:sdtPr>
                <w:rPr>
                  <w:rFonts w:asciiTheme="majorHAnsi" w:hAnsiTheme="majorHAnsi" w:cstheme="majorHAnsi"/>
                  <w:bCs/>
                  <w:color w:val="000000" w:themeColor="text1"/>
                </w:rPr>
                <w:id w:val="-1622296130"/>
                <w:placeholder>
                  <w:docPart w:val="5E29EA786B5E4799A45156DEC04D1B68"/>
                </w:placeholder>
              </w:sdtPr>
              <w:sdtEndPr/>
              <w:sdtContent>
                <w:p w14:paraId="73EFA3C1" w14:textId="6E9D456D" w:rsidR="004548A0" w:rsidRPr="00554D61" w:rsidRDefault="00554D61" w:rsidP="009701CD">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Non applicable</w:t>
                  </w:r>
                </w:p>
              </w:sdtContent>
            </w:sdt>
          </w:sdtContent>
        </w:sdt>
      </w:sdtContent>
    </w:sdt>
    <w:p w14:paraId="3E736884" w14:textId="77777777" w:rsidR="00554D61" w:rsidRDefault="00554D61" w:rsidP="00554D61">
      <w:pPr>
        <w:spacing w:after="0"/>
        <w:rPr>
          <w:b/>
          <w:color w:val="000000" w:themeColor="text1"/>
          <w:sz w:val="24"/>
          <w:szCs w:val="24"/>
        </w:rPr>
      </w:pPr>
    </w:p>
    <w:p w14:paraId="00AA3BE9" w14:textId="339775D2" w:rsidR="00591662" w:rsidRPr="00554D61" w:rsidRDefault="00554D61" w:rsidP="00591662">
      <w:pPr>
        <w:spacing w:after="0"/>
        <w:rPr>
          <w:b/>
          <w:color w:val="000000" w:themeColor="text1"/>
          <w:sz w:val="24"/>
          <w:szCs w:val="24"/>
        </w:rPr>
      </w:pPr>
      <w:r w:rsidRPr="00F652B5">
        <w:rPr>
          <w:b/>
          <w:color w:val="000000" w:themeColor="text1"/>
          <w:sz w:val="24"/>
          <w:szCs w:val="24"/>
        </w:rPr>
        <w:t>PASSERELLES POSSIBLES</w:t>
      </w:r>
    </w:p>
    <w:tbl>
      <w:tblPr>
        <w:tblpPr w:leftFromText="141" w:rightFromText="141" w:vertAnchor="page" w:horzAnchor="margin" w:tblpY="5197"/>
        <w:tblW w:w="10230"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20"/>
        <w:gridCol w:w="1661"/>
        <w:gridCol w:w="139"/>
        <w:gridCol w:w="4910"/>
      </w:tblGrid>
      <w:tr w:rsidR="00554D61" w:rsidRPr="009011DF" w14:paraId="7A7D80BE" w14:textId="77777777" w:rsidTr="00DE20A0">
        <w:trPr>
          <w:trHeight w:val="1119"/>
          <w:tblHeader/>
        </w:trPr>
        <w:tc>
          <w:tcPr>
            <w:tcW w:w="3520" w:type="dxa"/>
            <w:shd w:val="clear" w:color="auto" w:fill="0000A1"/>
            <w:vAlign w:val="center"/>
            <w:hideMark/>
          </w:tcPr>
          <w:p w14:paraId="7C356567" w14:textId="77777777" w:rsidR="00554D61" w:rsidRPr="009011DF" w:rsidRDefault="00554D61" w:rsidP="00DE20A0">
            <w:pPr>
              <w:spacing w:after="0"/>
              <w:rPr>
                <w:rFonts w:asciiTheme="majorHAnsi" w:hAnsiTheme="majorHAnsi" w:cstheme="majorHAnsi"/>
                <w:b/>
                <w:bCs/>
                <w:color w:val="FFFFFF" w:themeColor="background1"/>
                <w:sz w:val="20"/>
                <w:szCs w:val="20"/>
              </w:rPr>
            </w:pPr>
            <w:r w:rsidRPr="009011DF">
              <w:rPr>
                <w:rFonts w:asciiTheme="majorHAnsi" w:hAnsiTheme="majorHAnsi" w:cstheme="majorHAnsi"/>
                <w:b/>
                <w:bCs/>
                <w:color w:val="FFFFFF" w:themeColor="background1"/>
                <w:sz w:val="20"/>
                <w:szCs w:val="20"/>
              </w:rPr>
              <w:t>Bloc(s) de compétences concernés</w:t>
            </w:r>
          </w:p>
        </w:tc>
        <w:tc>
          <w:tcPr>
            <w:tcW w:w="1661" w:type="dxa"/>
            <w:shd w:val="clear" w:color="auto" w:fill="0000A1"/>
            <w:vAlign w:val="center"/>
            <w:hideMark/>
          </w:tcPr>
          <w:p w14:paraId="2780209F" w14:textId="77777777" w:rsidR="00554D61" w:rsidRPr="009011DF" w:rsidRDefault="00554D61" w:rsidP="00DE20A0">
            <w:pPr>
              <w:spacing w:after="0"/>
              <w:rPr>
                <w:rFonts w:asciiTheme="majorHAnsi" w:hAnsiTheme="majorHAnsi" w:cstheme="majorHAnsi"/>
                <w:b/>
                <w:bCs/>
                <w:color w:val="FFFFFF" w:themeColor="background1"/>
                <w:sz w:val="20"/>
                <w:szCs w:val="20"/>
              </w:rPr>
            </w:pPr>
            <w:r w:rsidRPr="009011DF">
              <w:rPr>
                <w:rFonts w:asciiTheme="majorHAnsi" w:hAnsiTheme="majorHAnsi" w:cstheme="majorHAnsi"/>
                <w:b/>
                <w:bCs/>
                <w:color w:val="FFFFFF" w:themeColor="background1"/>
                <w:sz w:val="20"/>
                <w:szCs w:val="20"/>
              </w:rPr>
              <w:t>Code et intitulé de la certification professionnelle reconnue en correspondance partielle</w:t>
            </w:r>
          </w:p>
        </w:tc>
        <w:tc>
          <w:tcPr>
            <w:tcW w:w="139" w:type="dxa"/>
            <w:shd w:val="clear" w:color="auto" w:fill="0000A1"/>
          </w:tcPr>
          <w:p w14:paraId="79704581" w14:textId="77777777" w:rsidR="00554D61" w:rsidRPr="009011DF" w:rsidRDefault="00554D61" w:rsidP="00DE20A0">
            <w:pPr>
              <w:spacing w:after="0"/>
              <w:rPr>
                <w:rFonts w:asciiTheme="majorHAnsi" w:hAnsiTheme="majorHAnsi" w:cstheme="majorHAnsi"/>
                <w:b/>
                <w:bCs/>
                <w:color w:val="FFFFFF" w:themeColor="background1"/>
                <w:sz w:val="20"/>
                <w:szCs w:val="20"/>
              </w:rPr>
            </w:pPr>
          </w:p>
        </w:tc>
        <w:tc>
          <w:tcPr>
            <w:tcW w:w="4910" w:type="dxa"/>
            <w:shd w:val="clear" w:color="auto" w:fill="0000A1"/>
            <w:vAlign w:val="center"/>
            <w:hideMark/>
          </w:tcPr>
          <w:p w14:paraId="63276C95" w14:textId="77777777" w:rsidR="00554D61" w:rsidRPr="009011DF" w:rsidRDefault="00554D61" w:rsidP="00DE20A0">
            <w:pPr>
              <w:spacing w:after="0"/>
              <w:rPr>
                <w:rFonts w:asciiTheme="majorHAnsi" w:hAnsiTheme="majorHAnsi" w:cstheme="majorHAnsi"/>
                <w:b/>
                <w:bCs/>
                <w:color w:val="FFFFFF" w:themeColor="background1"/>
                <w:sz w:val="20"/>
                <w:szCs w:val="20"/>
              </w:rPr>
            </w:pPr>
            <w:r w:rsidRPr="009011DF">
              <w:rPr>
                <w:rFonts w:asciiTheme="majorHAnsi" w:hAnsiTheme="majorHAnsi" w:cstheme="majorHAnsi"/>
                <w:b/>
                <w:bCs/>
                <w:color w:val="FFFFFF" w:themeColor="background1"/>
                <w:sz w:val="20"/>
                <w:szCs w:val="20"/>
              </w:rPr>
              <w:t>Bloc(s) de compétences en correspondance partielle</w:t>
            </w:r>
          </w:p>
        </w:tc>
      </w:tr>
      <w:tr w:rsidR="00554D61" w:rsidRPr="009011DF" w14:paraId="5BE7034D" w14:textId="77777777" w:rsidTr="00DE20A0">
        <w:trPr>
          <w:trHeight w:val="902"/>
        </w:trPr>
        <w:tc>
          <w:tcPr>
            <w:tcW w:w="3520" w:type="dxa"/>
            <w:shd w:val="clear" w:color="auto" w:fill="FFFFFF"/>
            <w:vAlign w:val="center"/>
            <w:hideMark/>
          </w:tcPr>
          <w:p w14:paraId="3BC0F973"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RNCP42321BC01 - Définir la stratégie générale d’un commerce ou d’un centre de profit dans une démarche responsable</w:t>
            </w:r>
          </w:p>
        </w:tc>
        <w:tc>
          <w:tcPr>
            <w:tcW w:w="1661" w:type="dxa"/>
            <w:shd w:val="clear" w:color="auto" w:fill="FFFFFF"/>
            <w:vAlign w:val="center"/>
            <w:hideMark/>
          </w:tcPr>
          <w:p w14:paraId="752E9780" w14:textId="77777777" w:rsidR="00554D61" w:rsidRPr="009011DF" w:rsidRDefault="00554D61" w:rsidP="00DE20A0">
            <w:pPr>
              <w:spacing w:after="0"/>
              <w:rPr>
                <w:rFonts w:asciiTheme="majorHAnsi" w:hAnsiTheme="majorHAnsi" w:cstheme="majorHAnsi"/>
                <w:bCs/>
                <w:color w:val="000000" w:themeColor="text1"/>
                <w:sz w:val="20"/>
                <w:szCs w:val="20"/>
              </w:rPr>
            </w:pPr>
            <w:hyperlink r:id="rId8" w:tooltip="RNCP38825 - Manager des organisations " w:history="1">
              <w:r w:rsidRPr="009011DF">
                <w:rPr>
                  <w:rStyle w:val="Lienhypertexte"/>
                  <w:rFonts w:asciiTheme="majorHAnsi" w:hAnsiTheme="majorHAnsi" w:cstheme="majorHAnsi"/>
                  <w:b/>
                  <w:bCs/>
                  <w:sz w:val="20"/>
                  <w:szCs w:val="20"/>
                </w:rPr>
                <w:t>RNCP38825 - Manager des organisations</w:t>
              </w:r>
            </w:hyperlink>
          </w:p>
        </w:tc>
        <w:tc>
          <w:tcPr>
            <w:tcW w:w="139" w:type="dxa"/>
            <w:shd w:val="clear" w:color="auto" w:fill="FFFFFF"/>
          </w:tcPr>
          <w:p w14:paraId="17770AD4"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hideMark/>
          </w:tcPr>
          <w:p w14:paraId="4CE72E46"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RNCP38825BC01 - Construire la stratégie de l’organisation</w:t>
            </w:r>
          </w:p>
        </w:tc>
      </w:tr>
      <w:tr w:rsidR="00554D61" w:rsidRPr="009011DF" w14:paraId="0CC72755" w14:textId="77777777" w:rsidTr="00DE20A0">
        <w:trPr>
          <w:trHeight w:val="686"/>
        </w:trPr>
        <w:tc>
          <w:tcPr>
            <w:tcW w:w="3520" w:type="dxa"/>
            <w:shd w:val="clear" w:color="auto" w:fill="FFFFFF"/>
            <w:vAlign w:val="center"/>
            <w:hideMark/>
          </w:tcPr>
          <w:p w14:paraId="487692F0"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RNCP42321BC02 - Piloter la mise en œuvre de la stratégie d’un commerce ou d’un centre de profit</w:t>
            </w:r>
          </w:p>
        </w:tc>
        <w:tc>
          <w:tcPr>
            <w:tcW w:w="1661" w:type="dxa"/>
            <w:shd w:val="clear" w:color="auto" w:fill="FFFFFF"/>
            <w:vAlign w:val="center"/>
            <w:hideMark/>
          </w:tcPr>
          <w:p w14:paraId="07EFE598" w14:textId="77777777" w:rsidR="00554D61" w:rsidRPr="009011DF" w:rsidRDefault="00554D61" w:rsidP="00DE20A0">
            <w:pPr>
              <w:spacing w:after="0"/>
              <w:rPr>
                <w:rFonts w:asciiTheme="majorHAnsi" w:hAnsiTheme="majorHAnsi" w:cstheme="majorHAnsi"/>
                <w:bCs/>
                <w:color w:val="000000" w:themeColor="text1"/>
                <w:sz w:val="20"/>
                <w:szCs w:val="20"/>
              </w:rPr>
            </w:pPr>
            <w:hyperlink r:id="rId9" w:tooltip="RNCP38435 - Directeur d'unité stratégique" w:history="1">
              <w:r w:rsidRPr="009011DF">
                <w:rPr>
                  <w:rStyle w:val="Lienhypertexte"/>
                  <w:rFonts w:asciiTheme="majorHAnsi" w:hAnsiTheme="majorHAnsi" w:cstheme="majorHAnsi"/>
                  <w:b/>
                  <w:bCs/>
                  <w:sz w:val="20"/>
                  <w:szCs w:val="20"/>
                </w:rPr>
                <w:t>RNCP38435 - Directeur d'unité stratégique</w:t>
              </w:r>
            </w:hyperlink>
          </w:p>
        </w:tc>
        <w:tc>
          <w:tcPr>
            <w:tcW w:w="139" w:type="dxa"/>
            <w:shd w:val="clear" w:color="auto" w:fill="FFFFFF"/>
          </w:tcPr>
          <w:p w14:paraId="1947BAFC"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hideMark/>
          </w:tcPr>
          <w:p w14:paraId="6FDD02F3"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RNCP38435BC02 - Piloter la stratégie d’une unité stratégique et optimiser ses performances responsables</w:t>
            </w:r>
          </w:p>
        </w:tc>
      </w:tr>
      <w:tr w:rsidR="00554D61" w:rsidRPr="009011DF" w14:paraId="3CEBD4D7" w14:textId="77777777" w:rsidTr="00DE20A0">
        <w:trPr>
          <w:trHeight w:val="677"/>
        </w:trPr>
        <w:tc>
          <w:tcPr>
            <w:tcW w:w="3520" w:type="dxa"/>
            <w:shd w:val="clear" w:color="auto" w:fill="FFFFFF"/>
            <w:vAlign w:val="center"/>
            <w:hideMark/>
          </w:tcPr>
          <w:p w14:paraId="4F3C8F84"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RNCP42321BC02 - Piloter la mise en œuvre de la stratégie d’un commerce ou d’un centre de profit</w:t>
            </w:r>
          </w:p>
        </w:tc>
        <w:tc>
          <w:tcPr>
            <w:tcW w:w="1661" w:type="dxa"/>
            <w:shd w:val="clear" w:color="auto" w:fill="FFFFFF"/>
            <w:vAlign w:val="center"/>
            <w:hideMark/>
          </w:tcPr>
          <w:p w14:paraId="615A982A" w14:textId="77777777" w:rsidR="00554D61" w:rsidRPr="009011DF" w:rsidRDefault="00554D61" w:rsidP="00DE20A0">
            <w:pPr>
              <w:spacing w:after="0"/>
              <w:rPr>
                <w:rFonts w:asciiTheme="majorHAnsi" w:hAnsiTheme="majorHAnsi" w:cstheme="majorHAnsi"/>
                <w:bCs/>
                <w:color w:val="000000" w:themeColor="text1"/>
                <w:sz w:val="20"/>
                <w:szCs w:val="20"/>
              </w:rPr>
            </w:pPr>
            <w:hyperlink r:id="rId10" w:tooltip="RNCP38825 - Manager des organisations " w:history="1">
              <w:r w:rsidRPr="009011DF">
                <w:rPr>
                  <w:rStyle w:val="Lienhypertexte"/>
                  <w:rFonts w:asciiTheme="majorHAnsi" w:hAnsiTheme="majorHAnsi" w:cstheme="majorHAnsi"/>
                  <w:b/>
                  <w:bCs/>
                  <w:sz w:val="20"/>
                  <w:szCs w:val="20"/>
                </w:rPr>
                <w:t>RNCP38825 - Manager des organisations</w:t>
              </w:r>
            </w:hyperlink>
          </w:p>
        </w:tc>
        <w:tc>
          <w:tcPr>
            <w:tcW w:w="139" w:type="dxa"/>
            <w:shd w:val="clear" w:color="auto" w:fill="FFFFFF"/>
          </w:tcPr>
          <w:p w14:paraId="6B8C5B99"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hideMark/>
          </w:tcPr>
          <w:p w14:paraId="02A2DC58"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RNCP38825BC03 - Piloter et déployer des projets de transformation organisationnelle et digitale</w:t>
            </w:r>
          </w:p>
        </w:tc>
      </w:tr>
      <w:tr w:rsidR="00554D61" w:rsidRPr="009011DF" w14:paraId="32C5B90F" w14:textId="77777777" w:rsidTr="00DE20A0">
        <w:trPr>
          <w:trHeight w:val="677"/>
        </w:trPr>
        <w:tc>
          <w:tcPr>
            <w:tcW w:w="3520" w:type="dxa"/>
            <w:shd w:val="clear" w:color="auto" w:fill="FFFFFF"/>
            <w:vAlign w:val="center"/>
            <w:hideMark/>
          </w:tcPr>
          <w:p w14:paraId="3E5110C7"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RNCP42321BC02 - Piloter la mise en œuvre de la stratégie d’un commerce ou d’un centre de profit</w:t>
            </w:r>
          </w:p>
        </w:tc>
        <w:tc>
          <w:tcPr>
            <w:tcW w:w="1661" w:type="dxa"/>
            <w:shd w:val="clear" w:color="auto" w:fill="FFFFFF"/>
            <w:vAlign w:val="center"/>
            <w:hideMark/>
          </w:tcPr>
          <w:p w14:paraId="46FD7683" w14:textId="77777777" w:rsidR="00554D61" w:rsidRPr="009011DF" w:rsidRDefault="00554D61" w:rsidP="00DE20A0">
            <w:pPr>
              <w:spacing w:after="0"/>
              <w:rPr>
                <w:rFonts w:asciiTheme="majorHAnsi" w:hAnsiTheme="majorHAnsi" w:cstheme="majorHAnsi"/>
                <w:bCs/>
                <w:color w:val="000000" w:themeColor="text1"/>
                <w:sz w:val="20"/>
                <w:szCs w:val="20"/>
              </w:rPr>
            </w:pPr>
            <w:hyperlink r:id="rId11" w:tooltip="RNCP40353 - Manager des entreprises et des organisations" w:history="1">
              <w:r w:rsidRPr="009011DF">
                <w:rPr>
                  <w:rStyle w:val="Lienhypertexte"/>
                  <w:rFonts w:asciiTheme="majorHAnsi" w:hAnsiTheme="majorHAnsi" w:cstheme="majorHAnsi"/>
                  <w:b/>
                  <w:bCs/>
                  <w:sz w:val="20"/>
                  <w:szCs w:val="20"/>
                </w:rPr>
                <w:t>RNCP40353 - Manager des entreprises et des organisations</w:t>
              </w:r>
            </w:hyperlink>
          </w:p>
        </w:tc>
        <w:tc>
          <w:tcPr>
            <w:tcW w:w="139" w:type="dxa"/>
            <w:shd w:val="clear" w:color="auto" w:fill="FFFFFF"/>
          </w:tcPr>
          <w:p w14:paraId="04B85FBA"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hideMark/>
          </w:tcPr>
          <w:p w14:paraId="303D17C5"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RNCP40353BC02 - Piloter la stratégie financière et extra-financière de l’entreprise</w:t>
            </w:r>
          </w:p>
        </w:tc>
      </w:tr>
      <w:tr w:rsidR="00554D61" w:rsidRPr="009011DF" w14:paraId="16CD32F9" w14:textId="77777777" w:rsidTr="00DE20A0">
        <w:trPr>
          <w:trHeight w:val="902"/>
        </w:trPr>
        <w:tc>
          <w:tcPr>
            <w:tcW w:w="3520" w:type="dxa"/>
            <w:shd w:val="clear" w:color="auto" w:fill="FFFFFF"/>
            <w:vAlign w:val="center"/>
            <w:hideMark/>
          </w:tcPr>
          <w:p w14:paraId="66593BC7"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RNCP42321BC03 - Piloter la performance financière responsable d’un commerce ou d’un centre de profit</w:t>
            </w:r>
          </w:p>
        </w:tc>
        <w:tc>
          <w:tcPr>
            <w:tcW w:w="1661" w:type="dxa"/>
            <w:shd w:val="clear" w:color="auto" w:fill="FFFFFF"/>
            <w:vAlign w:val="center"/>
            <w:hideMark/>
          </w:tcPr>
          <w:p w14:paraId="08573E80" w14:textId="77777777" w:rsidR="00554D61" w:rsidRPr="009011DF" w:rsidRDefault="00554D61" w:rsidP="00DE20A0">
            <w:pPr>
              <w:spacing w:after="0"/>
              <w:rPr>
                <w:rFonts w:asciiTheme="majorHAnsi" w:hAnsiTheme="majorHAnsi" w:cstheme="majorHAnsi"/>
                <w:bCs/>
                <w:color w:val="000000" w:themeColor="text1"/>
                <w:sz w:val="20"/>
                <w:szCs w:val="20"/>
              </w:rPr>
            </w:pPr>
            <w:hyperlink r:id="rId12" w:tooltip="RNCP36384 - Manager en stratégie et développement international" w:history="1">
              <w:r w:rsidRPr="009011DF">
                <w:rPr>
                  <w:rStyle w:val="Lienhypertexte"/>
                  <w:rFonts w:asciiTheme="majorHAnsi" w:hAnsiTheme="majorHAnsi" w:cstheme="majorHAnsi"/>
                  <w:b/>
                  <w:bCs/>
                  <w:sz w:val="20"/>
                  <w:szCs w:val="20"/>
                </w:rPr>
                <w:t>RNCP36384 - Manager en stratégie et développement international</w:t>
              </w:r>
            </w:hyperlink>
          </w:p>
        </w:tc>
        <w:tc>
          <w:tcPr>
            <w:tcW w:w="139" w:type="dxa"/>
            <w:shd w:val="clear" w:color="auto" w:fill="FFFFFF"/>
          </w:tcPr>
          <w:p w14:paraId="16057BFC"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hideMark/>
          </w:tcPr>
          <w:p w14:paraId="6B7230F6"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RNCP36384BC03 - Piloter la performance économique, financière et création de valeurs dans un contexte international</w:t>
            </w:r>
          </w:p>
        </w:tc>
      </w:tr>
      <w:tr w:rsidR="00554D61" w:rsidRPr="009011DF" w14:paraId="23D13562" w14:textId="77777777" w:rsidTr="00DE20A0">
        <w:trPr>
          <w:trHeight w:val="902"/>
        </w:trPr>
        <w:tc>
          <w:tcPr>
            <w:tcW w:w="3520" w:type="dxa"/>
            <w:shd w:val="clear" w:color="auto" w:fill="FFFFFF"/>
            <w:vAlign w:val="center"/>
            <w:hideMark/>
          </w:tcPr>
          <w:p w14:paraId="5929399F"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RNCP42321BC03 - Piloter la performance financière responsable d’un commerce ou d’un centre de profit</w:t>
            </w:r>
          </w:p>
        </w:tc>
        <w:tc>
          <w:tcPr>
            <w:tcW w:w="1661" w:type="dxa"/>
            <w:shd w:val="clear" w:color="auto" w:fill="FFFFFF"/>
            <w:vAlign w:val="center"/>
            <w:hideMark/>
          </w:tcPr>
          <w:p w14:paraId="1D946753" w14:textId="77777777" w:rsidR="00554D61" w:rsidRPr="009011DF" w:rsidRDefault="00554D61" w:rsidP="00DE20A0">
            <w:pPr>
              <w:spacing w:after="0"/>
              <w:rPr>
                <w:rFonts w:asciiTheme="majorHAnsi" w:hAnsiTheme="majorHAnsi" w:cstheme="majorHAnsi"/>
                <w:bCs/>
                <w:color w:val="000000" w:themeColor="text1"/>
                <w:sz w:val="20"/>
                <w:szCs w:val="20"/>
              </w:rPr>
            </w:pPr>
            <w:hyperlink r:id="rId13" w:tooltip="RNCP36890 - Manager d'unité opérationnelle" w:history="1">
              <w:r w:rsidRPr="009011DF">
                <w:rPr>
                  <w:rStyle w:val="Lienhypertexte"/>
                  <w:rFonts w:asciiTheme="majorHAnsi" w:hAnsiTheme="majorHAnsi" w:cstheme="majorHAnsi"/>
                  <w:b/>
                  <w:bCs/>
                  <w:sz w:val="20"/>
                  <w:szCs w:val="20"/>
                </w:rPr>
                <w:t>RNCP36890 - Manager d'unité opérationnelle</w:t>
              </w:r>
            </w:hyperlink>
          </w:p>
        </w:tc>
        <w:tc>
          <w:tcPr>
            <w:tcW w:w="139" w:type="dxa"/>
            <w:shd w:val="clear" w:color="auto" w:fill="FFFFFF"/>
          </w:tcPr>
          <w:p w14:paraId="614C9778"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hideMark/>
          </w:tcPr>
          <w:p w14:paraId="525BB8E6" w14:textId="77777777" w:rsidR="00554D61" w:rsidRPr="009011DF" w:rsidRDefault="00554D61" w:rsidP="00DE20A0">
            <w:pPr>
              <w:spacing w:after="0"/>
              <w:rPr>
                <w:rFonts w:asciiTheme="majorHAnsi" w:hAnsiTheme="majorHAnsi" w:cstheme="majorHAnsi"/>
                <w:bCs/>
                <w:color w:val="000000" w:themeColor="text1"/>
                <w:sz w:val="20"/>
                <w:szCs w:val="20"/>
              </w:rPr>
            </w:pPr>
            <w:r w:rsidRPr="009011DF">
              <w:rPr>
                <w:rFonts w:asciiTheme="majorHAnsi" w:hAnsiTheme="majorHAnsi" w:cstheme="majorHAnsi"/>
                <w:bCs/>
                <w:color w:val="000000" w:themeColor="text1"/>
                <w:sz w:val="20"/>
                <w:szCs w:val="20"/>
              </w:rPr>
              <w:t>RNCP36890BC05 - Piloter la performance économique et la data de son unité</w:t>
            </w:r>
          </w:p>
        </w:tc>
      </w:tr>
      <w:tr w:rsidR="00554D61" w:rsidRPr="009011DF" w14:paraId="27F5448A" w14:textId="77777777" w:rsidTr="00DE20A0">
        <w:trPr>
          <w:trHeight w:val="82"/>
        </w:trPr>
        <w:tc>
          <w:tcPr>
            <w:tcW w:w="3520" w:type="dxa"/>
            <w:shd w:val="clear" w:color="auto" w:fill="FFFFFF"/>
            <w:vAlign w:val="center"/>
          </w:tcPr>
          <w:p w14:paraId="2BF9C4AC"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1661" w:type="dxa"/>
            <w:shd w:val="clear" w:color="auto" w:fill="FFFFFF"/>
            <w:vAlign w:val="center"/>
          </w:tcPr>
          <w:p w14:paraId="27FACCAF"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139" w:type="dxa"/>
            <w:shd w:val="clear" w:color="auto" w:fill="FFFFFF"/>
          </w:tcPr>
          <w:p w14:paraId="5B8B1304" w14:textId="77777777" w:rsidR="00554D61" w:rsidRPr="009011DF" w:rsidRDefault="00554D61" w:rsidP="00DE20A0">
            <w:pPr>
              <w:spacing w:after="0"/>
              <w:rPr>
                <w:rFonts w:asciiTheme="majorHAnsi" w:hAnsiTheme="majorHAnsi" w:cstheme="majorHAnsi"/>
                <w:bCs/>
                <w:color w:val="000000" w:themeColor="text1"/>
                <w:sz w:val="20"/>
                <w:szCs w:val="20"/>
              </w:rPr>
            </w:pPr>
          </w:p>
        </w:tc>
        <w:tc>
          <w:tcPr>
            <w:tcW w:w="4910" w:type="dxa"/>
            <w:shd w:val="clear" w:color="auto" w:fill="FFFFFF"/>
            <w:vAlign w:val="center"/>
          </w:tcPr>
          <w:p w14:paraId="01655833" w14:textId="77777777" w:rsidR="00554D61" w:rsidRPr="009011DF" w:rsidRDefault="00554D61" w:rsidP="00DE20A0">
            <w:pPr>
              <w:spacing w:after="0"/>
              <w:rPr>
                <w:rFonts w:asciiTheme="majorHAnsi" w:hAnsiTheme="majorHAnsi" w:cstheme="majorHAnsi"/>
                <w:bCs/>
                <w:color w:val="000000" w:themeColor="text1"/>
                <w:sz w:val="20"/>
                <w:szCs w:val="20"/>
              </w:rPr>
            </w:pPr>
          </w:p>
        </w:tc>
      </w:tr>
    </w:tbl>
    <w:p w14:paraId="54B95839" w14:textId="77777777" w:rsidR="00554D61" w:rsidRDefault="00554D61" w:rsidP="00591662">
      <w:pPr>
        <w:spacing w:after="0"/>
        <w:rPr>
          <w:bCs/>
          <w:color w:val="000000" w:themeColor="text1"/>
        </w:rPr>
      </w:pPr>
    </w:p>
    <w:p w14:paraId="22965486" w14:textId="77777777" w:rsidR="00554D61" w:rsidRDefault="00554D61"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996460995"/>
        <w:placeholder>
          <w:docPart w:val="EA112050CD1B4EA4ACD94E15FC8D16B5"/>
        </w:placeholder>
      </w:sdtPr>
      <w:sdtEndPr/>
      <w:sdtContent>
        <w:sdt>
          <w:sdtPr>
            <w:rPr>
              <w:rFonts w:asciiTheme="majorHAnsi" w:hAnsiTheme="majorHAnsi" w:cstheme="majorHAnsi"/>
              <w:bCs/>
              <w:color w:val="000000" w:themeColor="text1"/>
            </w:rPr>
            <w:id w:val="-1312864859"/>
            <w:placeholder>
              <w:docPart w:val="CBAD603748B94C0AB438587BDAE74C04"/>
            </w:placeholder>
          </w:sdtPr>
          <w:sdtEndPr/>
          <w:sdtContent>
            <w:p w14:paraId="4A446DCC" w14:textId="3238314E" w:rsidR="009701CD" w:rsidRPr="00554D61" w:rsidRDefault="00554D61" w:rsidP="009701CD">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Tout mastère ou master en management d</w:t>
              </w:r>
              <w:r>
                <w:rPr>
                  <w:rFonts w:asciiTheme="majorHAnsi" w:hAnsiTheme="majorHAnsi" w:cstheme="majorHAnsi"/>
                  <w:bCs/>
                  <w:color w:val="000000" w:themeColor="text1"/>
                </w:rPr>
                <w:t>’activités /</w:t>
              </w:r>
              <w:r w:rsidRPr="003C3D71">
                <w:rPr>
                  <w:rFonts w:asciiTheme="majorHAnsi" w:hAnsiTheme="majorHAnsi" w:cstheme="majorHAnsi"/>
                  <w:bCs/>
                  <w:color w:val="000000" w:themeColor="text1"/>
                </w:rPr>
                <w:t xml:space="preserve"> centre de profit / business unit</w:t>
              </w:r>
            </w:p>
          </w:sdtContent>
        </w:sdt>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65B10021" w14:textId="77777777" w:rsidR="00F652B5" w:rsidRDefault="00F652B5" w:rsidP="00F652B5">
      <w:pPr>
        <w:rPr>
          <w:b/>
          <w:color w:val="000000" w:themeColor="text1"/>
          <w:sz w:val="24"/>
          <w:szCs w:val="24"/>
          <w:u w:val="single"/>
        </w:rPr>
      </w:pPr>
      <w:r w:rsidRPr="00A17214">
        <w:rPr>
          <w:i/>
          <w:color w:val="00B0F0"/>
        </w:rPr>
        <w:t>Préciser impérativement les métiers et les perspectives professionnelles auxquels donne accès cette formation (exemple 1 : Web master, Community manager…exemple 2 : Responsable QHSE)</w:t>
      </w:r>
    </w:p>
    <w:sdt>
      <w:sdtPr>
        <w:rPr>
          <w:bCs/>
          <w:color w:val="000000" w:themeColor="text1"/>
        </w:rPr>
        <w:id w:val="-1605182515"/>
        <w:placeholder>
          <w:docPart w:val="EF53F0761F4349CA90ACB148378EBB7D"/>
        </w:placeholder>
      </w:sdtPr>
      <w:sdtEndPr/>
      <w:sdtContent>
        <w:p w14:paraId="61280582" w14:textId="3A38C608" w:rsidR="009701CD" w:rsidRPr="001E318F" w:rsidRDefault="00554D61" w:rsidP="009701CD">
          <w:pPr>
            <w:spacing w:after="0"/>
            <w:rPr>
              <w:bCs/>
              <w:color w:val="000000" w:themeColor="text1"/>
            </w:rPr>
          </w:pPr>
          <w:r w:rsidRPr="00F04EA0">
            <w:rPr>
              <w:rFonts w:asciiTheme="majorHAnsi" w:hAnsiTheme="majorHAnsi" w:cstheme="majorHAnsi"/>
              <w:bCs/>
              <w:color w:val="000000" w:themeColor="text1"/>
            </w:rPr>
            <w:t>Manager adjoint / Responsable de commerce / centre de profit ;</w:t>
          </w:r>
          <w:r>
            <w:rPr>
              <w:rFonts w:asciiTheme="majorHAnsi" w:hAnsiTheme="majorHAnsi" w:cstheme="majorHAnsi"/>
              <w:bCs/>
              <w:color w:val="000000" w:themeColor="text1"/>
            </w:rPr>
            <w:t xml:space="preserve"> M</w:t>
          </w:r>
          <w:r w:rsidRPr="00F04EA0">
            <w:rPr>
              <w:rFonts w:asciiTheme="majorHAnsi" w:hAnsiTheme="majorHAnsi" w:cstheme="majorHAnsi"/>
              <w:bCs/>
              <w:color w:val="000000" w:themeColor="text1"/>
            </w:rPr>
            <w:t>anager de commerce / centre de profit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Chef d’agence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Chef de secteur / de rayon / de point de vente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Responsable de site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Responsable d’exploitation</w:t>
          </w:r>
          <w:r>
            <w:rPr>
              <w:rFonts w:asciiTheme="majorHAnsi" w:hAnsiTheme="majorHAnsi" w:cstheme="majorHAnsi"/>
              <w:bCs/>
              <w:color w:val="000000" w:themeColor="text1"/>
            </w:rPr>
            <w:t xml:space="preserve"> ; </w:t>
          </w:r>
          <w:r w:rsidRPr="00F04EA0">
            <w:rPr>
              <w:rFonts w:asciiTheme="majorHAnsi" w:hAnsiTheme="majorHAnsi" w:cstheme="majorHAnsi"/>
              <w:bCs/>
              <w:color w:val="000000" w:themeColor="text1"/>
            </w:rPr>
            <w:t>Manager de projets stratégiques de développement en franchise et réseau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Directeur/directrice de commerces, de centre-ville et d’espaces commerciaux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Directeur/directrice de centre de profit ;</w:t>
          </w:r>
          <w:r>
            <w:rPr>
              <w:rFonts w:asciiTheme="majorHAnsi" w:hAnsiTheme="majorHAnsi" w:cstheme="majorHAnsi"/>
              <w:bCs/>
              <w:color w:val="000000" w:themeColor="text1"/>
            </w:rPr>
            <w:t xml:space="preserve"> </w:t>
          </w:r>
          <w:r w:rsidRPr="00F04EA0">
            <w:rPr>
              <w:rFonts w:asciiTheme="majorHAnsi" w:hAnsiTheme="majorHAnsi" w:cstheme="majorHAnsi"/>
              <w:bCs/>
              <w:color w:val="000000" w:themeColor="text1"/>
            </w:rPr>
            <w:t>Directeur d’exploitation</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387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E9D88"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465042558"/>
        <w:placeholder>
          <w:docPart w:val="476FC82D1DB14D40A9F4400088407F75"/>
        </w:placeholder>
      </w:sdtPr>
      <w:sdtEndPr/>
      <w:sdtContent>
        <w:sdt>
          <w:sdtPr>
            <w:rPr>
              <w:rFonts w:asciiTheme="majorHAnsi" w:hAnsiTheme="majorHAnsi" w:cstheme="majorHAnsi"/>
              <w:bCs/>
              <w:color w:val="000000" w:themeColor="text1"/>
            </w:rPr>
            <w:id w:val="-1612734945"/>
            <w:placeholder>
              <w:docPart w:val="D80509CD69994152A881DB80AD3BCF18"/>
            </w:placeholder>
          </w:sdtPr>
          <w:sdtEndPr/>
          <w:sdtContent>
            <w:p w14:paraId="740F940C" w14:textId="0F4C3ED5" w:rsidR="009701CD" w:rsidRPr="00554D61" w:rsidRDefault="00554D61" w:rsidP="009701CD">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910</w:t>
              </w:r>
            </w:p>
          </w:sdtContent>
        </w:sdt>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6DEFCA57" w14:textId="0F53BC0F" w:rsidR="00577B21" w:rsidRPr="00577B21" w:rsidRDefault="00577B21" w:rsidP="00577B21">
      <w:pPr>
        <w:rPr>
          <w:i/>
          <w:color w:val="00B0F0"/>
        </w:rPr>
      </w:pPr>
      <w:r w:rsidRPr="00577B21">
        <w:rPr>
          <w:i/>
          <w:color w:val="00B0F0"/>
        </w:rPr>
        <w:t>Préciser les dates de démarrage de la formation ou le mois de démarrage et les dates de fin ou mois de fin de la formation si les dates ne sont pas encore définies</w:t>
      </w:r>
      <w:r w:rsidR="0013789E">
        <w:rPr>
          <w:i/>
          <w:color w:val="00B0F0"/>
        </w:rPr>
        <w:t>.</w:t>
      </w:r>
    </w:p>
    <w:sdt>
      <w:sdtPr>
        <w:rPr>
          <w:bCs/>
          <w:color w:val="000000" w:themeColor="text1"/>
        </w:rPr>
        <w:id w:val="-117293229"/>
        <w:placeholder>
          <w:docPart w:val="0BF861831E234166A1FB7B2862D43A45"/>
        </w:placeholder>
      </w:sdtPr>
      <w:sdtEndPr/>
      <w:sdtContent>
        <w:sdt>
          <w:sdtPr>
            <w:rPr>
              <w:rFonts w:asciiTheme="majorHAnsi" w:hAnsiTheme="majorHAnsi" w:cstheme="majorHAnsi"/>
              <w:bCs/>
              <w:color w:val="000000" w:themeColor="text1"/>
            </w:rPr>
            <w:id w:val="1696429299"/>
            <w:placeholder>
              <w:docPart w:val="9AD01521255B483C84E620F48FC3D6F1"/>
            </w:placeholder>
          </w:sdtPr>
          <w:sdtEndPr>
            <w:rPr>
              <w:highlight w:val="yellow"/>
            </w:rPr>
          </w:sdtEndPr>
          <w:sdtContent>
            <w:p w14:paraId="530A24D8" w14:textId="61E04A8B" w:rsidR="009701CD" w:rsidRPr="00554D61" w:rsidRDefault="00554D61" w:rsidP="009701CD">
              <w:pPr>
                <w:spacing w:after="0"/>
                <w:rPr>
                  <w:rFonts w:asciiTheme="majorHAnsi" w:hAnsiTheme="majorHAnsi" w:cstheme="majorHAnsi"/>
                  <w:bCs/>
                  <w:color w:val="000000" w:themeColor="text1"/>
                  <w:highlight w:val="yellow"/>
                </w:rPr>
              </w:pPr>
              <w:r w:rsidRPr="00041A8D">
                <w:rPr>
                  <w:rFonts w:asciiTheme="majorHAnsi" w:hAnsiTheme="majorHAnsi" w:cstheme="majorHAnsi"/>
                  <w:bCs/>
                  <w:color w:val="000000" w:themeColor="text1"/>
                </w:rPr>
                <w:t>SEPT</w:t>
              </w:r>
              <w:r>
                <w:rPr>
                  <w:rFonts w:asciiTheme="majorHAnsi" w:hAnsiTheme="majorHAnsi" w:cstheme="majorHAnsi"/>
                  <w:bCs/>
                  <w:color w:val="000000" w:themeColor="text1"/>
                </w:rPr>
                <w:t>EMBRE N</w:t>
              </w:r>
              <w:r w:rsidRPr="00041A8D">
                <w:rPr>
                  <w:rFonts w:asciiTheme="majorHAnsi" w:hAnsiTheme="majorHAnsi" w:cstheme="majorHAnsi"/>
                  <w:bCs/>
                  <w:color w:val="000000" w:themeColor="text1"/>
                </w:rPr>
                <w:t xml:space="preserve"> – JUIN </w:t>
              </w:r>
              <w:r>
                <w:rPr>
                  <w:rFonts w:asciiTheme="majorHAnsi" w:hAnsiTheme="majorHAnsi" w:cstheme="majorHAnsi"/>
                  <w:bCs/>
                  <w:color w:val="000000" w:themeColor="text1"/>
                </w:rPr>
                <w:t>N+2</w:t>
              </w:r>
            </w:p>
          </w:sdtContent>
        </w:sdt>
      </w:sdtContent>
    </w:sdt>
    <w:p w14:paraId="3E3F0DC5" w14:textId="77777777" w:rsidR="009701CD" w:rsidRPr="009701CD" w:rsidRDefault="009701CD" w:rsidP="009701CD">
      <w:pPr>
        <w:spacing w:after="0"/>
        <w:rPr>
          <w:bCs/>
          <w:color w:val="000000" w:themeColor="text1"/>
        </w:rPr>
      </w:pPr>
    </w:p>
    <w:p w14:paraId="62E8DD20" w14:textId="77777777" w:rsidR="009701CD" w:rsidRPr="009701CD" w:rsidRDefault="009701CD" w:rsidP="009701CD">
      <w:pPr>
        <w:spacing w:after="0"/>
        <w:rPr>
          <w:bCs/>
          <w:color w:val="000000" w:themeColor="text1"/>
        </w:rPr>
      </w:pPr>
    </w:p>
    <w:p w14:paraId="6ECBF868" w14:textId="140019C2" w:rsidR="0013789E" w:rsidRDefault="001C3483" w:rsidP="005D7FAE">
      <w:pPr>
        <w:rPr>
          <w:b/>
          <w:color w:val="000000" w:themeColor="text1"/>
          <w:sz w:val="24"/>
          <w:szCs w:val="24"/>
        </w:rPr>
      </w:pPr>
      <w:r w:rsidRPr="001C3483">
        <w:rPr>
          <w:b/>
          <w:color w:val="000000" w:themeColor="text1"/>
          <w:sz w:val="24"/>
          <w:szCs w:val="24"/>
        </w:rPr>
        <w:t>RYTHME DE L’ALTERNANCE</w:t>
      </w:r>
    </w:p>
    <w:p w14:paraId="3AFFC071" w14:textId="5B6C4E60" w:rsidR="00577B21" w:rsidRDefault="00577B21" w:rsidP="0013789E">
      <w:pPr>
        <w:spacing w:after="0" w:line="240" w:lineRule="auto"/>
        <w:rPr>
          <w:i/>
          <w:color w:val="2F5496" w:themeColor="accent1" w:themeShade="BF"/>
        </w:rPr>
      </w:pPr>
      <w:r w:rsidRPr="00577B21">
        <w:rPr>
          <w:i/>
          <w:color w:val="00B0F0"/>
        </w:rPr>
        <w:t>Préciser les modalités d’alternance entre la présence en UFA et en entreprise sur l’ensemble de la formation (exemple 1 : 2 semaines UFA/2 semaines entreprise. Exemple 2 :  2 semaines UFA/2 semaines entreprise d’octobre à mars puis 100% en entreprise à compter d’octobre)</w:t>
      </w:r>
      <w:r w:rsidR="0013789E">
        <w:rPr>
          <w:i/>
          <w:color w:val="00B0F0"/>
        </w:rPr>
        <w:t>.</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925542615"/>
        <w:placeholder>
          <w:docPart w:val="E1376934EE3F436995E906C72CEEFA12"/>
        </w:placeholder>
      </w:sdtPr>
      <w:sdtEndPr/>
      <w:sdtContent>
        <w:sdt>
          <w:sdtPr>
            <w:rPr>
              <w:rFonts w:asciiTheme="majorHAnsi" w:hAnsiTheme="majorHAnsi" w:cstheme="majorHAnsi"/>
              <w:bCs/>
              <w:color w:val="000000" w:themeColor="text1"/>
            </w:rPr>
            <w:id w:val="-1727052203"/>
            <w:placeholder>
              <w:docPart w:val="23C849FA64B349529BF2A394D21CFF4E"/>
            </w:placeholder>
          </w:sdtPr>
          <w:sdtEndPr/>
          <w:sdtContent>
            <w:sdt>
              <w:sdtPr>
                <w:rPr>
                  <w:rFonts w:asciiTheme="majorHAnsi" w:hAnsiTheme="majorHAnsi" w:cstheme="majorHAnsi"/>
                  <w:bCs/>
                  <w:color w:val="000000" w:themeColor="text1"/>
                </w:rPr>
                <w:id w:val="-539592981"/>
                <w:placeholder>
                  <w:docPart w:val="E8183C7DFB6D40B6A83616B3DC387969"/>
                </w:placeholder>
              </w:sdtPr>
              <w:sdtEndPr/>
              <w:sdtContent>
                <w:p w14:paraId="57A16B89" w14:textId="0695DB7F" w:rsidR="009701CD" w:rsidRPr="00554D61" w:rsidRDefault="00554D61" w:rsidP="009701CD">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1 semaine par mois en centre de formation / 75% du temps passé en entreprise et 25% en formation</w:t>
                  </w:r>
                </w:p>
              </w:sdtContent>
            </w:sdt>
          </w:sdtContent>
        </w:sdt>
      </w:sdtContent>
    </w:sdt>
    <w:p w14:paraId="53931016" w14:textId="3562B7B1" w:rsidR="00BD0591" w:rsidRDefault="00BD0591" w:rsidP="00F271EF">
      <w:pPr>
        <w:spacing w:after="0"/>
        <w:rPr>
          <w:bCs/>
          <w:color w:val="000000" w:themeColor="text1"/>
        </w:rPr>
      </w:pPr>
    </w:p>
    <w:p w14:paraId="272DDBBE" w14:textId="7FF42565" w:rsidR="00F11A94" w:rsidRDefault="00F11A94">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1584" behindDoc="0" locked="0" layoutInCell="1" allowOverlap="1" wp14:anchorId="1BCFD18D" wp14:editId="544B9A09">
                <wp:simplePos x="0" y="0"/>
                <wp:positionH relativeFrom="margin">
                  <wp:align>right</wp:align>
                </wp:positionH>
                <wp:positionV relativeFrom="paragraph">
                  <wp:posOffset>335033</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77876" id="Rectangle 27" o:spid="_x0000_s1026" style="position:absolute;margin-left:430.7pt;margin-top:26.4pt;width:481.9pt;height:3.55pt;flip:y;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" fillcolor="#00b050" strokecolor="#d0c2bd" strokeweight="1pt">
                <w10:wrap anchorx="margin"/>
              </v:rect>
            </w:pict>
          </mc:Fallback>
        </mc:AlternateContent>
      </w:r>
      <w:r>
        <w:rPr>
          <w:bCs/>
          <w:color w:val="000000" w:themeColor="text1"/>
        </w:rPr>
        <w:br w:type="page"/>
      </w:r>
    </w:p>
    <w:p w14:paraId="78F92E31" w14:textId="65C7E9DA" w:rsidR="00874A3E" w:rsidRDefault="00874A3E" w:rsidP="00F271EF">
      <w:pPr>
        <w:spacing w:after="0"/>
        <w:rPr>
          <w:bCs/>
          <w:color w:val="000000" w:themeColor="text1"/>
        </w:rPr>
      </w:pPr>
    </w:p>
    <w:p w14:paraId="22572299" w14:textId="3F8F8528" w:rsidR="001C3483" w:rsidRDefault="001C3483" w:rsidP="00F271EF">
      <w:pPr>
        <w:spacing w:after="0"/>
        <w:rPr>
          <w:bCs/>
          <w:color w:val="000000" w:themeColor="text1"/>
        </w:rPr>
      </w:pP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74C78794" w14:textId="77777777" w:rsidR="00F11A94" w:rsidRPr="00F11A94" w:rsidRDefault="00F11A94" w:rsidP="00F11A94">
      <w:pPr>
        <w:spacing w:after="0"/>
        <w:rPr>
          <w:bCs/>
          <w:color w:val="000000" w:themeColor="text1"/>
        </w:rPr>
      </w:pPr>
    </w:p>
    <w:p w14:paraId="53D6E8C4" w14:textId="73613F55" w:rsidR="00577B21" w:rsidRPr="00577B21" w:rsidRDefault="00577B21" w:rsidP="00577B21">
      <w:pPr>
        <w:rPr>
          <w:i/>
          <w:color w:val="00B0F0"/>
        </w:rPr>
      </w:pPr>
      <w:r w:rsidRPr="00577B21">
        <w:rPr>
          <w:i/>
          <w:color w:val="00B0F0"/>
        </w:rPr>
        <w:t>Préciser le programme pédagogique en le déclinant avec les différents thèmes de modules/d’unités d’enseignement/blocs de compétences et des principaux points clefs traités</w:t>
      </w:r>
      <w:r w:rsidR="0013789E">
        <w:rPr>
          <w:i/>
          <w:color w:val="00B0F0"/>
        </w:rPr>
        <w:t>.</w:t>
      </w:r>
    </w:p>
    <w:sdt>
      <w:sdtPr>
        <w:rPr>
          <w:bCs/>
          <w:color w:val="000000" w:themeColor="text1"/>
        </w:rPr>
        <w:id w:val="1899855742"/>
        <w:placeholder>
          <w:docPart w:val="36E3D3EC3D52484DAD207C771A5C9D63"/>
        </w:placeholder>
      </w:sdtPr>
      <w:sdtEndPr/>
      <w:sdtContent>
        <w:tbl>
          <w:tblPr>
            <w:tblStyle w:val="Grilledutableau"/>
            <w:tblW w:w="0" w:type="auto"/>
            <w:tblLook w:val="04A0" w:firstRow="1" w:lastRow="0" w:firstColumn="1" w:lastColumn="0" w:noHBand="0" w:noVBand="1"/>
          </w:tblPr>
          <w:tblGrid>
            <w:gridCol w:w="9060"/>
            <w:gridCol w:w="150"/>
          </w:tblGrid>
          <w:tr w:rsidR="00ED4BC0" w14:paraId="44989CD5" w14:textId="77777777" w:rsidTr="00DE20A0">
            <w:trPr>
              <w:gridAfter w:val="1"/>
              <w:wAfter w:w="150" w:type="dxa"/>
              <w:trHeight w:val="781"/>
            </w:trPr>
            <w:tc>
              <w:tcPr>
                <w:tcW w:w="9060" w:type="dxa"/>
                <w:shd w:val="clear" w:color="auto" w:fill="D5DCE4" w:themeFill="text2" w:themeFillTint="33"/>
                <w:vAlign w:val="center"/>
              </w:tcPr>
              <w:p w14:paraId="4838C2DE" w14:textId="652186A1" w:rsidR="00ED4BC0" w:rsidRDefault="00ED4BC0" w:rsidP="00DE20A0">
                <w:pPr>
                  <w:rPr>
                    <w:rFonts w:cs="Arial"/>
                    <w:b/>
                  </w:rPr>
                </w:pPr>
                <w:r>
                  <w:rPr>
                    <w:rFonts w:ascii="Arial" w:hAnsi="Arial" w:cs="Arial"/>
                    <w:b/>
                    <w:bCs/>
                  </w:rPr>
                  <w:t xml:space="preserve">BLOC 1 – DEFINIR </w:t>
                </w:r>
                <w:r w:rsidRPr="005757D6">
                  <w:rPr>
                    <w:rFonts w:ascii="Arial" w:hAnsi="Arial" w:cs="Arial"/>
                    <w:b/>
                    <w:bCs/>
                  </w:rPr>
                  <w:t xml:space="preserve">LA STRATEGIE </w:t>
                </w:r>
                <w:r>
                  <w:rPr>
                    <w:rFonts w:ascii="Arial" w:hAnsi="Arial" w:cs="Arial"/>
                    <w:b/>
                    <w:bCs/>
                  </w:rPr>
                  <w:t>GENERALE D’UN COMMERCE OU D’UN CENTRE DE PROFIT DANS UNE DEMARCHE RESPONSABLE – 154 H</w:t>
                </w:r>
              </w:p>
            </w:tc>
          </w:tr>
          <w:tr w:rsidR="00ED4BC0" w14:paraId="37BE154D" w14:textId="77777777" w:rsidTr="00DE20A0">
            <w:trPr>
              <w:gridAfter w:val="1"/>
              <w:wAfter w:w="150" w:type="dxa"/>
              <w:trHeight w:val="2064"/>
            </w:trPr>
            <w:tc>
              <w:tcPr>
                <w:tcW w:w="9060" w:type="dxa"/>
                <w:vAlign w:val="center"/>
              </w:tcPr>
              <w:p w14:paraId="2DC57D95"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Réaliser une veille stratégique et prospective</w:t>
                </w:r>
              </w:p>
              <w:p w14:paraId="0C6F8DAE"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Réaliser un diagnostic stratégique externe et interne</w:t>
                </w:r>
              </w:p>
              <w:p w14:paraId="2E9B09CE" w14:textId="77777777" w:rsidR="00ED4BC0" w:rsidRPr="00A655F1" w:rsidRDefault="00ED4BC0" w:rsidP="00ED4BC0">
                <w:pPr>
                  <w:pStyle w:val="Paragraphedeliste"/>
                  <w:numPr>
                    <w:ilvl w:val="0"/>
                    <w:numId w:val="5"/>
                  </w:numPr>
                  <w:spacing w:after="160" w:line="259" w:lineRule="auto"/>
                  <w:rPr>
                    <w:rFonts w:ascii="Arial" w:hAnsi="Arial" w:cs="Arial"/>
                  </w:rPr>
                </w:pPr>
                <w:r>
                  <w:rPr>
                    <w:rFonts w:ascii="Arial" w:hAnsi="Arial" w:cs="Arial"/>
                  </w:rPr>
                  <w:t>Définir des scénarios stratégiques et sélectionner une stratégie générale</w:t>
                </w:r>
              </w:p>
              <w:p w14:paraId="0CD3E327" w14:textId="77777777" w:rsidR="00ED4BC0" w:rsidRPr="004A4D08" w:rsidRDefault="00ED4BC0" w:rsidP="00ED4BC0">
                <w:pPr>
                  <w:pStyle w:val="Paragraphedeliste"/>
                  <w:numPr>
                    <w:ilvl w:val="0"/>
                    <w:numId w:val="5"/>
                  </w:numPr>
                  <w:spacing w:after="160" w:line="259" w:lineRule="auto"/>
                  <w:rPr>
                    <w:rFonts w:ascii="Arial" w:hAnsi="Arial" w:cs="Arial"/>
                  </w:rPr>
                </w:pPr>
                <w:r w:rsidRPr="00A655F1">
                  <w:rPr>
                    <w:rFonts w:ascii="Arial" w:hAnsi="Arial" w:cs="Arial"/>
                  </w:rPr>
                  <w:t xml:space="preserve">Définir une stratégie </w:t>
                </w:r>
                <w:r>
                  <w:rPr>
                    <w:rFonts w:ascii="Arial" w:hAnsi="Arial" w:cs="Arial"/>
                  </w:rPr>
                  <w:t xml:space="preserve">marketing et </w:t>
                </w:r>
                <w:r w:rsidRPr="00A655F1">
                  <w:rPr>
                    <w:rFonts w:ascii="Arial" w:hAnsi="Arial" w:cs="Arial"/>
                  </w:rPr>
                  <w:t>commerciale</w:t>
                </w:r>
                <w:r>
                  <w:rPr>
                    <w:rFonts w:ascii="Arial" w:hAnsi="Arial" w:cs="Arial"/>
                  </w:rPr>
                  <w:t xml:space="preserve"> responsable</w:t>
                </w:r>
                <w:r w:rsidRPr="00A655F1">
                  <w:rPr>
                    <w:rFonts w:ascii="Arial" w:hAnsi="Arial" w:cs="Arial"/>
                  </w:rPr>
                  <w:t xml:space="preserve"> et déployer son plan d'action</w:t>
                </w:r>
              </w:p>
            </w:tc>
          </w:tr>
          <w:tr w:rsidR="00ED4BC0" w14:paraId="27165549" w14:textId="77777777" w:rsidTr="00DE20A0">
            <w:trPr>
              <w:trHeight w:val="760"/>
            </w:trPr>
            <w:tc>
              <w:tcPr>
                <w:tcW w:w="9210" w:type="dxa"/>
                <w:gridSpan w:val="2"/>
                <w:shd w:val="clear" w:color="auto" w:fill="D5DCE4" w:themeFill="text2" w:themeFillTint="33"/>
                <w:vAlign w:val="center"/>
              </w:tcPr>
              <w:p w14:paraId="7E2D334F" w14:textId="77777777" w:rsidR="00ED4BC0" w:rsidRDefault="00ED4BC0" w:rsidP="00DE20A0">
                <w:pPr>
                  <w:rPr>
                    <w:rFonts w:cs="Arial"/>
                    <w:b/>
                  </w:rPr>
                </w:pPr>
                <w:r>
                  <w:rPr>
                    <w:rFonts w:ascii="Arial" w:hAnsi="Arial" w:cs="Arial"/>
                    <w:b/>
                    <w:bCs/>
                  </w:rPr>
                  <w:t>BLOC 2 – PILOTER L</w:t>
                </w:r>
                <w:r w:rsidRPr="00A12835">
                  <w:rPr>
                    <w:rFonts w:ascii="Arial" w:hAnsi="Arial" w:cs="Arial"/>
                    <w:b/>
                    <w:bCs/>
                  </w:rPr>
                  <w:t>A</w:t>
                </w:r>
                <w:r>
                  <w:rPr>
                    <w:rFonts w:ascii="Arial" w:hAnsi="Arial" w:cs="Arial"/>
                    <w:b/>
                    <w:bCs/>
                  </w:rPr>
                  <w:t xml:space="preserve"> MISE EN ŒUVRE DE LA STRATEGIE D’UN COMMERCE OU D’UN CENTRE DE PROFIT – 112 H</w:t>
                </w:r>
              </w:p>
            </w:tc>
          </w:tr>
          <w:tr w:rsidR="00ED4BC0" w:rsidRPr="00D633C7" w14:paraId="30357C59" w14:textId="77777777" w:rsidTr="00DE20A0">
            <w:trPr>
              <w:trHeight w:val="1976"/>
            </w:trPr>
            <w:tc>
              <w:tcPr>
                <w:tcW w:w="9210" w:type="dxa"/>
                <w:gridSpan w:val="2"/>
                <w:vAlign w:val="center"/>
              </w:tcPr>
              <w:p w14:paraId="1ED2A777" w14:textId="77777777" w:rsidR="00ED4BC0" w:rsidRPr="00131DAC" w:rsidRDefault="00ED4BC0" w:rsidP="00DE20A0">
                <w:pPr>
                  <w:rPr>
                    <w:rFonts w:ascii="Arial" w:hAnsi="Arial" w:cs="Arial"/>
                  </w:rPr>
                </w:pPr>
              </w:p>
              <w:p w14:paraId="126F40D2" w14:textId="77777777" w:rsidR="00ED4BC0" w:rsidRPr="00A12835" w:rsidRDefault="00ED4BC0" w:rsidP="00ED4BC0">
                <w:pPr>
                  <w:pStyle w:val="Paragraphedeliste"/>
                  <w:numPr>
                    <w:ilvl w:val="0"/>
                    <w:numId w:val="5"/>
                  </w:numPr>
                  <w:spacing w:after="160" w:line="259" w:lineRule="auto"/>
                  <w:rPr>
                    <w:rFonts w:ascii="Arial" w:hAnsi="Arial" w:cs="Arial"/>
                  </w:rPr>
                </w:pPr>
                <w:r>
                  <w:rPr>
                    <w:rFonts w:ascii="Arial" w:hAnsi="Arial" w:cs="Arial"/>
                  </w:rPr>
                  <w:t>Gestion des risques et plan de prévention</w:t>
                </w:r>
              </w:p>
              <w:p w14:paraId="511681CB"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Déclinaison opérationnelle de la stratégie générale</w:t>
                </w:r>
              </w:p>
              <w:p w14:paraId="677E29DA"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Pilotage de la performance et amélioration continue</w:t>
                </w:r>
              </w:p>
              <w:p w14:paraId="6E18799E" w14:textId="77777777" w:rsidR="00ED4BC0" w:rsidRPr="002126CD" w:rsidRDefault="00ED4BC0" w:rsidP="00ED4BC0">
                <w:pPr>
                  <w:pStyle w:val="Paragraphedeliste"/>
                  <w:numPr>
                    <w:ilvl w:val="0"/>
                    <w:numId w:val="5"/>
                  </w:numPr>
                  <w:spacing w:after="160" w:line="259" w:lineRule="auto"/>
                  <w:rPr>
                    <w:rFonts w:ascii="Arial" w:hAnsi="Arial" w:cs="Arial"/>
                  </w:rPr>
                </w:pPr>
                <w:proofErr w:type="spellStart"/>
                <w:r w:rsidRPr="002126CD">
                  <w:rPr>
                    <w:rFonts w:ascii="Arial" w:hAnsi="Arial" w:cs="Arial"/>
                  </w:rPr>
                  <w:t>Reporting</w:t>
                </w:r>
                <w:proofErr w:type="spellEnd"/>
                <w:r w:rsidRPr="002126CD">
                  <w:rPr>
                    <w:rFonts w:ascii="Arial" w:hAnsi="Arial" w:cs="Arial"/>
                  </w:rPr>
                  <w:t xml:space="preserve"> stratégique et communication aux parties prenantes</w:t>
                </w:r>
              </w:p>
              <w:p w14:paraId="3BFE920B" w14:textId="77777777" w:rsidR="00ED4BC0" w:rsidRPr="00D633C7" w:rsidRDefault="00ED4BC0" w:rsidP="00DE20A0">
                <w:pPr>
                  <w:rPr>
                    <w:rFonts w:cstheme="minorHAnsi"/>
                  </w:rPr>
                </w:pPr>
              </w:p>
            </w:tc>
          </w:tr>
          <w:tr w:rsidR="00ED4BC0" w14:paraId="132781FE" w14:textId="77777777" w:rsidTr="00DE20A0">
            <w:trPr>
              <w:trHeight w:val="724"/>
            </w:trPr>
            <w:tc>
              <w:tcPr>
                <w:tcW w:w="9210" w:type="dxa"/>
                <w:gridSpan w:val="2"/>
                <w:shd w:val="clear" w:color="auto" w:fill="D5DCE4" w:themeFill="text2" w:themeFillTint="33"/>
                <w:vAlign w:val="center"/>
              </w:tcPr>
              <w:p w14:paraId="6CA1B848" w14:textId="77777777" w:rsidR="00ED4BC0" w:rsidRDefault="00ED4BC0" w:rsidP="00DE20A0">
                <w:pPr>
                  <w:rPr>
                    <w:rFonts w:cs="Arial"/>
                    <w:b/>
                  </w:rPr>
                </w:pPr>
                <w:r w:rsidRPr="00A12835">
                  <w:rPr>
                    <w:rFonts w:ascii="Arial" w:hAnsi="Arial" w:cs="Arial"/>
                    <w:b/>
                    <w:bCs/>
                  </w:rPr>
                  <w:t xml:space="preserve"> </w:t>
                </w:r>
                <w:r>
                  <w:rPr>
                    <w:rFonts w:ascii="Arial" w:hAnsi="Arial" w:cs="Arial"/>
                    <w:b/>
                    <w:bCs/>
                  </w:rPr>
                  <w:t>BLOC 3 – PILOTER L</w:t>
                </w:r>
                <w:r w:rsidRPr="00A12835">
                  <w:rPr>
                    <w:rFonts w:ascii="Arial" w:hAnsi="Arial" w:cs="Arial"/>
                    <w:b/>
                    <w:bCs/>
                  </w:rPr>
                  <w:t xml:space="preserve">A </w:t>
                </w:r>
                <w:r>
                  <w:rPr>
                    <w:rFonts w:ascii="Arial" w:hAnsi="Arial" w:cs="Arial"/>
                    <w:b/>
                    <w:bCs/>
                  </w:rPr>
                  <w:t>PERFORMANCE FINANCIERE RESPONSABLE D’UN COMMERCE OU D’UN CENTRE DE PROFIT – 147 H</w:t>
                </w:r>
              </w:p>
            </w:tc>
          </w:tr>
          <w:tr w:rsidR="00ED4BC0" w14:paraId="7279D344" w14:textId="77777777" w:rsidTr="00DE20A0">
            <w:trPr>
              <w:trHeight w:val="1976"/>
            </w:trPr>
            <w:tc>
              <w:tcPr>
                <w:tcW w:w="9210" w:type="dxa"/>
                <w:gridSpan w:val="2"/>
                <w:vAlign w:val="center"/>
              </w:tcPr>
              <w:p w14:paraId="6DB2AD09" w14:textId="77777777" w:rsidR="00ED4BC0" w:rsidRPr="00131DAC" w:rsidRDefault="00ED4BC0" w:rsidP="00DE20A0">
                <w:pPr>
                  <w:rPr>
                    <w:rFonts w:ascii="Arial" w:hAnsi="Arial" w:cs="Arial"/>
                  </w:rPr>
                </w:pPr>
              </w:p>
              <w:p w14:paraId="7AA52236" w14:textId="77777777" w:rsidR="00ED4BC0" w:rsidRPr="00A12835" w:rsidRDefault="00ED4BC0" w:rsidP="00ED4BC0">
                <w:pPr>
                  <w:pStyle w:val="Paragraphedeliste"/>
                  <w:numPr>
                    <w:ilvl w:val="0"/>
                    <w:numId w:val="5"/>
                  </w:numPr>
                  <w:spacing w:after="160" w:line="259" w:lineRule="auto"/>
                  <w:rPr>
                    <w:rFonts w:ascii="Arial" w:hAnsi="Arial" w:cs="Arial"/>
                  </w:rPr>
                </w:pPr>
                <w:r w:rsidRPr="00422DB6">
                  <w:rPr>
                    <w:rFonts w:ascii="Arial" w:hAnsi="Arial" w:cs="Arial"/>
                  </w:rPr>
                  <w:t>Pilotage d'un centre de profits</w:t>
                </w:r>
              </w:p>
              <w:p w14:paraId="2C1E59D8" w14:textId="77777777" w:rsidR="00ED4BC0" w:rsidRDefault="00ED4BC0" w:rsidP="00ED4BC0">
                <w:pPr>
                  <w:pStyle w:val="Paragraphedeliste"/>
                  <w:numPr>
                    <w:ilvl w:val="0"/>
                    <w:numId w:val="5"/>
                  </w:numPr>
                  <w:spacing w:after="160" w:line="259" w:lineRule="auto"/>
                  <w:rPr>
                    <w:rFonts w:ascii="Arial" w:hAnsi="Arial" w:cs="Arial"/>
                  </w:rPr>
                </w:pPr>
                <w:r w:rsidRPr="00422DB6">
                  <w:rPr>
                    <w:rFonts w:ascii="Arial" w:hAnsi="Arial" w:cs="Arial"/>
                  </w:rPr>
                  <w:t>Les fondamentaux de la gestion financière</w:t>
                </w:r>
              </w:p>
              <w:p w14:paraId="2369806C"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Diagnostic financier et création de valeur responsable</w:t>
                </w:r>
              </w:p>
              <w:p w14:paraId="2170779E"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Prévision financière et pilotage de la trésorerie</w:t>
                </w:r>
              </w:p>
              <w:p w14:paraId="72A9ADB4" w14:textId="77777777" w:rsidR="00ED4BC0" w:rsidRPr="00D633C7" w:rsidRDefault="00ED4BC0" w:rsidP="00ED4BC0">
                <w:pPr>
                  <w:pStyle w:val="Paragraphedeliste"/>
                  <w:numPr>
                    <w:ilvl w:val="0"/>
                    <w:numId w:val="5"/>
                  </w:numPr>
                  <w:spacing w:after="160" w:line="259" w:lineRule="auto"/>
                  <w:rPr>
                    <w:rFonts w:cstheme="minorHAnsi"/>
                  </w:rPr>
                </w:pPr>
                <w:r>
                  <w:rPr>
                    <w:rFonts w:ascii="Arial" w:hAnsi="Arial" w:cs="Arial"/>
                  </w:rPr>
                  <w:t>Mise en œuvre et pilotage de la performance financière</w:t>
                </w:r>
              </w:p>
            </w:tc>
          </w:tr>
          <w:tr w:rsidR="00ED4BC0" w14:paraId="22726101" w14:textId="77777777" w:rsidTr="00DE20A0">
            <w:trPr>
              <w:trHeight w:val="714"/>
            </w:trPr>
            <w:tc>
              <w:tcPr>
                <w:tcW w:w="9210" w:type="dxa"/>
                <w:gridSpan w:val="2"/>
                <w:shd w:val="clear" w:color="auto" w:fill="D5DCE4" w:themeFill="text2" w:themeFillTint="33"/>
                <w:vAlign w:val="center"/>
              </w:tcPr>
              <w:p w14:paraId="100ECA45" w14:textId="77777777" w:rsidR="00ED4BC0" w:rsidRDefault="00ED4BC0" w:rsidP="00DE20A0">
                <w:pPr>
                  <w:rPr>
                    <w:rFonts w:cs="Arial"/>
                    <w:b/>
                  </w:rPr>
                </w:pPr>
                <w:r>
                  <w:rPr>
                    <w:rFonts w:ascii="Arial" w:hAnsi="Arial" w:cs="Arial"/>
                    <w:b/>
                    <w:bCs/>
                  </w:rPr>
                  <w:t xml:space="preserve">BLOC 4 – MANAGER </w:t>
                </w:r>
                <w:r w:rsidRPr="00A12835">
                  <w:rPr>
                    <w:rFonts w:ascii="Arial" w:hAnsi="Arial" w:cs="Arial"/>
                    <w:b/>
                    <w:bCs/>
                  </w:rPr>
                  <w:t>LES R</w:t>
                </w:r>
                <w:r>
                  <w:rPr>
                    <w:rFonts w:ascii="Arial" w:hAnsi="Arial" w:cs="Arial"/>
                    <w:b/>
                    <w:bCs/>
                  </w:rPr>
                  <w:t>ESSOURCES HUMAINES DANS UNE DEMARCHE INCLUSIVE ET RESPONSABLE – 168 H</w:t>
                </w:r>
              </w:p>
            </w:tc>
          </w:tr>
          <w:tr w:rsidR="00ED4BC0" w14:paraId="553E35E7" w14:textId="77777777" w:rsidTr="00DE20A0">
            <w:trPr>
              <w:trHeight w:val="2047"/>
            </w:trPr>
            <w:tc>
              <w:tcPr>
                <w:tcW w:w="9210" w:type="dxa"/>
                <w:gridSpan w:val="2"/>
                <w:vAlign w:val="center"/>
              </w:tcPr>
              <w:p w14:paraId="19003616" w14:textId="77777777" w:rsidR="00ED4BC0" w:rsidRDefault="00ED4BC0" w:rsidP="00DE20A0">
                <w:pPr>
                  <w:pStyle w:val="Paragraphedeliste"/>
                  <w:spacing w:after="160" w:line="259" w:lineRule="auto"/>
                  <w:rPr>
                    <w:rFonts w:ascii="Arial" w:hAnsi="Arial" w:cs="Arial"/>
                  </w:rPr>
                </w:pPr>
              </w:p>
              <w:p w14:paraId="3827B1D9" w14:textId="77777777" w:rsidR="00ED4BC0" w:rsidRPr="006F4235" w:rsidRDefault="00ED4BC0" w:rsidP="00ED4BC0">
                <w:pPr>
                  <w:pStyle w:val="Paragraphedeliste"/>
                  <w:numPr>
                    <w:ilvl w:val="0"/>
                    <w:numId w:val="5"/>
                  </w:numPr>
                  <w:spacing w:after="160" w:line="259" w:lineRule="auto"/>
                  <w:rPr>
                    <w:rFonts w:ascii="Arial" w:hAnsi="Arial" w:cs="Arial"/>
                  </w:rPr>
                </w:pPr>
                <w:r w:rsidRPr="006F4235">
                  <w:rPr>
                    <w:rFonts w:ascii="Arial" w:hAnsi="Arial" w:cs="Arial"/>
                  </w:rPr>
                  <w:t>Recruter, sélectionner et intégrer un collaborateur</w:t>
                </w:r>
              </w:p>
              <w:p w14:paraId="65DEB316"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Organiser et coordonner le travail</w:t>
                </w:r>
              </w:p>
              <w:p w14:paraId="2B894A5B" w14:textId="77777777" w:rsidR="00ED4BC0" w:rsidRPr="002126CD" w:rsidRDefault="00ED4BC0" w:rsidP="00ED4BC0">
                <w:pPr>
                  <w:pStyle w:val="Paragraphedeliste"/>
                  <w:numPr>
                    <w:ilvl w:val="0"/>
                    <w:numId w:val="5"/>
                  </w:numPr>
                  <w:spacing w:after="160" w:line="259" w:lineRule="auto"/>
                  <w:rPr>
                    <w:rFonts w:ascii="Arial" w:hAnsi="Arial" w:cs="Arial"/>
                  </w:rPr>
                </w:pPr>
                <w:r>
                  <w:rPr>
                    <w:rFonts w:ascii="Arial" w:hAnsi="Arial" w:cs="Arial"/>
                  </w:rPr>
                  <w:t>Gérer les tensions sociales, prendre en compte la QVCT</w:t>
                </w:r>
              </w:p>
              <w:p w14:paraId="4CF64619"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Mobiliser, animer les équipes et conduire le changement</w:t>
                </w:r>
              </w:p>
              <w:p w14:paraId="1EEBFA09" w14:textId="77777777" w:rsidR="00ED4BC0" w:rsidRPr="00A12835" w:rsidRDefault="00ED4BC0" w:rsidP="00ED4BC0">
                <w:pPr>
                  <w:pStyle w:val="Paragraphedeliste"/>
                  <w:numPr>
                    <w:ilvl w:val="0"/>
                    <w:numId w:val="5"/>
                  </w:numPr>
                  <w:spacing w:after="160" w:line="259" w:lineRule="auto"/>
                  <w:rPr>
                    <w:rFonts w:ascii="Arial" w:hAnsi="Arial" w:cs="Arial"/>
                  </w:rPr>
                </w:pPr>
                <w:r w:rsidRPr="0067766B">
                  <w:rPr>
                    <w:rFonts w:ascii="Arial" w:hAnsi="Arial" w:cs="Arial"/>
                  </w:rPr>
                  <w:t>Développer les compétences de son équipe</w:t>
                </w:r>
              </w:p>
              <w:p w14:paraId="5DE3F3A6" w14:textId="77777777" w:rsidR="00ED4BC0" w:rsidRPr="00A12835" w:rsidRDefault="00ED4BC0" w:rsidP="00ED4BC0">
                <w:pPr>
                  <w:pStyle w:val="Paragraphedeliste"/>
                  <w:numPr>
                    <w:ilvl w:val="0"/>
                    <w:numId w:val="5"/>
                  </w:numPr>
                  <w:spacing w:after="160" w:line="259" w:lineRule="auto"/>
                  <w:rPr>
                    <w:rFonts w:ascii="Arial" w:hAnsi="Arial" w:cs="Arial"/>
                  </w:rPr>
                </w:pPr>
                <w:r w:rsidRPr="0067766B">
                  <w:rPr>
                    <w:rFonts w:ascii="Arial" w:hAnsi="Arial" w:cs="Arial"/>
                  </w:rPr>
                  <w:t>Prévenir les litiges et les contentieux</w:t>
                </w:r>
              </w:p>
              <w:p w14:paraId="0D0712FB" w14:textId="77777777" w:rsidR="00ED4BC0" w:rsidRDefault="00ED4BC0" w:rsidP="00ED4BC0">
                <w:pPr>
                  <w:pStyle w:val="Paragraphedeliste"/>
                  <w:numPr>
                    <w:ilvl w:val="0"/>
                    <w:numId w:val="5"/>
                  </w:numPr>
                  <w:spacing w:after="160" w:line="259" w:lineRule="auto"/>
                  <w:rPr>
                    <w:rFonts w:ascii="Arial" w:hAnsi="Arial" w:cs="Arial"/>
                  </w:rPr>
                </w:pPr>
                <w:r w:rsidRPr="0067766B">
                  <w:rPr>
                    <w:rFonts w:ascii="Arial" w:hAnsi="Arial" w:cs="Arial"/>
                  </w:rPr>
                  <w:t>Module inclusion</w:t>
                </w:r>
              </w:p>
              <w:p w14:paraId="636FDB55" w14:textId="77777777" w:rsidR="00ED4BC0" w:rsidRPr="004D43A2" w:rsidRDefault="00ED4BC0" w:rsidP="00ED4BC0">
                <w:pPr>
                  <w:pStyle w:val="Paragraphedeliste"/>
                  <w:numPr>
                    <w:ilvl w:val="0"/>
                    <w:numId w:val="5"/>
                  </w:numPr>
                  <w:spacing w:after="160" w:line="259" w:lineRule="auto"/>
                  <w:rPr>
                    <w:rFonts w:ascii="Arial" w:hAnsi="Arial" w:cs="Arial"/>
                  </w:rPr>
                </w:pPr>
                <w:r>
                  <w:rPr>
                    <w:rFonts w:ascii="Arial" w:hAnsi="Arial" w:cs="Arial"/>
                  </w:rPr>
                  <w:t>Responsable sociétale du manager</w:t>
                </w:r>
              </w:p>
            </w:tc>
          </w:tr>
        </w:tbl>
        <w:p w14:paraId="4EA6B995" w14:textId="77777777" w:rsidR="00ED4BC0" w:rsidRDefault="00ED4BC0" w:rsidP="00ED4BC0">
          <w:pPr>
            <w:rPr>
              <w:rFonts w:cs="Arial"/>
            </w:rPr>
          </w:pPr>
        </w:p>
        <w:tbl>
          <w:tblPr>
            <w:tblStyle w:val="Grilledutableau"/>
            <w:tblW w:w="0" w:type="auto"/>
            <w:tblLook w:val="04A0" w:firstRow="1" w:lastRow="0" w:firstColumn="1" w:lastColumn="0" w:noHBand="0" w:noVBand="1"/>
          </w:tblPr>
          <w:tblGrid>
            <w:gridCol w:w="9060"/>
          </w:tblGrid>
          <w:tr w:rsidR="00ED4BC0" w14:paraId="23F3D99F" w14:textId="77777777" w:rsidTr="00DE20A0">
            <w:trPr>
              <w:trHeight w:val="719"/>
            </w:trPr>
            <w:tc>
              <w:tcPr>
                <w:tcW w:w="9060" w:type="dxa"/>
                <w:shd w:val="clear" w:color="auto" w:fill="D5DCE4" w:themeFill="text2" w:themeFillTint="33"/>
                <w:vAlign w:val="center"/>
              </w:tcPr>
              <w:p w14:paraId="6D2A5AB9" w14:textId="77777777" w:rsidR="00ED4BC0" w:rsidRDefault="00ED4BC0" w:rsidP="00DE20A0">
                <w:pPr>
                  <w:rPr>
                    <w:rFonts w:ascii="Arial" w:hAnsi="Arial" w:cs="Arial"/>
                    <w:b/>
                    <w:bCs/>
                  </w:rPr>
                </w:pPr>
                <w:r w:rsidRPr="00A12835">
                  <w:rPr>
                    <w:rFonts w:ascii="Arial" w:hAnsi="Arial" w:cs="Arial"/>
                    <w:b/>
                    <w:bCs/>
                  </w:rPr>
                  <w:lastRenderedPageBreak/>
                  <w:t xml:space="preserve"> </w:t>
                </w:r>
                <w:r>
                  <w:rPr>
                    <w:rFonts w:ascii="Arial" w:hAnsi="Arial" w:cs="Arial"/>
                    <w:b/>
                    <w:bCs/>
                  </w:rPr>
                  <w:t xml:space="preserve">BLOC 5 – CONDUIRE LE DEVELOPPEMENT DE L’ACTIVITE EN </w:t>
                </w:r>
              </w:p>
              <w:p w14:paraId="0CE763FF" w14:textId="77777777" w:rsidR="00ED4BC0" w:rsidRDefault="00ED4BC0" w:rsidP="00DE20A0">
                <w:pPr>
                  <w:rPr>
                    <w:rFonts w:cs="Arial"/>
                    <w:b/>
                  </w:rPr>
                </w:pPr>
                <w:r>
                  <w:rPr>
                    <w:rFonts w:ascii="Arial" w:hAnsi="Arial" w:cs="Arial"/>
                    <w:b/>
                    <w:bCs/>
                  </w:rPr>
                  <w:t>RESEAU – 140 H</w:t>
                </w:r>
              </w:p>
            </w:tc>
          </w:tr>
          <w:tr w:rsidR="00ED4BC0" w14:paraId="518184C8" w14:textId="77777777" w:rsidTr="00DE20A0">
            <w:trPr>
              <w:trHeight w:val="2402"/>
            </w:trPr>
            <w:tc>
              <w:tcPr>
                <w:tcW w:w="9060" w:type="dxa"/>
                <w:vAlign w:val="center"/>
              </w:tcPr>
              <w:p w14:paraId="5CF07423"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Analyse des opportunités et structuration du projet de développement</w:t>
                </w:r>
              </w:p>
              <w:p w14:paraId="0FA45895"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Pilotage opérationnel et communication du projet</w:t>
                </w:r>
              </w:p>
              <w:p w14:paraId="2EE6F4E4"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Définition et déploiement d’un concept en franchise</w:t>
                </w:r>
              </w:p>
              <w:p w14:paraId="6D4DA179"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Animation, supervision et pilotage de la performance d’un réseau de franchise</w:t>
                </w:r>
              </w:p>
              <w:p w14:paraId="56388635" w14:textId="77777777" w:rsidR="00ED4BC0" w:rsidRPr="004A4D08" w:rsidRDefault="00ED4BC0" w:rsidP="00ED4BC0">
                <w:pPr>
                  <w:pStyle w:val="Paragraphedeliste"/>
                  <w:numPr>
                    <w:ilvl w:val="0"/>
                    <w:numId w:val="5"/>
                  </w:numPr>
                  <w:spacing w:after="160" w:line="259" w:lineRule="auto"/>
                  <w:rPr>
                    <w:rFonts w:ascii="Arial" w:hAnsi="Arial" w:cs="Arial"/>
                  </w:rPr>
                </w:pPr>
                <w:r w:rsidRPr="006F4235">
                  <w:rPr>
                    <w:rFonts w:ascii="Arial" w:hAnsi="Arial" w:cs="Arial"/>
                  </w:rPr>
                  <w:t>Mission déploiement d'un concept en réseau ou en franchise</w:t>
                </w:r>
              </w:p>
            </w:tc>
          </w:tr>
          <w:tr w:rsidR="00ED4BC0" w14:paraId="5A10BF63" w14:textId="77777777" w:rsidTr="00DE20A0">
            <w:trPr>
              <w:trHeight w:val="762"/>
            </w:trPr>
            <w:tc>
              <w:tcPr>
                <w:tcW w:w="9060" w:type="dxa"/>
                <w:shd w:val="clear" w:color="auto" w:fill="D5DCE4" w:themeFill="text2" w:themeFillTint="33"/>
                <w:vAlign w:val="center"/>
              </w:tcPr>
              <w:p w14:paraId="059838C7" w14:textId="6EA25B8B" w:rsidR="00ED4BC0" w:rsidRDefault="00ED4BC0" w:rsidP="00DE20A0">
                <w:pPr>
                  <w:rPr>
                    <w:rFonts w:ascii="Arial" w:hAnsi="Arial" w:cs="Arial"/>
                    <w:b/>
                    <w:bCs/>
                  </w:rPr>
                </w:pPr>
                <w:r w:rsidRPr="005D3712">
                  <w:rPr>
                    <w:rFonts w:cs="Arial"/>
                  </w:rPr>
                  <w:br/>
                </w:r>
                <w:r>
                  <w:rPr>
                    <w:rFonts w:ascii="Arial" w:hAnsi="Arial" w:cs="Arial"/>
                    <w:b/>
                    <w:bCs/>
                  </w:rPr>
                  <w:t xml:space="preserve">HORS BLOC DE COMPÉTENCES – ACCOMPAGNEMENT ET </w:t>
                </w:r>
              </w:p>
              <w:p w14:paraId="3BC6F0CD" w14:textId="77777777" w:rsidR="00ED4BC0" w:rsidRDefault="00ED4BC0" w:rsidP="00DE20A0">
                <w:pPr>
                  <w:rPr>
                    <w:rFonts w:cs="Arial"/>
                    <w:b/>
                  </w:rPr>
                </w:pPr>
                <w:proofErr w:type="gramStart"/>
                <w:r>
                  <w:rPr>
                    <w:rFonts w:ascii="Arial" w:hAnsi="Arial" w:cs="Arial"/>
                    <w:b/>
                    <w:bCs/>
                  </w:rPr>
                  <w:t>EVALUATIONS</w:t>
                </w:r>
                <w:r>
                  <w:rPr>
                    <w:rFonts w:cs="Arial"/>
                    <w:b/>
                  </w:rPr>
                  <w:t xml:space="preserve">  </w:t>
                </w:r>
                <w:r>
                  <w:rPr>
                    <w:rFonts w:ascii="Arial" w:hAnsi="Arial" w:cs="Arial"/>
                    <w:b/>
                    <w:bCs/>
                  </w:rPr>
                  <w:t>–</w:t>
                </w:r>
                <w:proofErr w:type="gramEnd"/>
                <w:r w:rsidRPr="004A4D08">
                  <w:rPr>
                    <w:rFonts w:ascii="Arial" w:hAnsi="Arial" w:cs="Arial"/>
                    <w:b/>
                    <w:bCs/>
                  </w:rPr>
                  <w:t xml:space="preserve"> 189</w:t>
                </w:r>
                <w:r>
                  <w:rPr>
                    <w:rFonts w:ascii="Arial" w:hAnsi="Arial" w:cs="Arial"/>
                    <w:b/>
                    <w:bCs/>
                  </w:rPr>
                  <w:t xml:space="preserve"> </w:t>
                </w:r>
                <w:r w:rsidRPr="009F3693">
                  <w:rPr>
                    <w:rFonts w:ascii="Arial" w:hAnsi="Arial" w:cs="Arial"/>
                    <w:b/>
                    <w:bCs/>
                  </w:rPr>
                  <w:t>H</w:t>
                </w:r>
              </w:p>
            </w:tc>
          </w:tr>
          <w:tr w:rsidR="00ED4BC0" w:rsidRPr="004A4D08" w14:paraId="08BDBC0A" w14:textId="77777777" w:rsidTr="00DE20A0">
            <w:trPr>
              <w:trHeight w:val="1718"/>
            </w:trPr>
            <w:tc>
              <w:tcPr>
                <w:tcW w:w="9060" w:type="dxa"/>
                <w:vAlign w:val="center"/>
              </w:tcPr>
              <w:p w14:paraId="4F8B2DC7"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Accueil et séminaire d’intégration</w:t>
                </w:r>
              </w:p>
              <w:p w14:paraId="29680BF4"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Semaine spécialisée</w:t>
                </w:r>
              </w:p>
              <w:p w14:paraId="179F4F42"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Semaine consulting</w:t>
                </w:r>
              </w:p>
              <w:p w14:paraId="55B0529E" w14:textId="77777777" w:rsidR="00ED4BC0" w:rsidRDefault="00ED4BC0" w:rsidP="00ED4BC0">
                <w:pPr>
                  <w:pStyle w:val="Paragraphedeliste"/>
                  <w:numPr>
                    <w:ilvl w:val="0"/>
                    <w:numId w:val="5"/>
                  </w:numPr>
                  <w:spacing w:after="160" w:line="259" w:lineRule="auto"/>
                  <w:rPr>
                    <w:rFonts w:ascii="Arial" w:hAnsi="Arial" w:cs="Arial"/>
                  </w:rPr>
                </w:pPr>
                <w:r>
                  <w:rPr>
                    <w:rFonts w:ascii="Arial" w:hAnsi="Arial" w:cs="Arial"/>
                  </w:rPr>
                  <w:t>Méthodologie</w:t>
                </w:r>
              </w:p>
              <w:p w14:paraId="685E67B7" w14:textId="77777777" w:rsidR="00ED4BC0" w:rsidRPr="004A4D08" w:rsidRDefault="00ED4BC0" w:rsidP="00ED4BC0">
                <w:pPr>
                  <w:pStyle w:val="Paragraphedeliste"/>
                  <w:numPr>
                    <w:ilvl w:val="0"/>
                    <w:numId w:val="5"/>
                  </w:numPr>
                  <w:spacing w:after="160" w:line="259" w:lineRule="auto"/>
                  <w:rPr>
                    <w:rFonts w:ascii="Arial" w:hAnsi="Arial" w:cs="Arial"/>
                    <w:lang w:val="en-US"/>
                  </w:rPr>
                </w:pPr>
                <w:r>
                  <w:rPr>
                    <w:rFonts w:ascii="Arial" w:hAnsi="Arial" w:cs="Arial"/>
                    <w:lang w:val="en-US"/>
                  </w:rPr>
                  <w:t>Grand Oral</w:t>
                </w:r>
              </w:p>
            </w:tc>
          </w:tr>
        </w:tbl>
        <w:p w14:paraId="37762481" w14:textId="2BC4606F" w:rsidR="00F11A94" w:rsidRPr="001E318F" w:rsidRDefault="009B1853" w:rsidP="00F11A94">
          <w:pPr>
            <w:spacing w:after="0"/>
            <w:rPr>
              <w:bCs/>
              <w:color w:val="000000" w:themeColor="text1"/>
            </w:rPr>
          </w:pPr>
        </w:p>
      </w:sdtContent>
    </w:sdt>
    <w:p w14:paraId="11374EDE" w14:textId="55F3E910" w:rsidR="00F34F88" w:rsidRPr="001E318F" w:rsidRDefault="00DC6A7C"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8752" behindDoc="0" locked="0" layoutInCell="1" allowOverlap="1" wp14:anchorId="6D167B90" wp14:editId="163B35CF">
                <wp:simplePos x="0" y="0"/>
                <wp:positionH relativeFrom="margin">
                  <wp:posOffset>0</wp:posOffset>
                </wp:positionH>
                <wp:positionV relativeFrom="paragraph">
                  <wp:posOffset>172085</wp:posOffset>
                </wp:positionV>
                <wp:extent cx="6119495"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8909F" id="Rectangle 28" o:spid="_x0000_s1026" style="position:absolute;margin-left:0;margin-top:13.55pt;width:481.85pt;height:3.55pt;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" fillcolor="#00b050" strokecolor="#d0c2bd" strokeweight="1pt">
                <w10:wrap anchorx="margin"/>
              </v:rect>
            </w:pict>
          </mc:Fallback>
        </mc:AlternateContent>
      </w:r>
    </w:p>
    <w:p w14:paraId="1B766E0B" w14:textId="4C2B57AD" w:rsidR="00874A3E" w:rsidRDefault="00874A3E" w:rsidP="00F34F88">
      <w:pPr>
        <w:spacing w:after="0"/>
        <w:rPr>
          <w:bCs/>
          <w:color w:val="000000" w:themeColor="text1"/>
        </w:rPr>
      </w:pPr>
    </w:p>
    <w:p w14:paraId="4068B9FB" w14:textId="56D80337" w:rsidR="00DC6A7C" w:rsidRDefault="00DC6A7C" w:rsidP="00DC6A7C">
      <w:pPr>
        <w:spacing w:after="0"/>
        <w:rPr>
          <w:b/>
          <w:color w:val="000000" w:themeColor="text1"/>
          <w:sz w:val="24"/>
          <w:szCs w:val="24"/>
        </w:rPr>
      </w:pPr>
      <w:r>
        <w:rPr>
          <w:b/>
          <w:color w:val="000000" w:themeColor="text1"/>
          <w:sz w:val="24"/>
          <w:szCs w:val="24"/>
        </w:rPr>
        <w:t>EQUIPE</w:t>
      </w:r>
      <w:r w:rsidRPr="00874A3E">
        <w:rPr>
          <w:b/>
          <w:color w:val="000000" w:themeColor="text1"/>
          <w:sz w:val="24"/>
          <w:szCs w:val="24"/>
        </w:rPr>
        <w:t xml:space="preserve"> PEDAGOGIQUE</w:t>
      </w:r>
    </w:p>
    <w:p w14:paraId="169EB02E" w14:textId="77777777" w:rsidR="00DC6A7C" w:rsidRDefault="00DC6A7C" w:rsidP="00DC6A7C">
      <w:pPr>
        <w:rPr>
          <w:i/>
          <w:color w:val="00B0F0"/>
        </w:rPr>
      </w:pPr>
      <w:r w:rsidRPr="00577B21">
        <w:rPr>
          <w:i/>
          <w:color w:val="00B0F0"/>
        </w:rPr>
        <w:t xml:space="preserve">Préciser </w:t>
      </w:r>
      <w:r>
        <w:rPr>
          <w:i/>
          <w:color w:val="00B0F0"/>
        </w:rPr>
        <w:t>la qualification des formateurs (ex : enseignants-chercheurs, professionnels spécialisés dans le domaine de…)</w:t>
      </w:r>
    </w:p>
    <w:sdt>
      <w:sdtPr>
        <w:rPr>
          <w:bCs/>
          <w:color w:val="000000" w:themeColor="text1"/>
        </w:rPr>
        <w:id w:val="-370070707"/>
        <w:placeholder>
          <w:docPart w:val="8CB07C03EC2341CA9B9CDE2089913CDA"/>
        </w:placeholder>
      </w:sdtPr>
      <w:sdtEndPr/>
      <w:sdtContent>
        <w:sdt>
          <w:sdtPr>
            <w:rPr>
              <w:bCs/>
              <w:color w:val="000000" w:themeColor="text1"/>
            </w:rPr>
            <w:id w:val="2145767241"/>
            <w:placeholder>
              <w:docPart w:val="DF61A240D2B441F9973EF398824F7496"/>
            </w:placeholder>
          </w:sdtPr>
          <w:sdtEndPr/>
          <w:sdtContent>
            <w:p w14:paraId="62F25E53" w14:textId="43237150" w:rsidR="00DC6A7C" w:rsidRPr="001E318F" w:rsidRDefault="00554D61" w:rsidP="00DC6A7C">
              <w:pPr>
                <w:spacing w:after="0"/>
                <w:rPr>
                  <w:bCs/>
                  <w:color w:val="000000" w:themeColor="text1"/>
                </w:rPr>
              </w:pPr>
              <w:r>
                <w:t>Des formations animées par des professionnels experts, combinant efficacement théorie et pratique pour une immersion concrète dans le métier.</w:t>
              </w:r>
            </w:p>
          </w:sdtContent>
        </w:sdt>
      </w:sdtContent>
    </w:sdt>
    <w:p w14:paraId="3BE844C5" w14:textId="77777777" w:rsidR="00DC6A7C" w:rsidRDefault="00DC6A7C" w:rsidP="00874A3E">
      <w:pPr>
        <w:spacing w:after="0"/>
        <w:rPr>
          <w:bCs/>
          <w:color w:val="000000" w:themeColor="text1"/>
        </w:rPr>
      </w:pPr>
    </w:p>
    <w:p w14:paraId="0254B828" w14:textId="77777777" w:rsidR="00DC6A7C" w:rsidRDefault="00DC6A7C"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349FEA90" w14:textId="3B575A20" w:rsidR="00577B21" w:rsidRPr="00FF063E" w:rsidRDefault="00577B21" w:rsidP="00577B21">
      <w:pPr>
        <w:rPr>
          <w:i/>
          <w:color w:val="2F5496" w:themeColor="accent1" w:themeShade="BF"/>
        </w:rPr>
      </w:pPr>
      <w:r w:rsidRPr="00577B21">
        <w:rPr>
          <w:i/>
          <w:color w:val="00B0F0"/>
        </w:rPr>
        <w:t>Préciser les modalités pédagogiques et/ou moyens et/ou outils mobilisés (ex : formation théorique, réalisation de travaux pratiques, séminaires, enseignement à distance</w:t>
      </w:r>
      <w:r w:rsidRPr="00FF063E">
        <w:rPr>
          <w:i/>
          <w:color w:val="2F5496" w:themeColor="accent1" w:themeShade="BF"/>
        </w:rPr>
        <w:t>…)</w:t>
      </w:r>
    </w:p>
    <w:sdt>
      <w:sdtPr>
        <w:rPr>
          <w:bCs/>
          <w:color w:val="000000" w:themeColor="text1"/>
        </w:rPr>
        <w:id w:val="190109594"/>
        <w:placeholder>
          <w:docPart w:val="12DFEB00581A49EBB8A2A3C3E85A9C41"/>
        </w:placeholder>
      </w:sdtPr>
      <w:sdtEndPr/>
      <w:sdtContent>
        <w:sdt>
          <w:sdtPr>
            <w:rPr>
              <w:bCs/>
              <w:color w:val="000000" w:themeColor="text1"/>
            </w:rPr>
            <w:id w:val="1842818488"/>
            <w:placeholder>
              <w:docPart w:val="665BD241720A480795BEBFDD154EBA64"/>
            </w:placeholder>
          </w:sdtPr>
          <w:sdtEndPr/>
          <w:sdtContent>
            <w:p w14:paraId="1DCC5DF2"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Cours assurés par des professionnels experts, alternant théorie et pratique professionnelle.</w:t>
              </w:r>
            </w:p>
            <w:p w14:paraId="443CC975"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 xml:space="preserve">Pédagogie individualisée et recours à des méthodes de pédagogie inversée. </w:t>
              </w:r>
            </w:p>
            <w:p w14:paraId="6B095E59"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 xml:space="preserve">Espace numérique de travail </w:t>
              </w:r>
            </w:p>
            <w:p w14:paraId="55627E1E" w14:textId="7FAB76D9" w:rsidR="00F11A94" w:rsidRPr="001E318F" w:rsidRDefault="00554D61" w:rsidP="00F11A94">
              <w:pPr>
                <w:spacing w:after="0"/>
                <w:rPr>
                  <w:bCs/>
                  <w:color w:val="000000" w:themeColor="text1"/>
                </w:rPr>
              </w:pPr>
              <w:r w:rsidRPr="00FE204D">
                <w:rPr>
                  <w:rFonts w:cstheme="minorHAnsi"/>
                </w:rPr>
                <w:t>Séminaires d’intégration, pratiques innovantes, gaming, recours au mode-projet et aux travaux en groupe. Coaching individualisé à l’atteinte de la performance</w:t>
              </w:r>
            </w:p>
          </w:sdtContent>
        </w:sdt>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p w14:paraId="57CDB0CD" w14:textId="241265B5" w:rsidR="00577B21" w:rsidRPr="00577B21" w:rsidRDefault="00577B21" w:rsidP="00577B21">
      <w:pPr>
        <w:rPr>
          <w:i/>
          <w:color w:val="00B0F0"/>
        </w:rPr>
      </w:pPr>
      <w:r w:rsidRPr="00577B21">
        <w:rPr>
          <w:i/>
          <w:color w:val="00B0F0"/>
        </w:rPr>
        <w:t xml:space="preserve">Préciser </w:t>
      </w:r>
      <w:r>
        <w:rPr>
          <w:i/>
          <w:color w:val="00B0F0"/>
        </w:rPr>
        <w:t xml:space="preserve">les </w:t>
      </w:r>
      <w:r w:rsidRPr="00577B21">
        <w:rPr>
          <w:i/>
          <w:color w:val="00B0F0"/>
        </w:rPr>
        <w:t xml:space="preserve">Modalités d'Évaluation des Connaissances et des Compétences du bénéficiaire en cours et en fin de formation (ex : contrôle continu, production </w:t>
      </w:r>
      <w:r w:rsidR="0013789E" w:rsidRPr="00577B21">
        <w:rPr>
          <w:i/>
          <w:color w:val="00B0F0"/>
        </w:rPr>
        <w:t xml:space="preserve">et soutenance </w:t>
      </w:r>
      <w:r w:rsidRPr="00577B21">
        <w:rPr>
          <w:i/>
          <w:color w:val="00B0F0"/>
        </w:rPr>
        <w:t>d’un mémoire</w:t>
      </w:r>
      <w:r w:rsidR="0013789E">
        <w:rPr>
          <w:i/>
          <w:color w:val="00B0F0"/>
        </w:rPr>
        <w:t>.</w:t>
      </w:r>
      <w:r w:rsidRPr="00577B21">
        <w:rPr>
          <w:i/>
          <w:color w:val="00B0F0"/>
        </w:rPr>
        <w:t>..) et les conditions à remplir pour valider l’année ou le diplôme (ex : assiduité, note minimum, certification TOEIC ou Voltaire…</w:t>
      </w:r>
      <w:r w:rsidR="0013789E">
        <w:rPr>
          <w:i/>
          <w:color w:val="00B0F0"/>
        </w:rPr>
        <w:t>)</w:t>
      </w:r>
    </w:p>
    <w:sdt>
      <w:sdtPr>
        <w:rPr>
          <w:bCs/>
          <w:color w:val="000000" w:themeColor="text1"/>
        </w:rPr>
        <w:id w:val="1803026188"/>
        <w:placeholder>
          <w:docPart w:val="B68573676B8549F892F15D2CBC4B8082"/>
        </w:placeholder>
      </w:sdtPr>
      <w:sdtEndPr/>
      <w:sdtContent>
        <w:sdt>
          <w:sdtPr>
            <w:rPr>
              <w:rFonts w:asciiTheme="majorHAnsi" w:hAnsiTheme="majorHAnsi" w:cstheme="majorHAnsi"/>
              <w:bCs/>
              <w:color w:val="000000" w:themeColor="text1"/>
            </w:rPr>
            <w:id w:val="-2074499252"/>
            <w:placeholder>
              <w:docPart w:val="D1FB9B430A194D4EADE4D3801963DE76"/>
            </w:placeholder>
          </w:sdtPr>
          <w:sdtEndPr/>
          <w:sdtContent>
            <w:p w14:paraId="735EAAF8" w14:textId="005BC206" w:rsidR="00F11A94" w:rsidRPr="00554D61" w:rsidRDefault="00554D61" w:rsidP="00F11A94">
              <w:pPr>
                <w:spacing w:after="0"/>
                <w:rPr>
                  <w:rFonts w:asciiTheme="majorHAnsi" w:hAnsiTheme="majorHAnsi" w:cstheme="majorHAnsi"/>
                  <w:bCs/>
                  <w:color w:val="000000" w:themeColor="text1"/>
                </w:rPr>
              </w:pPr>
              <w:r w:rsidRPr="003C3D71">
                <w:rPr>
                  <w:rFonts w:asciiTheme="majorHAnsi" w:hAnsiTheme="majorHAnsi" w:cstheme="majorHAnsi"/>
                  <w:bCs/>
                  <w:color w:val="000000" w:themeColor="text1"/>
                </w:rPr>
                <w:t>Validation totale</w:t>
              </w:r>
              <w:r>
                <w:rPr>
                  <w:rFonts w:asciiTheme="majorHAnsi" w:hAnsiTheme="majorHAnsi" w:cstheme="majorHAnsi"/>
                  <w:bCs/>
                  <w:color w:val="000000" w:themeColor="text1"/>
                </w:rPr>
                <w:t xml:space="preserve"> </w:t>
              </w:r>
              <w:r w:rsidRPr="003C3D71">
                <w:rPr>
                  <w:rFonts w:asciiTheme="majorHAnsi" w:hAnsiTheme="majorHAnsi" w:cstheme="majorHAnsi"/>
                  <w:bCs/>
                  <w:color w:val="000000" w:themeColor="text1"/>
                </w:rPr>
                <w:t>ou partielle par bloc de compétences</w:t>
              </w:r>
              <w:r>
                <w:rPr>
                  <w:rFonts w:asciiTheme="majorHAnsi" w:hAnsiTheme="majorHAnsi" w:cstheme="majorHAnsi"/>
                  <w:bCs/>
                  <w:color w:val="000000" w:themeColor="text1"/>
                </w:rPr>
                <w:t xml:space="preserve"> : </w:t>
              </w:r>
              <w:r w:rsidRPr="003C3D71">
                <w:rPr>
                  <w:rFonts w:asciiTheme="majorHAnsi" w:hAnsiTheme="majorHAnsi" w:cstheme="majorHAnsi"/>
                  <w:bCs/>
                  <w:color w:val="000000" w:themeColor="text1"/>
                </w:rPr>
                <w:t>études de cas finales écrites ou orales et/ou contrôle continu, gestion de projet en groupe),</w:t>
              </w:r>
              <w:r>
                <w:rPr>
                  <w:rFonts w:asciiTheme="majorHAnsi" w:hAnsiTheme="majorHAnsi" w:cstheme="majorHAnsi"/>
                  <w:bCs/>
                  <w:color w:val="000000" w:themeColor="text1"/>
                </w:rPr>
                <w:t xml:space="preserve"> </w:t>
              </w:r>
              <w:r w:rsidRPr="003C3D71">
                <w:rPr>
                  <w:rFonts w:asciiTheme="majorHAnsi" w:hAnsiTheme="majorHAnsi" w:cstheme="majorHAnsi"/>
                  <w:bCs/>
                  <w:color w:val="000000" w:themeColor="text1"/>
                </w:rPr>
                <w:t xml:space="preserve">soutenance orale devant jury. En cas d’échec, possibilité de repasser </w:t>
              </w:r>
              <w:r w:rsidRPr="003C3D71">
                <w:rPr>
                  <w:rFonts w:asciiTheme="majorHAnsi" w:hAnsiTheme="majorHAnsi" w:cstheme="majorHAnsi"/>
                  <w:bCs/>
                  <w:color w:val="000000" w:themeColor="text1"/>
                </w:rPr>
                <w:lastRenderedPageBreak/>
                <w:t>les blocs non validés, une seule fois par bloc dans la limite de la date de dernière délivrance possible de la certification indiquée sur la fiche RNCP.</w:t>
              </w:r>
            </w:p>
          </w:sdtContent>
        </w:sdt>
      </w:sdtContent>
    </w:sdt>
    <w:p w14:paraId="7AC5FB41" w14:textId="4777C679" w:rsidR="00BD0591" w:rsidRDefault="00BD0591" w:rsidP="00874A3E">
      <w:pPr>
        <w:spacing w:after="0"/>
        <w:rPr>
          <w:bCs/>
          <w:color w:val="000000" w:themeColor="text1"/>
        </w:rPr>
      </w:pPr>
    </w:p>
    <w:p w14:paraId="3F4ACB0C" w14:textId="77777777" w:rsidR="00F11A94" w:rsidRPr="00874A3E" w:rsidRDefault="00F11A94"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9776"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61F3D"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5F4B36A8" w14:textId="52ADED5D" w:rsidR="00577B21" w:rsidRDefault="00577B21" w:rsidP="005E6AB0">
      <w:pPr>
        <w:spacing w:after="0"/>
        <w:rPr>
          <w:i/>
          <w:color w:val="00B0F0"/>
        </w:rPr>
      </w:pPr>
      <w:r w:rsidRPr="00577B21">
        <w:rPr>
          <w:i/>
          <w:color w:val="00B0F0"/>
        </w:rPr>
        <w:t>Préciser les préalables nécessaires en terme</w:t>
      </w:r>
      <w:r w:rsidR="0013789E">
        <w:rPr>
          <w:i/>
          <w:color w:val="00B0F0"/>
        </w:rPr>
        <w:t>s</w:t>
      </w:r>
      <w:r w:rsidRPr="00577B21">
        <w:rPr>
          <w:i/>
          <w:color w:val="00B0F0"/>
        </w:rPr>
        <w:t xml:space="preserve"> de diplôme et/ou de parcours de formation. Préciser</w:t>
      </w:r>
      <w:r w:rsidR="0013789E">
        <w:rPr>
          <w:i/>
          <w:color w:val="00B0F0"/>
        </w:rPr>
        <w:t>,</w:t>
      </w:r>
      <w:r w:rsidRPr="00577B21">
        <w:rPr>
          <w:i/>
          <w:color w:val="00B0F0"/>
        </w:rPr>
        <w:t xml:space="preserve"> le cas échéant</w:t>
      </w:r>
      <w:r w:rsidR="0013789E">
        <w:rPr>
          <w:i/>
          <w:color w:val="00B0F0"/>
        </w:rPr>
        <w:t>,</w:t>
      </w:r>
      <w:r w:rsidRPr="00577B21">
        <w:rPr>
          <w:i/>
          <w:color w:val="00B0F0"/>
        </w:rPr>
        <w:t xml:space="preserve"> le profil d</w:t>
      </w:r>
      <w:r w:rsidR="0013789E">
        <w:rPr>
          <w:i/>
          <w:color w:val="00B0F0"/>
        </w:rPr>
        <w:t>u</w:t>
      </w:r>
      <w:r w:rsidRPr="00577B21">
        <w:rPr>
          <w:i/>
          <w:color w:val="00B0F0"/>
        </w:rPr>
        <w:t xml:space="preserve"> candidat recherché (ex : aptitude, savoir-être…)</w:t>
      </w:r>
    </w:p>
    <w:p w14:paraId="35B58312" w14:textId="77777777" w:rsidR="0013789E" w:rsidRPr="0013789E" w:rsidRDefault="0013789E" w:rsidP="005E6AB0">
      <w:pPr>
        <w:spacing w:after="0"/>
        <w:rPr>
          <w:bCs/>
          <w:color w:val="000000" w:themeColor="text1"/>
        </w:rPr>
      </w:pPr>
    </w:p>
    <w:sdt>
      <w:sdtPr>
        <w:rPr>
          <w:bCs/>
          <w:color w:val="000000" w:themeColor="text1"/>
        </w:rPr>
        <w:id w:val="1093899732"/>
        <w:placeholder>
          <w:docPart w:val="1702B941C7C74E62BEE30B197FE32D62"/>
        </w:placeholder>
      </w:sdtPr>
      <w:sdtEndPr/>
      <w:sdtContent>
        <w:sdt>
          <w:sdtPr>
            <w:rPr>
              <w:rFonts w:asciiTheme="majorHAnsi" w:hAnsiTheme="majorHAnsi" w:cstheme="majorHAnsi"/>
              <w:bCs/>
              <w:color w:val="000000" w:themeColor="text1"/>
            </w:rPr>
            <w:id w:val="1510409179"/>
            <w:placeholder>
              <w:docPart w:val="8C06940796B745B2A23EB9DDAF7823B4"/>
            </w:placeholder>
          </w:sdtPr>
          <w:sdtEndPr/>
          <w:sdtContent>
            <w:sdt>
              <w:sdtPr>
                <w:rPr>
                  <w:rFonts w:asciiTheme="majorHAnsi" w:hAnsiTheme="majorHAnsi" w:cstheme="majorHAnsi"/>
                  <w:bCs/>
                  <w:color w:val="000000" w:themeColor="text1"/>
                </w:rPr>
                <w:id w:val="-2045058604"/>
                <w:placeholder>
                  <w:docPart w:val="3C1411A09DE94B778E69DDDC42ADAF0A"/>
                </w:placeholder>
              </w:sdtPr>
              <w:sdtEndPr/>
              <w:sdtContent>
                <w:p w14:paraId="545C50F8" w14:textId="77777777" w:rsidR="00554D61" w:rsidRDefault="00554D61" w:rsidP="00554D61">
                  <w:pPr>
                    <w:autoSpaceDE w:val="0"/>
                    <w:autoSpaceDN w:val="0"/>
                    <w:adjustRightInd w:val="0"/>
                    <w:rPr>
                      <w:rFonts w:asciiTheme="majorHAnsi" w:hAnsiTheme="majorHAnsi" w:cstheme="majorHAnsi"/>
                    </w:rPr>
                  </w:pPr>
                  <w:r>
                    <w:rPr>
                      <w:rFonts w:ascii="Montserrat-Light" w:hAnsi="Montserrat-Light" w:cs="Montserrat-Light"/>
                      <w:sz w:val="16"/>
                      <w:szCs w:val="16"/>
                    </w:rPr>
                    <w:t>Être titulaire d’un diplôme Bac+3 ou d’un titre de niveau 6.</w:t>
                  </w:r>
                  <w:r>
                    <w:rPr>
                      <w:rFonts w:asciiTheme="majorHAnsi" w:hAnsiTheme="majorHAnsi" w:cstheme="majorHAnsi"/>
                    </w:rPr>
                    <w:t xml:space="preserve"> </w:t>
                  </w:r>
                </w:p>
                <w:p w14:paraId="1AB3B58D" w14:textId="74E289ED" w:rsidR="00F11A94" w:rsidRPr="00554D61" w:rsidRDefault="00554D61" w:rsidP="00554D61">
                  <w:pPr>
                    <w:autoSpaceDE w:val="0"/>
                    <w:autoSpaceDN w:val="0"/>
                    <w:adjustRightInd w:val="0"/>
                    <w:rPr>
                      <w:rFonts w:asciiTheme="majorHAnsi" w:hAnsiTheme="majorHAnsi" w:cstheme="majorHAnsi"/>
                      <w:bCs/>
                      <w:color w:val="000000" w:themeColor="text1"/>
                    </w:rPr>
                  </w:pPr>
                  <w:r w:rsidRPr="003C3D71">
                    <w:rPr>
                      <w:rFonts w:asciiTheme="majorHAnsi" w:hAnsiTheme="majorHAnsi" w:cstheme="majorHAnsi"/>
                    </w:rPr>
                    <w:t xml:space="preserve">Capacité relationnelle, potentiel commercial et fédérateur, goût des chiffres et du </w:t>
                  </w:r>
                  <w:proofErr w:type="gramStart"/>
                  <w:r w:rsidRPr="003C3D71">
                    <w:rPr>
                      <w:rFonts w:asciiTheme="majorHAnsi" w:hAnsiTheme="majorHAnsi" w:cstheme="majorHAnsi"/>
                    </w:rPr>
                    <w:t>challenge</w:t>
                  </w:r>
                  <w:proofErr w:type="gramEnd"/>
                  <w:r w:rsidRPr="003C3D71">
                    <w:rPr>
                      <w:rFonts w:asciiTheme="majorHAnsi" w:hAnsiTheme="majorHAnsi" w:cstheme="majorHAnsi"/>
                    </w:rPr>
                    <w:t xml:space="preserve">, flexibilité, adaptabilité, sens du résultat, </w:t>
                  </w:r>
                  <w:r>
                    <w:rPr>
                      <w:rFonts w:asciiTheme="majorHAnsi" w:hAnsiTheme="majorHAnsi" w:cstheme="majorHAnsi"/>
                    </w:rPr>
                    <w:t>bonne aisance orale, créativité, sens des responsabilités</w:t>
                  </w:r>
                </w:p>
              </w:sdtContent>
            </w:sdt>
          </w:sdtContent>
        </w:sdt>
      </w:sdtContent>
    </w:sdt>
    <w:p w14:paraId="75E79DDD" w14:textId="6026D013"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7CFF953E" w14:textId="10F47760" w:rsidR="00F652B5" w:rsidRDefault="00F652B5" w:rsidP="00F652B5">
      <w:pPr>
        <w:spacing w:after="0"/>
        <w:rPr>
          <w:bCs/>
          <w:color w:val="000000" w:themeColor="text1"/>
        </w:rPr>
      </w:pPr>
      <w:r w:rsidRPr="00577B21">
        <w:rPr>
          <w:i/>
          <w:color w:val="00B0F0"/>
        </w:rPr>
        <w:t xml:space="preserve">Préciser les modalités pour s’inscrire (exemple : dépôt du dossier sur e-candidat, site internet, </w:t>
      </w:r>
      <w:r>
        <w:rPr>
          <w:i/>
          <w:color w:val="00B0F0"/>
        </w:rPr>
        <w:t>coordonnées</w:t>
      </w:r>
      <w:r w:rsidRPr="00577B21">
        <w:rPr>
          <w:i/>
          <w:color w:val="00B0F0"/>
        </w:rPr>
        <w:t xml:space="preserve"> d</w:t>
      </w:r>
      <w:r>
        <w:rPr>
          <w:i/>
          <w:color w:val="00B0F0"/>
        </w:rPr>
        <w:t>u</w:t>
      </w:r>
      <w:r w:rsidRPr="00577B21">
        <w:rPr>
          <w:i/>
          <w:color w:val="00B0F0"/>
        </w:rPr>
        <w:t xml:space="preserve"> contact) et les dates limites de dépôt du dossier</w:t>
      </w:r>
      <w:r w:rsidRPr="007A2F53">
        <w:rPr>
          <w:i/>
          <w:color w:val="2F5496" w:themeColor="accent1" w:themeShade="BF"/>
        </w:rPr>
        <w:t>.</w:t>
      </w:r>
    </w:p>
    <w:p w14:paraId="740D6EA5" w14:textId="3EDDEE84" w:rsidR="00F652B5" w:rsidRPr="009D7F2B" w:rsidRDefault="00F652B5" w:rsidP="00F652B5">
      <w:pPr>
        <w:spacing w:after="0"/>
        <w:rPr>
          <w:bCs/>
          <w:color w:val="000000" w:themeColor="text1"/>
        </w:rPr>
      </w:pPr>
    </w:p>
    <w:sdt>
      <w:sdtPr>
        <w:rPr>
          <w:bCs/>
          <w:color w:val="000000" w:themeColor="text1"/>
        </w:rPr>
        <w:id w:val="117500002"/>
        <w:placeholder>
          <w:docPart w:val="0F78B909F5B24D518E33D0073BB72D43"/>
        </w:placeholder>
      </w:sdtPr>
      <w:sdtEndPr/>
      <w:sdtContent>
        <w:sdt>
          <w:sdtPr>
            <w:rPr>
              <w:bCs/>
              <w:color w:val="000000" w:themeColor="text1"/>
            </w:rPr>
            <w:id w:val="1495221775"/>
            <w:placeholder>
              <w:docPart w:val="26CF51DCA3424445BAA75AD7BA23D41C"/>
            </w:placeholder>
          </w:sdtPr>
          <w:sdtEndPr/>
          <w:sdtContent>
            <w:p w14:paraId="7FDC83E2" w14:textId="77777777" w:rsidR="00554D61" w:rsidRPr="00FE204D" w:rsidRDefault="00554D61" w:rsidP="00554D61">
              <w:pPr>
                <w:autoSpaceDE w:val="0"/>
                <w:autoSpaceDN w:val="0"/>
                <w:adjustRightInd w:val="0"/>
                <w:spacing w:after="0" w:line="240" w:lineRule="auto"/>
                <w:rPr>
                  <w:rFonts w:cstheme="minorHAnsi"/>
                </w:rPr>
              </w:pPr>
              <w:hyperlink r:id="rId14" w:history="1">
                <w:r w:rsidRPr="00FE204D">
                  <w:rPr>
                    <w:rStyle w:val="Lienhypertexte"/>
                    <w:rFonts w:cstheme="minorHAnsi"/>
                  </w:rPr>
                  <w:t>https://smartcampusbycci.fr/content/je-debute-ma-candidature</w:t>
                </w:r>
              </w:hyperlink>
            </w:p>
            <w:p w14:paraId="49BC65CB"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Dossier de candidature en ligne, et numérique sur demande</w:t>
              </w:r>
            </w:p>
            <w:p w14:paraId="5B99FDC7"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Recrutement toute l’année pour des rentrées effectives entre septembre et novembre.</w:t>
              </w:r>
            </w:p>
            <w:p w14:paraId="3DA99DC0"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Admissibilité sur dossier, tests et entretiens. Admission définitive conditionnée à la signature d’un contrat en alternance ou la mobilisation d’un financement (selon statut).</w:t>
              </w:r>
            </w:p>
            <w:p w14:paraId="33C9E1AE" w14:textId="34AB7E30" w:rsidR="00F11A94" w:rsidRPr="001E318F" w:rsidRDefault="00554D61" w:rsidP="00F11A94">
              <w:pPr>
                <w:spacing w:after="0"/>
                <w:rPr>
                  <w:bCs/>
                  <w:color w:val="000000" w:themeColor="text1"/>
                </w:rPr>
              </w:pPr>
              <w:r w:rsidRPr="00FE204D">
                <w:rPr>
                  <w:rFonts w:cstheme="minorHAnsi"/>
                </w:rPr>
                <w:t>Accompagnement des candidats admissibles pour la recherche d’une entreprise en alternance</w:t>
              </w:r>
            </w:p>
          </w:sdtContent>
        </w:sdt>
      </w:sdtContent>
    </w:sdt>
    <w:p w14:paraId="636D34B3" w14:textId="77777777" w:rsidR="00F11A94" w:rsidRPr="009D7F2B" w:rsidRDefault="00F11A94" w:rsidP="009D7F2B">
      <w:pPr>
        <w:spacing w:after="0"/>
        <w:rPr>
          <w:bCs/>
          <w:color w:val="000000" w:themeColor="text1"/>
        </w:rPr>
      </w:pPr>
    </w:p>
    <w:p w14:paraId="5B2CC4B2" w14:textId="60D98EA1" w:rsidR="00DC6A7C" w:rsidRDefault="00DC6A7C">
      <w:pPr>
        <w:rPr>
          <w:bCs/>
          <w:color w:val="000000" w:themeColor="text1"/>
        </w:rPr>
      </w:pPr>
      <w:r>
        <w:rPr>
          <w:bCs/>
          <w:color w:val="000000" w:themeColor="text1"/>
        </w:rPr>
        <w:br w:type="page"/>
      </w:r>
    </w:p>
    <w:p w14:paraId="15419FFE" w14:textId="77777777" w:rsidR="00F11A94" w:rsidRPr="009D7F2B" w:rsidRDefault="00F11A94" w:rsidP="009D7F2B">
      <w:pPr>
        <w:spacing w:after="0"/>
        <w:rPr>
          <w:bCs/>
          <w:color w:val="000000" w:themeColor="text1"/>
        </w:rPr>
      </w:pPr>
    </w:p>
    <w:p w14:paraId="18E0DABC" w14:textId="20FAAFAE" w:rsidR="00BD0591" w:rsidRPr="00585362" w:rsidRDefault="005E6AB0" w:rsidP="00585362">
      <w:pPr>
        <w:autoSpaceDE w:val="0"/>
        <w:autoSpaceDN w:val="0"/>
        <w:adjustRightInd w:val="0"/>
        <w:spacing w:after="0" w:line="240" w:lineRule="auto"/>
        <w:rPr>
          <w:rFonts w:ascii="Montserrat-Light" w:hAnsi="Montserrat-Light" w:cs="Montserrat-Light"/>
          <w:sz w:val="16"/>
          <w:szCs w:val="16"/>
        </w:rPr>
      </w:pPr>
      <w:r>
        <w:rPr>
          <w:b/>
          <w:color w:val="000000" w:themeColor="text1"/>
          <w:sz w:val="24"/>
          <w:szCs w:val="24"/>
        </w:rPr>
        <w:t>PROCEDURE D’ADMISSION</w:t>
      </w:r>
    </w:p>
    <w:p w14:paraId="760A4B9F" w14:textId="6ECE9A67" w:rsidR="00577B21" w:rsidRPr="00577B21" w:rsidRDefault="00577B21" w:rsidP="00577B21">
      <w:pPr>
        <w:rPr>
          <w:i/>
          <w:color w:val="00B0F0"/>
        </w:rPr>
      </w:pPr>
      <w:r w:rsidRPr="00577B21">
        <w:rPr>
          <w:i/>
          <w:color w:val="00B0F0"/>
        </w:rPr>
        <w:t xml:space="preserve">Examen des candidatures : </w:t>
      </w:r>
      <w:r w:rsidR="0013789E">
        <w:rPr>
          <w:i/>
          <w:color w:val="00B0F0"/>
        </w:rPr>
        <w:t>p</w:t>
      </w:r>
      <w:r w:rsidRPr="00577B21">
        <w:rPr>
          <w:i/>
          <w:color w:val="00B0F0"/>
        </w:rPr>
        <w:t>réciser les modalités selon lesquel</w:t>
      </w:r>
      <w:r w:rsidR="0013789E">
        <w:rPr>
          <w:i/>
          <w:color w:val="00B0F0"/>
        </w:rPr>
        <w:t>le</w:t>
      </w:r>
      <w:r w:rsidRPr="00577B21">
        <w:rPr>
          <w:i/>
          <w:color w:val="00B0F0"/>
        </w:rPr>
        <w:t>s les candidatures seront examinées (ex : examen du dossier, résultats académiques passés, entretien de sélection, tests…)</w:t>
      </w:r>
    </w:p>
    <w:sdt>
      <w:sdtPr>
        <w:rPr>
          <w:bCs/>
          <w:color w:val="000000" w:themeColor="text1"/>
        </w:rPr>
        <w:id w:val="1409268506"/>
        <w:placeholder>
          <w:docPart w:val="64C0361173CD4634A434AC096849FAE9"/>
        </w:placeholder>
      </w:sdtPr>
      <w:sdtEndPr/>
      <w:sdtContent>
        <w:sdt>
          <w:sdtPr>
            <w:rPr>
              <w:bCs/>
              <w:color w:val="000000" w:themeColor="text1"/>
            </w:rPr>
            <w:id w:val="320858325"/>
            <w:placeholder>
              <w:docPart w:val="D2A67D816A5F44838E521B649A0F49BD"/>
            </w:placeholder>
          </w:sdtPr>
          <w:sdtEndPr/>
          <w:sdtContent>
            <w:sdt>
              <w:sdtPr>
                <w:rPr>
                  <w:rFonts w:cstheme="minorHAnsi"/>
                  <w:bCs/>
                  <w:color w:val="000000" w:themeColor="text1"/>
                </w:rPr>
                <w:id w:val="1345358592"/>
                <w:placeholder>
                  <w:docPart w:val="235FFD7539AC4AA290EFA7AAB9B576EA"/>
                </w:placeholder>
              </w:sdtPr>
              <w:sdtEndPr/>
              <w:sdtContent>
                <w:p w14:paraId="6744F2BE"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Recrutement toute l’année pour des rentrées effectives entre septembre et novembre.</w:t>
                  </w:r>
                </w:p>
                <w:p w14:paraId="5B21549D"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Admissibilité sur dossier, tests et entretiens. Admission définitive conditionnée à la signature d’un contrat en alternance ou la mobilisation d’un financement (selon statut).</w:t>
                  </w:r>
                </w:p>
                <w:p w14:paraId="28B7F2F6" w14:textId="77777777" w:rsidR="00554D61" w:rsidRPr="00FE204D" w:rsidRDefault="00554D61" w:rsidP="00554D61">
                  <w:pPr>
                    <w:autoSpaceDE w:val="0"/>
                    <w:autoSpaceDN w:val="0"/>
                    <w:adjustRightInd w:val="0"/>
                    <w:spacing w:after="0" w:line="240" w:lineRule="auto"/>
                    <w:rPr>
                      <w:rFonts w:cstheme="minorHAnsi"/>
                    </w:rPr>
                  </w:pPr>
                  <w:r w:rsidRPr="00FE204D">
                    <w:rPr>
                      <w:rFonts w:cstheme="minorHAnsi"/>
                    </w:rPr>
                    <w:t>Accompagnement des candidats admissibles pour la recherche d’une entreprise en alternance.</w:t>
                  </w:r>
                </w:p>
                <w:p w14:paraId="2209E42F" w14:textId="3E7984F5" w:rsidR="005E6AB0" w:rsidRPr="00554D61" w:rsidRDefault="00554D61" w:rsidP="009D7F2B">
                  <w:pPr>
                    <w:spacing w:after="0"/>
                    <w:rPr>
                      <w:rFonts w:cstheme="minorHAnsi"/>
                      <w:bCs/>
                      <w:color w:val="000000" w:themeColor="text1"/>
                    </w:rPr>
                  </w:pPr>
                  <w:r w:rsidRPr="00FE204D">
                    <w:rPr>
                      <w:rFonts w:cstheme="minorHAnsi"/>
                    </w:rPr>
                    <w:t>&gt; VAE possible.</w:t>
                  </w:r>
                </w:p>
              </w:sdtContent>
            </w:sdt>
          </w:sdtContent>
        </w:sdt>
      </w:sdtContent>
    </w:sdt>
    <w:p w14:paraId="4E1C4BE2" w14:textId="11A37D29" w:rsidR="009D7F2B" w:rsidRDefault="009D7F2B">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2608" behindDoc="0" locked="0" layoutInCell="1" allowOverlap="1" wp14:anchorId="76DF4085" wp14:editId="447BD593">
                <wp:simplePos x="0" y="0"/>
                <wp:positionH relativeFrom="margin">
                  <wp:posOffset>35577</wp:posOffset>
                </wp:positionH>
                <wp:positionV relativeFrom="paragraph">
                  <wp:posOffset>287004</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40B1A" id="Rectangle 31" o:spid="_x0000_s1026" style="position:absolute;margin-left:2.8pt;margin-top:22.6pt;width:481.9pt;height:3.55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" fillcolor="#00b050" strokecolor="#d0c2bd" strokeweight="1pt">
                <w10:wrap anchorx="margin"/>
              </v:rect>
            </w:pict>
          </mc:Fallback>
        </mc:AlternateContent>
      </w:r>
    </w:p>
    <w:p w14:paraId="358AEB37" w14:textId="749558AC" w:rsidR="005E6AB0" w:rsidRPr="005E6AB0" w:rsidRDefault="005E6AB0" w:rsidP="005E6AB0">
      <w:pPr>
        <w:spacing w:after="0"/>
        <w:rPr>
          <w:bCs/>
          <w:color w:val="000000" w:themeColor="text1"/>
        </w:rPr>
      </w:pPr>
    </w:p>
    <w:p w14:paraId="79622B82" w14:textId="1FC225B1"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sdt>
          <w:sdtPr>
            <w:rPr>
              <w:rFonts w:asciiTheme="minorHAnsi" w:eastAsiaTheme="minorHAnsi" w:hAnsiTheme="minorHAnsi" w:cstheme="minorHAnsi"/>
              <w:bCs/>
              <w:color w:val="000000" w:themeColor="text1"/>
              <w:sz w:val="22"/>
              <w:szCs w:val="22"/>
              <w:lang w:eastAsia="en-US"/>
            </w:rPr>
            <w:id w:val="1315367421"/>
            <w:placeholder>
              <w:docPart w:val="A014F118EA034479927CD59E3D144F29"/>
            </w:placeholder>
          </w:sdtPr>
          <w:sdtEndPr/>
          <w:sdtContent>
            <w:p w14:paraId="41A2C9D4" w14:textId="674DB62C" w:rsidR="00554D61" w:rsidRPr="00FE204D" w:rsidRDefault="00554D61" w:rsidP="00554D61">
              <w:pPr>
                <w:pStyle w:val="NormalWeb"/>
                <w:rPr>
                  <w:rFonts w:asciiTheme="minorHAnsi" w:hAnsiTheme="minorHAnsi" w:cstheme="minorHAnsi"/>
                  <w:sz w:val="22"/>
                  <w:szCs w:val="22"/>
                </w:rPr>
              </w:pPr>
              <w:r w:rsidRPr="00FE204D">
                <w:rPr>
                  <w:rFonts w:asciiTheme="minorHAnsi" w:hAnsiTheme="minorHAnsi" w:cstheme="minorHAnsi"/>
                  <w:b/>
                  <w:color w:val="000000" w:themeColor="text1"/>
                  <w:sz w:val="22"/>
                  <w:szCs w:val="22"/>
                </w:rPr>
                <w:t>WORKSHOP</w:t>
              </w:r>
              <w:r w:rsidRPr="00FE204D">
                <w:rPr>
                  <w:rFonts w:asciiTheme="minorHAnsi" w:hAnsiTheme="minorHAnsi" w:cstheme="minorHAnsi"/>
                  <w:bCs/>
                  <w:color w:val="000000" w:themeColor="text1"/>
                  <w:sz w:val="22"/>
                  <w:szCs w:val="22"/>
                </w:rPr>
                <w:t xml:space="preserve"> : </w:t>
              </w:r>
              <w:r w:rsidRPr="00FE204D">
                <w:rPr>
                  <w:rFonts w:asciiTheme="minorHAnsi" w:hAnsiTheme="minorHAnsi" w:cstheme="minorHAnsi"/>
                  <w:sz w:val="22"/>
                  <w:szCs w:val="22"/>
                </w:rPr>
                <w:t>En groupe de 5 à 10 étudiants, ces ateliers collectifs vous permettent :</w:t>
              </w:r>
            </w:p>
            <w:p w14:paraId="1D25A5E2" w14:textId="77777777" w:rsidR="00554D61" w:rsidRPr="00FE204D" w:rsidRDefault="00554D61" w:rsidP="00554D61">
              <w:pPr>
                <w:numPr>
                  <w:ilvl w:val="0"/>
                  <w:numId w:val="3"/>
                </w:numPr>
                <w:spacing w:before="100" w:beforeAutospacing="1" w:after="100" w:afterAutospacing="1" w:line="240" w:lineRule="auto"/>
                <w:rPr>
                  <w:rFonts w:eastAsia="Times New Roman" w:cstheme="minorHAnsi"/>
                  <w:lang w:eastAsia="fr-FR"/>
                </w:rPr>
              </w:pPr>
              <w:proofErr w:type="gramStart"/>
              <w:r w:rsidRPr="00FE204D">
                <w:rPr>
                  <w:rFonts w:eastAsia="Times New Roman" w:cstheme="minorHAnsi"/>
                  <w:lang w:eastAsia="fr-FR"/>
                </w:rPr>
                <w:t>d’apprendre</w:t>
              </w:r>
              <w:proofErr w:type="gramEnd"/>
              <w:r w:rsidRPr="00FE204D">
                <w:rPr>
                  <w:rFonts w:eastAsia="Times New Roman" w:cstheme="minorHAnsi"/>
                  <w:lang w:eastAsia="fr-FR"/>
                </w:rPr>
                <w:t xml:space="preserve"> la méthodologie de recherche d’alternance</w:t>
              </w:r>
            </w:p>
            <w:p w14:paraId="48598520" w14:textId="77777777" w:rsidR="00554D61" w:rsidRPr="00FE204D" w:rsidRDefault="00554D61" w:rsidP="00554D61">
              <w:pPr>
                <w:numPr>
                  <w:ilvl w:val="0"/>
                  <w:numId w:val="3"/>
                </w:numPr>
                <w:spacing w:before="100" w:beforeAutospacing="1" w:after="100" w:afterAutospacing="1" w:line="240" w:lineRule="auto"/>
                <w:rPr>
                  <w:rFonts w:eastAsia="Times New Roman" w:cstheme="minorHAnsi"/>
                  <w:lang w:eastAsia="fr-FR"/>
                </w:rPr>
              </w:pPr>
              <w:proofErr w:type="gramStart"/>
              <w:r w:rsidRPr="00FE204D">
                <w:rPr>
                  <w:rFonts w:eastAsia="Times New Roman" w:cstheme="minorHAnsi"/>
                  <w:lang w:eastAsia="fr-FR"/>
                </w:rPr>
                <w:t>de</w:t>
              </w:r>
              <w:proofErr w:type="gramEnd"/>
              <w:r w:rsidRPr="00FE204D">
                <w:rPr>
                  <w:rFonts w:eastAsia="Times New Roman" w:cstheme="minorHAnsi"/>
                  <w:lang w:eastAsia="fr-FR"/>
                </w:rPr>
                <w:t xml:space="preserve"> rédiger ses outils de candidature (CV, lettre de motivation)</w:t>
              </w:r>
            </w:p>
            <w:p w14:paraId="2D54F50B" w14:textId="77777777" w:rsidR="00554D61" w:rsidRPr="00FE204D" w:rsidRDefault="00554D61" w:rsidP="00554D61">
              <w:pPr>
                <w:numPr>
                  <w:ilvl w:val="0"/>
                  <w:numId w:val="3"/>
                </w:numPr>
                <w:spacing w:before="100" w:beforeAutospacing="1" w:after="100" w:afterAutospacing="1" w:line="240" w:lineRule="auto"/>
                <w:rPr>
                  <w:rFonts w:eastAsia="Times New Roman" w:cstheme="minorHAnsi"/>
                  <w:lang w:eastAsia="fr-FR"/>
                </w:rPr>
              </w:pPr>
              <w:proofErr w:type="gramStart"/>
              <w:r w:rsidRPr="00FE204D">
                <w:rPr>
                  <w:rFonts w:eastAsia="Times New Roman" w:cstheme="minorHAnsi"/>
                  <w:lang w:eastAsia="fr-FR"/>
                </w:rPr>
                <w:t>d’optimiser</w:t>
              </w:r>
              <w:proofErr w:type="gramEnd"/>
              <w:r w:rsidRPr="00FE204D">
                <w:rPr>
                  <w:rFonts w:eastAsia="Times New Roman" w:cstheme="minorHAnsi"/>
                  <w:lang w:eastAsia="fr-FR"/>
                </w:rPr>
                <w:t xml:space="preserve"> son profil LinkedIn</w:t>
              </w:r>
            </w:p>
            <w:p w14:paraId="2F49675C" w14:textId="77777777" w:rsidR="00554D61" w:rsidRPr="00FE204D" w:rsidRDefault="00554D61" w:rsidP="00554D61">
              <w:pPr>
                <w:numPr>
                  <w:ilvl w:val="0"/>
                  <w:numId w:val="3"/>
                </w:numPr>
                <w:spacing w:before="100" w:beforeAutospacing="1" w:after="100" w:afterAutospacing="1" w:line="240" w:lineRule="auto"/>
                <w:rPr>
                  <w:rFonts w:eastAsia="Times New Roman" w:cstheme="minorHAnsi"/>
                  <w:lang w:eastAsia="fr-FR"/>
                </w:rPr>
              </w:pPr>
              <w:proofErr w:type="gramStart"/>
              <w:r w:rsidRPr="00FE204D">
                <w:rPr>
                  <w:rFonts w:eastAsia="Times New Roman" w:cstheme="minorHAnsi"/>
                  <w:lang w:eastAsia="fr-FR"/>
                </w:rPr>
                <w:t>d’utiliser</w:t>
              </w:r>
              <w:proofErr w:type="gramEnd"/>
              <w:r w:rsidRPr="00FE204D">
                <w:rPr>
                  <w:rFonts w:eastAsia="Times New Roman" w:cstheme="minorHAnsi"/>
                  <w:lang w:eastAsia="fr-FR"/>
                </w:rPr>
                <w:t xml:space="preserve"> LinkedIn et les jobboards dans ses recherches d’alternance</w:t>
              </w:r>
            </w:p>
            <w:p w14:paraId="2E0F0F63" w14:textId="77777777" w:rsidR="00554D61" w:rsidRPr="00FE204D" w:rsidRDefault="00554D61" w:rsidP="00554D61">
              <w:pPr>
                <w:numPr>
                  <w:ilvl w:val="0"/>
                  <w:numId w:val="3"/>
                </w:numPr>
                <w:spacing w:before="100" w:beforeAutospacing="1" w:after="100" w:afterAutospacing="1" w:line="240" w:lineRule="auto"/>
                <w:rPr>
                  <w:rFonts w:eastAsia="Times New Roman" w:cstheme="minorHAnsi"/>
                  <w:lang w:eastAsia="fr-FR"/>
                </w:rPr>
              </w:pPr>
              <w:proofErr w:type="gramStart"/>
              <w:r w:rsidRPr="00FE204D">
                <w:rPr>
                  <w:rFonts w:eastAsia="Times New Roman" w:cstheme="minorHAnsi"/>
                  <w:lang w:eastAsia="fr-FR"/>
                </w:rPr>
                <w:t>de</w:t>
              </w:r>
              <w:proofErr w:type="gramEnd"/>
              <w:r w:rsidRPr="00FE204D">
                <w:rPr>
                  <w:rFonts w:eastAsia="Times New Roman" w:cstheme="minorHAnsi"/>
                  <w:lang w:eastAsia="fr-FR"/>
                </w:rPr>
                <w:t xml:space="preserve"> savoir pitcher son projet professionnel</w:t>
              </w:r>
            </w:p>
            <w:p w14:paraId="12CE1013" w14:textId="77777777" w:rsidR="00554D61" w:rsidRPr="00FE204D" w:rsidRDefault="00554D61" w:rsidP="00554D61">
              <w:pPr>
                <w:numPr>
                  <w:ilvl w:val="0"/>
                  <w:numId w:val="3"/>
                </w:numPr>
                <w:spacing w:before="100" w:beforeAutospacing="1" w:after="100" w:afterAutospacing="1" w:line="240" w:lineRule="auto"/>
                <w:rPr>
                  <w:rFonts w:eastAsia="Times New Roman" w:cstheme="minorHAnsi"/>
                  <w:lang w:eastAsia="fr-FR"/>
                </w:rPr>
              </w:pPr>
              <w:proofErr w:type="gramStart"/>
              <w:r w:rsidRPr="00FE204D">
                <w:rPr>
                  <w:rFonts w:eastAsia="Times New Roman" w:cstheme="minorHAnsi"/>
                  <w:lang w:eastAsia="fr-FR"/>
                </w:rPr>
                <w:t>de</w:t>
              </w:r>
              <w:proofErr w:type="gramEnd"/>
              <w:r w:rsidRPr="00FE204D">
                <w:rPr>
                  <w:rFonts w:eastAsia="Times New Roman" w:cstheme="minorHAnsi"/>
                  <w:lang w:eastAsia="fr-FR"/>
                </w:rPr>
                <w:t xml:space="preserve"> préparer un CV vidéo</w:t>
              </w:r>
            </w:p>
            <w:p w14:paraId="064B6AD8" w14:textId="77777777" w:rsidR="00554D61" w:rsidRPr="00FE204D" w:rsidRDefault="00554D61" w:rsidP="00554D61">
              <w:pPr>
                <w:spacing w:after="0"/>
                <w:rPr>
                  <w:rFonts w:cstheme="minorHAnsi"/>
                  <w:bCs/>
                  <w:color w:val="000000" w:themeColor="text1"/>
                </w:rPr>
              </w:pPr>
              <w:r w:rsidRPr="00FE204D">
                <w:rPr>
                  <w:rFonts w:cstheme="minorHAnsi"/>
                  <w:b/>
                  <w:color w:val="000000" w:themeColor="text1"/>
                </w:rPr>
                <w:t>COACHING INDIVIDUEL </w:t>
              </w:r>
              <w:r w:rsidRPr="00FE204D">
                <w:rPr>
                  <w:rFonts w:cstheme="minorHAnsi"/>
                  <w:bCs/>
                  <w:color w:val="000000" w:themeColor="text1"/>
                </w:rPr>
                <w:t xml:space="preserve">: </w:t>
              </w:r>
              <w:r w:rsidRPr="00FE204D">
                <w:rPr>
                  <w:rFonts w:eastAsia="Times New Roman" w:cstheme="minorHAnsi"/>
                  <w:lang w:eastAsia="fr-FR"/>
                </w:rPr>
                <w:t>En amont de leur entrée en formation et tout au long de l’année, nous proposons des séances de coaching individuel en présentiel ou en distanciel. Elles peuvent porter sur :</w:t>
              </w:r>
            </w:p>
            <w:p w14:paraId="164E8DF4" w14:textId="77777777" w:rsidR="00554D61" w:rsidRPr="00FE204D" w:rsidRDefault="00554D61" w:rsidP="00554D61">
              <w:pPr>
                <w:numPr>
                  <w:ilvl w:val="0"/>
                  <w:numId w:val="2"/>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L’identification des compétences et comment les mettre en avant</w:t>
              </w:r>
            </w:p>
            <w:p w14:paraId="5EA886EE" w14:textId="77777777" w:rsidR="00554D61" w:rsidRPr="00FE204D" w:rsidRDefault="00554D61" w:rsidP="00554D61">
              <w:pPr>
                <w:numPr>
                  <w:ilvl w:val="0"/>
                  <w:numId w:val="2"/>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 xml:space="preserve">La définition des cibles </w:t>
              </w:r>
            </w:p>
            <w:p w14:paraId="024D48A2" w14:textId="77777777" w:rsidR="00554D61" w:rsidRPr="00FE204D" w:rsidRDefault="00554D61" w:rsidP="00554D61">
              <w:pPr>
                <w:numPr>
                  <w:ilvl w:val="0"/>
                  <w:numId w:val="2"/>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La préparation à l’entretien de recrutement</w:t>
              </w:r>
            </w:p>
            <w:p w14:paraId="0BB9C068" w14:textId="69E81F1A" w:rsidR="005E6AB0" w:rsidRPr="009D7F2B" w:rsidRDefault="00554D61" w:rsidP="00554D61">
              <w:pPr>
                <w:spacing w:after="0"/>
                <w:rPr>
                  <w:bCs/>
                  <w:color w:val="000000" w:themeColor="text1"/>
                </w:rPr>
              </w:pPr>
              <w:r w:rsidRPr="00FE204D">
                <w:rPr>
                  <w:rFonts w:cstheme="minorHAnsi"/>
                  <w:b/>
                  <w:color w:val="000000" w:themeColor="text1"/>
                </w:rPr>
                <w:t>JOB DATING</w:t>
              </w:r>
              <w:r w:rsidRPr="00FE204D">
                <w:rPr>
                  <w:rFonts w:cstheme="minorHAnsi"/>
                  <w:bCs/>
                  <w:color w:val="000000" w:themeColor="text1"/>
                </w:rPr>
                <w:t xml:space="preserve"> : mise en relation de nos candidats admissibles avec des employeurs potentiels </w:t>
              </w:r>
            </w:p>
          </w:sdtContent>
        </w:sdt>
      </w:sdtContent>
    </w:sdt>
    <w:p w14:paraId="70170548" w14:textId="77777777" w:rsidR="005E6AB0" w:rsidRPr="009D7F2B" w:rsidRDefault="005E6AB0" w:rsidP="005E6AB0">
      <w:pPr>
        <w:spacing w:after="0"/>
        <w:rPr>
          <w:bCs/>
          <w:color w:val="000000" w:themeColor="text1"/>
        </w:rPr>
      </w:pPr>
    </w:p>
    <w:p w14:paraId="3E32A181" w14:textId="59DB5B57" w:rsidR="005E6AB0" w:rsidRPr="009D7F2B"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7C7214EE" w14:textId="04D4AB5B" w:rsidR="00577B21" w:rsidRPr="00577B21" w:rsidRDefault="00577B21" w:rsidP="00577B21">
      <w:pPr>
        <w:rPr>
          <w:i/>
          <w:color w:val="00B0F0"/>
        </w:rPr>
      </w:pPr>
      <w:r w:rsidRPr="00577B21">
        <w:rPr>
          <w:i/>
          <w:color w:val="00B0F0"/>
        </w:rPr>
        <w:t>Préciser les moyens mis en œuvre en cours de la formation pour faciliter la recherche d’emploi (ex : mise en œuvre des techniques de recherche d’emploi lors de la formation, organisation de job dating, diffusion d’offres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sdt>
          <w:sdtPr>
            <w:rPr>
              <w:rFonts w:asciiTheme="majorHAnsi" w:eastAsiaTheme="minorHAnsi" w:hAnsiTheme="majorHAnsi" w:cstheme="majorHAnsi"/>
              <w:bCs/>
              <w:color w:val="000000" w:themeColor="text1"/>
              <w:sz w:val="22"/>
              <w:szCs w:val="22"/>
              <w:lang w:eastAsia="en-US"/>
            </w:rPr>
            <w:id w:val="-626622396"/>
            <w:placeholder>
              <w:docPart w:val="2450409D08474097AAEE07FE161E9F7B"/>
            </w:placeholder>
          </w:sdtPr>
          <w:sdtEndPr/>
          <w:sdtContent>
            <w:p w14:paraId="00916C5D" w14:textId="77777777" w:rsidR="00554D61" w:rsidRPr="003C3D71" w:rsidRDefault="00554D61" w:rsidP="00554D61">
              <w:pPr>
                <w:pStyle w:val="NormalWeb"/>
                <w:rPr>
                  <w:rFonts w:asciiTheme="majorHAnsi" w:hAnsiTheme="majorHAnsi" w:cstheme="majorHAnsi"/>
                  <w:sz w:val="22"/>
                  <w:szCs w:val="22"/>
                </w:rPr>
              </w:pPr>
              <w:r w:rsidRPr="003C3D71">
                <w:rPr>
                  <w:rFonts w:asciiTheme="majorHAnsi" w:hAnsiTheme="majorHAnsi" w:cstheme="majorHAnsi"/>
                  <w:bCs/>
                  <w:color w:val="000000" w:themeColor="text1"/>
                  <w:sz w:val="22"/>
                  <w:szCs w:val="22"/>
                </w:rPr>
                <w:t xml:space="preserve">JOURNEES ORIENTATION/CARRIERE : </w:t>
              </w:r>
              <w:r w:rsidRPr="003C3D71">
                <w:rPr>
                  <w:rFonts w:asciiTheme="majorHAnsi" w:hAnsiTheme="majorHAnsi" w:cstheme="majorHAnsi"/>
                  <w:sz w:val="22"/>
                  <w:szCs w:val="22"/>
                </w:rPr>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65F6EC26" w14:textId="77777777" w:rsidR="00554D61" w:rsidRPr="003C3D71" w:rsidRDefault="00554D61" w:rsidP="00554D61">
              <w:pPr>
                <w:numPr>
                  <w:ilvl w:val="0"/>
                  <w:numId w:val="4"/>
                </w:numPr>
                <w:spacing w:before="100" w:beforeAutospacing="1" w:after="100" w:afterAutospacing="1" w:line="240" w:lineRule="auto"/>
                <w:rPr>
                  <w:rFonts w:asciiTheme="majorHAnsi" w:eastAsia="Times New Roman" w:hAnsiTheme="majorHAnsi" w:cstheme="majorHAnsi"/>
                  <w:lang w:eastAsia="fr-FR"/>
                </w:rPr>
              </w:pPr>
              <w:r w:rsidRPr="003C3D71">
                <w:rPr>
                  <w:rFonts w:asciiTheme="majorHAnsi" w:eastAsia="Times New Roman" w:hAnsiTheme="majorHAnsi" w:cstheme="majorHAnsi"/>
                  <w:lang w:eastAsia="fr-FR"/>
                </w:rPr>
                <w:t>Des métiers, des fonctions, des secteurs d’activité</w:t>
              </w:r>
            </w:p>
            <w:p w14:paraId="4CCE48C5" w14:textId="77777777" w:rsidR="00554D61" w:rsidRPr="003C3D71" w:rsidRDefault="00554D61" w:rsidP="00554D61">
              <w:pPr>
                <w:numPr>
                  <w:ilvl w:val="0"/>
                  <w:numId w:val="4"/>
                </w:numPr>
                <w:spacing w:before="100" w:beforeAutospacing="1" w:after="100" w:afterAutospacing="1" w:line="240" w:lineRule="auto"/>
                <w:rPr>
                  <w:rFonts w:asciiTheme="majorHAnsi" w:eastAsia="Times New Roman" w:hAnsiTheme="majorHAnsi" w:cstheme="majorHAnsi"/>
                  <w:lang w:eastAsia="fr-FR"/>
                </w:rPr>
              </w:pPr>
              <w:r w:rsidRPr="003C3D71">
                <w:rPr>
                  <w:rFonts w:asciiTheme="majorHAnsi" w:eastAsia="Times New Roman" w:hAnsiTheme="majorHAnsi" w:cstheme="majorHAnsi"/>
                  <w:lang w:eastAsia="fr-FR"/>
                </w:rPr>
                <w:t>Les tendances du marché de l’emploi</w:t>
              </w:r>
            </w:p>
            <w:p w14:paraId="20CA8024" w14:textId="77777777" w:rsidR="00554D61" w:rsidRPr="003C3D71" w:rsidRDefault="00554D61" w:rsidP="00554D61">
              <w:pPr>
                <w:numPr>
                  <w:ilvl w:val="0"/>
                  <w:numId w:val="4"/>
                </w:numPr>
                <w:spacing w:before="100" w:beforeAutospacing="1" w:after="100" w:afterAutospacing="1" w:line="240" w:lineRule="auto"/>
                <w:rPr>
                  <w:rFonts w:asciiTheme="majorHAnsi" w:eastAsia="Times New Roman" w:hAnsiTheme="majorHAnsi" w:cstheme="majorHAnsi"/>
                  <w:lang w:eastAsia="fr-FR"/>
                </w:rPr>
              </w:pPr>
              <w:r w:rsidRPr="003C3D71">
                <w:rPr>
                  <w:rFonts w:asciiTheme="majorHAnsi" w:eastAsia="Times New Roman" w:hAnsiTheme="majorHAnsi" w:cstheme="majorHAnsi"/>
                  <w:lang w:eastAsia="fr-FR"/>
                </w:rPr>
                <w:t>Les techniques de recrutement</w:t>
              </w:r>
            </w:p>
            <w:p w14:paraId="13A29F00" w14:textId="77777777" w:rsidR="00554D61" w:rsidRDefault="009B1853" w:rsidP="00554D61">
              <w:pPr>
                <w:spacing w:after="0"/>
                <w:ind w:right="-285"/>
                <w:rPr>
                  <w:rFonts w:asciiTheme="majorHAnsi" w:hAnsiTheme="majorHAnsi" w:cstheme="majorHAnsi"/>
                  <w:bCs/>
                  <w:color w:val="000000" w:themeColor="text1"/>
                </w:rPr>
              </w:pPr>
            </w:p>
          </w:sdtContent>
        </w:sdt>
        <w:p w14:paraId="2E982C5D" w14:textId="60BA8622" w:rsidR="005E6AB0" w:rsidRPr="005E6AB0" w:rsidRDefault="009B1853" w:rsidP="00D674F4">
          <w:pPr>
            <w:spacing w:after="0"/>
            <w:ind w:right="-285"/>
            <w:rPr>
              <w:bCs/>
              <w:color w:val="000000" w:themeColor="text1"/>
            </w:rPr>
          </w:pPr>
        </w:p>
      </w:sdtContent>
    </w:sdt>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07DBE50D"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0800" behindDoc="0" locked="0" layoutInCell="1" allowOverlap="1" wp14:anchorId="29E3C730" wp14:editId="7D3D9F00">
                <wp:simplePos x="0" y="0"/>
                <wp:positionH relativeFrom="margin">
                  <wp:align>left</wp:align>
                </wp:positionH>
                <wp:positionV relativeFrom="paragraph">
                  <wp:posOffset>10795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822D" id="Rectangle 32" o:spid="_x0000_s1026" style="position:absolute;margin-left:0;margin-top:.85pt;width:481.9pt;height:3.55pt;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Ch&#10;oe8Y1wAAAAQBAAAPAAAAAAAAAAAAAAAAAOMEAABkcnMvZG93bnJldi54bWxQSwUGAAAAAAQABADz&#10;AAAA5wUAAAAA&#10;" fillcolor="#00b050" strokecolor="#d0c2bd" strokeweight="1pt">
                <w10:wrap anchorx="margin"/>
              </v:rect>
            </w:pict>
          </mc:Fallback>
        </mc:AlternateContent>
      </w:r>
    </w:p>
    <w:p w14:paraId="48F3BF2C" w14:textId="572ADF51"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094555CC"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554D6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45AA9748" w:rsidR="004F13D4" w:rsidRPr="001E318F" w:rsidRDefault="004F13D4" w:rsidP="005E6AB0">
      <w:pPr>
        <w:spacing w:after="0"/>
        <w:rPr>
          <w:bCs/>
          <w:color w:val="000000" w:themeColor="text1"/>
        </w:rPr>
      </w:pPr>
    </w:p>
    <w:p w14:paraId="5CE6AAF6" w14:textId="2228BDD6" w:rsidR="00BD0591" w:rsidRPr="005E6AB0" w:rsidRDefault="001C26B9"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824" behindDoc="0" locked="0" layoutInCell="1" allowOverlap="1" wp14:anchorId="0166CD5D" wp14:editId="03C2EE44">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51390"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4C296DCA" w14:textId="77777777" w:rsidR="00554D61" w:rsidRPr="003C3D71" w:rsidRDefault="00554D61" w:rsidP="00554D61">
      <w:pPr>
        <w:rPr>
          <w:rFonts w:asciiTheme="majorHAnsi" w:hAnsiTheme="majorHAnsi" w:cstheme="majorHAnsi"/>
          <w:b/>
          <w:color w:val="000000" w:themeColor="text1"/>
          <w:u w:val="single"/>
        </w:rPr>
      </w:pPr>
      <w:r w:rsidRPr="003C3D71">
        <w:rPr>
          <w:rFonts w:asciiTheme="majorHAnsi" w:hAnsiTheme="majorHAnsi" w:cstheme="majorHAnsi"/>
          <w:b/>
          <w:color w:val="000000" w:themeColor="text1"/>
          <w:u w:val="single"/>
        </w:rPr>
        <w:t>Responsable pédagogique</w:t>
      </w:r>
    </w:p>
    <w:p w14:paraId="6C65BFCA" w14:textId="77777777" w:rsidR="00554D61" w:rsidRPr="003C3D71" w:rsidRDefault="00554D61" w:rsidP="00554D61">
      <w:pPr>
        <w:spacing w:after="0" w:line="360" w:lineRule="auto"/>
        <w:rPr>
          <w:rFonts w:asciiTheme="majorHAnsi" w:hAnsiTheme="majorHAnsi" w:cstheme="majorHAnsi"/>
          <w:bCs/>
          <w:color w:val="000000" w:themeColor="text1"/>
        </w:rPr>
      </w:pPr>
      <w:r w:rsidRPr="003C3D71">
        <w:rPr>
          <w:rFonts w:asciiTheme="majorHAnsi" w:hAnsiTheme="majorHAnsi" w:cstheme="majorHAnsi"/>
          <w:b/>
          <w:color w:val="000000" w:themeColor="text1"/>
        </w:rPr>
        <w:t>Prénom</w:t>
      </w:r>
      <w:r w:rsidRPr="003C3D71">
        <w:rPr>
          <w:rFonts w:asciiTheme="majorHAnsi" w:hAnsiTheme="majorHAnsi" w:cstheme="majorHAnsi"/>
          <w:bCs/>
          <w:color w:val="000000" w:themeColor="text1"/>
        </w:rPr>
        <w:t xml:space="preserve"> : </w:t>
      </w:r>
      <w:sdt>
        <w:sdtPr>
          <w:rPr>
            <w:rFonts w:asciiTheme="majorHAnsi" w:hAnsiTheme="majorHAnsi" w:cstheme="majorHAnsi"/>
            <w:bCs/>
            <w:color w:val="000000" w:themeColor="text1"/>
          </w:rPr>
          <w:id w:val="-1897808853"/>
          <w:placeholder>
            <w:docPart w:val="FACE4EFB292E475D9492AB083CEDDD8D"/>
          </w:placeholder>
        </w:sdtPr>
        <w:sdtEndPr/>
        <w:sdtContent>
          <w:r w:rsidRPr="003C3D71">
            <w:rPr>
              <w:rFonts w:asciiTheme="majorHAnsi" w:hAnsiTheme="majorHAnsi" w:cstheme="majorHAnsi"/>
              <w:bCs/>
              <w:color w:val="000000" w:themeColor="text1"/>
            </w:rPr>
            <w:t>Anne</w:t>
          </w:r>
        </w:sdtContent>
      </w:sdt>
    </w:p>
    <w:p w14:paraId="167B8752" w14:textId="77777777" w:rsidR="00554D61" w:rsidRPr="003C3D71" w:rsidRDefault="00554D61" w:rsidP="00554D61">
      <w:pPr>
        <w:spacing w:after="0" w:line="360" w:lineRule="auto"/>
        <w:rPr>
          <w:rFonts w:asciiTheme="majorHAnsi" w:hAnsiTheme="majorHAnsi" w:cstheme="majorHAnsi"/>
          <w:bCs/>
          <w:color w:val="000000" w:themeColor="text1"/>
        </w:rPr>
      </w:pPr>
      <w:r w:rsidRPr="003C3D71">
        <w:rPr>
          <w:rFonts w:asciiTheme="majorHAnsi" w:hAnsiTheme="majorHAnsi" w:cstheme="majorHAnsi"/>
          <w:b/>
          <w:color w:val="000000" w:themeColor="text1"/>
        </w:rPr>
        <w:t>NOM</w:t>
      </w:r>
      <w:r w:rsidRPr="003C3D71">
        <w:rPr>
          <w:rFonts w:asciiTheme="majorHAnsi" w:hAnsiTheme="majorHAnsi" w:cstheme="majorHAnsi"/>
          <w:bCs/>
          <w:color w:val="000000" w:themeColor="text1"/>
        </w:rPr>
        <w:t xml:space="preserve"> : </w:t>
      </w:r>
      <w:sdt>
        <w:sdtPr>
          <w:rPr>
            <w:rFonts w:asciiTheme="majorHAnsi" w:hAnsiTheme="majorHAnsi" w:cstheme="majorHAnsi"/>
            <w:bCs/>
            <w:color w:val="000000" w:themeColor="text1"/>
          </w:rPr>
          <w:id w:val="888157520"/>
          <w:placeholder>
            <w:docPart w:val="FACE4EFB292E475D9492AB083CEDDD8D"/>
          </w:placeholder>
        </w:sdtPr>
        <w:sdtEndPr/>
        <w:sdtContent>
          <w:r w:rsidRPr="003C3D71">
            <w:rPr>
              <w:rFonts w:asciiTheme="majorHAnsi" w:hAnsiTheme="majorHAnsi" w:cstheme="majorHAnsi"/>
              <w:bCs/>
              <w:color w:val="000000" w:themeColor="text1"/>
            </w:rPr>
            <w:t>COLIN</w:t>
          </w:r>
        </w:sdtContent>
      </w:sdt>
    </w:p>
    <w:p w14:paraId="1C030DAA" w14:textId="77777777" w:rsidR="00554D61" w:rsidRPr="003C3D71" w:rsidRDefault="00554D61" w:rsidP="00554D61">
      <w:pPr>
        <w:spacing w:after="0" w:line="360" w:lineRule="auto"/>
        <w:rPr>
          <w:rFonts w:asciiTheme="majorHAnsi" w:hAnsiTheme="majorHAnsi" w:cstheme="majorHAnsi"/>
          <w:bCs/>
          <w:color w:val="000000" w:themeColor="text1"/>
        </w:rPr>
      </w:pPr>
      <w:r w:rsidRPr="003C3D71">
        <w:rPr>
          <w:rFonts w:asciiTheme="majorHAnsi" w:hAnsiTheme="majorHAnsi" w:cstheme="majorHAnsi"/>
          <w:bCs/>
          <w:color w:val="000000" w:themeColor="text1"/>
        </w:rPr>
        <w:t xml:space="preserve">Téléphone : </w:t>
      </w:r>
      <w:sdt>
        <w:sdtPr>
          <w:rPr>
            <w:rFonts w:asciiTheme="majorHAnsi" w:hAnsiTheme="majorHAnsi" w:cstheme="majorHAnsi"/>
            <w:bCs/>
            <w:color w:val="000000" w:themeColor="text1"/>
          </w:rPr>
          <w:id w:val="-1790514222"/>
          <w:placeholder>
            <w:docPart w:val="FACE4EFB292E475D9492AB083CEDDD8D"/>
          </w:placeholder>
        </w:sdtPr>
        <w:sdtEndPr/>
        <w:sdtContent>
          <w:r w:rsidRPr="003C3D71">
            <w:rPr>
              <w:rFonts w:asciiTheme="majorHAnsi" w:hAnsiTheme="majorHAnsi" w:cstheme="majorHAnsi"/>
              <w:bCs/>
              <w:color w:val="000000" w:themeColor="text1"/>
            </w:rPr>
            <w:t>0385423674</w:t>
          </w:r>
        </w:sdtContent>
      </w:sdt>
    </w:p>
    <w:p w14:paraId="3C2FE110" w14:textId="77777777" w:rsidR="00554D61" w:rsidRPr="003C3D71" w:rsidRDefault="00554D61" w:rsidP="00554D61">
      <w:pPr>
        <w:spacing w:after="0" w:line="360" w:lineRule="auto"/>
        <w:rPr>
          <w:rFonts w:asciiTheme="majorHAnsi" w:hAnsiTheme="majorHAnsi" w:cstheme="majorHAnsi"/>
          <w:bCs/>
          <w:color w:val="000000" w:themeColor="text1"/>
        </w:rPr>
      </w:pPr>
      <w:proofErr w:type="gramStart"/>
      <w:r w:rsidRPr="003C3D71">
        <w:rPr>
          <w:rFonts w:asciiTheme="majorHAnsi" w:hAnsiTheme="majorHAnsi" w:cstheme="majorHAnsi"/>
          <w:bCs/>
          <w:color w:val="000000" w:themeColor="text1"/>
        </w:rPr>
        <w:t>Email</w:t>
      </w:r>
      <w:proofErr w:type="gramEnd"/>
      <w:r w:rsidRPr="003C3D71">
        <w:rPr>
          <w:rFonts w:asciiTheme="majorHAnsi" w:hAnsiTheme="majorHAnsi" w:cstheme="majorHAnsi"/>
          <w:bCs/>
          <w:color w:val="000000" w:themeColor="text1"/>
        </w:rPr>
        <w:t xml:space="preserve"> : </w:t>
      </w:r>
      <w:sdt>
        <w:sdtPr>
          <w:rPr>
            <w:rFonts w:asciiTheme="majorHAnsi" w:hAnsiTheme="majorHAnsi" w:cstheme="majorHAnsi"/>
            <w:bCs/>
            <w:color w:val="000000" w:themeColor="text1"/>
          </w:rPr>
          <w:id w:val="1441956950"/>
          <w:placeholder>
            <w:docPart w:val="FACE4EFB292E475D9492AB083CEDDD8D"/>
          </w:placeholder>
        </w:sdtPr>
        <w:sdtEndPr/>
        <w:sdtContent>
          <w:r w:rsidRPr="003C3D71">
            <w:rPr>
              <w:rFonts w:asciiTheme="majorHAnsi" w:hAnsiTheme="majorHAnsi" w:cstheme="majorHAnsi"/>
              <w:bCs/>
              <w:color w:val="000000" w:themeColor="text1"/>
            </w:rPr>
            <w:t>a.colin@mdb.cci.fr</w:t>
          </w:r>
        </w:sdtContent>
      </w:sdt>
    </w:p>
    <w:p w14:paraId="13DA0665" w14:textId="77777777" w:rsidR="00554D61" w:rsidRPr="003C3D71" w:rsidRDefault="00554D61" w:rsidP="00554D61">
      <w:pPr>
        <w:spacing w:after="0" w:line="360" w:lineRule="auto"/>
        <w:rPr>
          <w:rFonts w:asciiTheme="majorHAnsi" w:hAnsiTheme="majorHAnsi" w:cstheme="majorHAnsi"/>
          <w:bCs/>
          <w:color w:val="000000" w:themeColor="text1"/>
        </w:rPr>
      </w:pPr>
    </w:p>
    <w:p w14:paraId="2E341387" w14:textId="77777777" w:rsidR="00554D61" w:rsidRPr="003C3D71" w:rsidRDefault="00554D61" w:rsidP="00554D61">
      <w:pPr>
        <w:rPr>
          <w:rFonts w:asciiTheme="majorHAnsi" w:hAnsiTheme="majorHAnsi" w:cstheme="majorHAnsi"/>
          <w:b/>
          <w:color w:val="000000" w:themeColor="text1"/>
          <w:u w:val="single"/>
        </w:rPr>
      </w:pPr>
      <w:r w:rsidRPr="003C3D71">
        <w:rPr>
          <w:rFonts w:asciiTheme="majorHAnsi" w:hAnsiTheme="majorHAnsi" w:cstheme="majorHAnsi"/>
          <w:b/>
          <w:color w:val="000000" w:themeColor="text1"/>
          <w:u w:val="single"/>
        </w:rPr>
        <w:t>Chargé(e) d’ingénierie de formation</w:t>
      </w:r>
    </w:p>
    <w:p w14:paraId="1EDDFCC9" w14:textId="77777777" w:rsidR="00554D61" w:rsidRPr="003C3D71" w:rsidRDefault="00554D61" w:rsidP="00554D61">
      <w:pPr>
        <w:spacing w:after="0" w:line="360" w:lineRule="auto"/>
        <w:rPr>
          <w:rFonts w:asciiTheme="majorHAnsi" w:hAnsiTheme="majorHAnsi" w:cstheme="majorHAnsi"/>
          <w:bCs/>
          <w:color w:val="000000" w:themeColor="text1"/>
        </w:rPr>
      </w:pPr>
      <w:r w:rsidRPr="003C3D71">
        <w:rPr>
          <w:rFonts w:asciiTheme="majorHAnsi" w:hAnsiTheme="majorHAnsi" w:cstheme="majorHAnsi"/>
          <w:b/>
          <w:color w:val="000000" w:themeColor="text1"/>
        </w:rPr>
        <w:t>Prénom</w:t>
      </w:r>
      <w:r w:rsidRPr="003C3D71">
        <w:rPr>
          <w:rFonts w:asciiTheme="majorHAnsi" w:hAnsiTheme="majorHAnsi" w:cstheme="majorHAnsi"/>
          <w:bCs/>
          <w:color w:val="000000" w:themeColor="text1"/>
        </w:rPr>
        <w:t xml:space="preserve"> : </w:t>
      </w:r>
      <w:sdt>
        <w:sdtPr>
          <w:rPr>
            <w:rFonts w:asciiTheme="majorHAnsi" w:hAnsiTheme="majorHAnsi" w:cstheme="majorHAnsi"/>
            <w:bCs/>
            <w:color w:val="000000" w:themeColor="text1"/>
          </w:rPr>
          <w:id w:val="974179422"/>
          <w:placeholder>
            <w:docPart w:val="EC7AE2F1D5184E62AD6E553C3FB50217"/>
          </w:placeholder>
        </w:sdtPr>
        <w:sdtEndPr/>
        <w:sdtContent>
          <w:r w:rsidRPr="003C3D71">
            <w:rPr>
              <w:rFonts w:asciiTheme="majorHAnsi" w:hAnsiTheme="majorHAnsi" w:cstheme="majorHAnsi"/>
              <w:bCs/>
              <w:color w:val="000000" w:themeColor="text1"/>
            </w:rPr>
            <w:t xml:space="preserve">Barbara </w:t>
          </w:r>
        </w:sdtContent>
      </w:sdt>
    </w:p>
    <w:p w14:paraId="45375D39" w14:textId="77777777" w:rsidR="00554D61" w:rsidRPr="003C3D71" w:rsidRDefault="00554D61" w:rsidP="00554D61">
      <w:pPr>
        <w:spacing w:after="0" w:line="360" w:lineRule="auto"/>
        <w:rPr>
          <w:rFonts w:asciiTheme="majorHAnsi" w:hAnsiTheme="majorHAnsi" w:cstheme="majorHAnsi"/>
          <w:bCs/>
          <w:color w:val="000000" w:themeColor="text1"/>
        </w:rPr>
      </w:pPr>
      <w:r w:rsidRPr="003C3D71">
        <w:rPr>
          <w:rFonts w:asciiTheme="majorHAnsi" w:hAnsiTheme="majorHAnsi" w:cstheme="majorHAnsi"/>
          <w:b/>
          <w:color w:val="000000" w:themeColor="text1"/>
        </w:rPr>
        <w:t>NOM</w:t>
      </w:r>
      <w:r w:rsidRPr="003C3D71">
        <w:rPr>
          <w:rFonts w:asciiTheme="majorHAnsi" w:hAnsiTheme="majorHAnsi" w:cstheme="majorHAnsi"/>
          <w:bCs/>
          <w:color w:val="000000" w:themeColor="text1"/>
        </w:rPr>
        <w:t xml:space="preserve"> : </w:t>
      </w:r>
      <w:sdt>
        <w:sdtPr>
          <w:rPr>
            <w:rFonts w:asciiTheme="majorHAnsi" w:hAnsiTheme="majorHAnsi" w:cstheme="majorHAnsi"/>
            <w:bCs/>
            <w:color w:val="000000" w:themeColor="text1"/>
          </w:rPr>
          <w:id w:val="-1808464935"/>
          <w:placeholder>
            <w:docPart w:val="EC7AE2F1D5184E62AD6E553C3FB50217"/>
          </w:placeholder>
        </w:sdtPr>
        <w:sdtEndPr/>
        <w:sdtContent>
          <w:r w:rsidRPr="003C3D71">
            <w:rPr>
              <w:rFonts w:asciiTheme="majorHAnsi" w:hAnsiTheme="majorHAnsi" w:cstheme="majorHAnsi"/>
              <w:bCs/>
              <w:color w:val="000000" w:themeColor="text1"/>
            </w:rPr>
            <w:t>ROCH</w:t>
          </w:r>
        </w:sdtContent>
      </w:sdt>
    </w:p>
    <w:p w14:paraId="78002201" w14:textId="77777777" w:rsidR="00554D61" w:rsidRPr="003C3D71" w:rsidRDefault="00554D61" w:rsidP="00554D61">
      <w:pPr>
        <w:spacing w:after="0" w:line="360" w:lineRule="auto"/>
        <w:rPr>
          <w:rFonts w:asciiTheme="majorHAnsi" w:hAnsiTheme="majorHAnsi" w:cstheme="majorHAnsi"/>
          <w:bCs/>
          <w:color w:val="000000" w:themeColor="text1"/>
        </w:rPr>
      </w:pPr>
      <w:r w:rsidRPr="003C3D71">
        <w:rPr>
          <w:rFonts w:asciiTheme="majorHAnsi" w:hAnsiTheme="majorHAnsi" w:cstheme="majorHAnsi"/>
          <w:bCs/>
          <w:color w:val="000000" w:themeColor="text1"/>
        </w:rPr>
        <w:t xml:space="preserve">Téléphone : </w:t>
      </w:r>
      <w:sdt>
        <w:sdtPr>
          <w:rPr>
            <w:rFonts w:asciiTheme="majorHAnsi" w:hAnsiTheme="majorHAnsi" w:cstheme="majorHAnsi"/>
            <w:bCs/>
            <w:color w:val="000000" w:themeColor="text1"/>
          </w:rPr>
          <w:id w:val="-130329102"/>
          <w:placeholder>
            <w:docPart w:val="EC7AE2F1D5184E62AD6E553C3FB50217"/>
          </w:placeholder>
        </w:sdtPr>
        <w:sdtEndPr/>
        <w:sdtContent>
          <w:r w:rsidRPr="003C3D71">
            <w:rPr>
              <w:rFonts w:asciiTheme="majorHAnsi" w:hAnsiTheme="majorHAnsi" w:cstheme="majorHAnsi"/>
              <w:bCs/>
              <w:color w:val="000000" w:themeColor="text1"/>
            </w:rPr>
            <w:t>03 80 19 10 83</w:t>
          </w:r>
        </w:sdtContent>
      </w:sdt>
    </w:p>
    <w:p w14:paraId="38257973" w14:textId="77777777" w:rsidR="00554D61" w:rsidRPr="003C3D71" w:rsidRDefault="00554D61" w:rsidP="00554D61">
      <w:pPr>
        <w:spacing w:after="0" w:line="360" w:lineRule="auto"/>
        <w:rPr>
          <w:rFonts w:asciiTheme="majorHAnsi" w:hAnsiTheme="majorHAnsi" w:cstheme="majorHAnsi"/>
          <w:bCs/>
          <w:color w:val="000000" w:themeColor="text1"/>
        </w:rPr>
      </w:pPr>
      <w:proofErr w:type="gramStart"/>
      <w:r w:rsidRPr="003C3D71">
        <w:rPr>
          <w:rFonts w:asciiTheme="majorHAnsi" w:hAnsiTheme="majorHAnsi" w:cstheme="majorHAnsi"/>
          <w:bCs/>
          <w:color w:val="000000" w:themeColor="text1"/>
        </w:rPr>
        <w:t>Email</w:t>
      </w:r>
      <w:proofErr w:type="gramEnd"/>
      <w:r w:rsidRPr="003C3D71">
        <w:rPr>
          <w:rFonts w:asciiTheme="majorHAnsi" w:hAnsiTheme="majorHAnsi" w:cstheme="majorHAnsi"/>
          <w:bCs/>
          <w:color w:val="000000" w:themeColor="text1"/>
        </w:rPr>
        <w:t xml:space="preserve"> : </w:t>
      </w:r>
      <w:sdt>
        <w:sdtPr>
          <w:rPr>
            <w:rFonts w:asciiTheme="majorHAnsi" w:hAnsiTheme="majorHAnsi" w:cstheme="majorHAnsi"/>
            <w:bCs/>
            <w:color w:val="000000" w:themeColor="text1"/>
          </w:rPr>
          <w:id w:val="1777751098"/>
          <w:placeholder>
            <w:docPart w:val="EC7AE2F1D5184E62AD6E553C3FB50217"/>
          </w:placeholder>
        </w:sdtPr>
        <w:sdtEndPr/>
        <w:sdtContent>
          <w:hyperlink r:id="rId15" w:history="1">
            <w:r w:rsidRPr="003C3D71">
              <w:rPr>
                <w:rStyle w:val="Lienhypertexte"/>
                <w:rFonts w:asciiTheme="majorHAnsi" w:hAnsiTheme="majorHAnsi" w:cstheme="majorHAnsi"/>
                <w:bCs/>
              </w:rPr>
              <w:t>b.roch@mdb.cci.fr</w:t>
            </w:r>
          </w:hyperlink>
        </w:sdtContent>
      </w:sdt>
    </w:p>
    <w:p w14:paraId="10B0F8A3" w14:textId="77777777" w:rsidR="00554D61" w:rsidRPr="003C3D71" w:rsidRDefault="00554D61" w:rsidP="00554D61">
      <w:pPr>
        <w:spacing w:after="0"/>
        <w:rPr>
          <w:rFonts w:asciiTheme="majorHAnsi" w:hAnsiTheme="majorHAnsi" w:cstheme="majorHAnsi"/>
          <w:bCs/>
          <w:color w:val="000000" w:themeColor="text1"/>
        </w:rPr>
      </w:pPr>
    </w:p>
    <w:p w14:paraId="703F401B" w14:textId="77777777" w:rsidR="00554D61" w:rsidRPr="003C3D71" w:rsidRDefault="00554D61" w:rsidP="00554D61">
      <w:pPr>
        <w:spacing w:after="0"/>
        <w:rPr>
          <w:rFonts w:asciiTheme="majorHAnsi" w:hAnsiTheme="majorHAnsi" w:cstheme="majorHAnsi"/>
          <w:bCs/>
          <w:color w:val="000000" w:themeColor="text1"/>
        </w:rPr>
      </w:pPr>
    </w:p>
    <w:p w14:paraId="458B432B" w14:textId="77777777" w:rsidR="00554D61" w:rsidRPr="00FE204D" w:rsidRDefault="00554D61" w:rsidP="00554D61">
      <w:pPr>
        <w:rPr>
          <w:rFonts w:cstheme="minorHAnsi"/>
          <w:b/>
          <w:color w:val="000000" w:themeColor="text1"/>
          <w:u w:val="single"/>
        </w:rPr>
      </w:pPr>
      <w:r w:rsidRPr="00FE204D">
        <w:rPr>
          <w:rFonts w:cstheme="minorHAnsi"/>
          <w:b/>
          <w:color w:val="000000" w:themeColor="text1"/>
          <w:u w:val="single"/>
        </w:rPr>
        <w:t xml:space="preserve">Assistante  </w:t>
      </w:r>
    </w:p>
    <w:p w14:paraId="0A9CB01A" w14:textId="77777777" w:rsidR="00554D61" w:rsidRPr="00FE204D" w:rsidRDefault="00554D61" w:rsidP="00554D61">
      <w:pPr>
        <w:spacing w:after="0" w:line="360" w:lineRule="auto"/>
        <w:rPr>
          <w:rFonts w:cstheme="minorHAnsi"/>
          <w:bCs/>
          <w:color w:val="000000" w:themeColor="text1"/>
        </w:rPr>
      </w:pPr>
      <w:r w:rsidRPr="00FE204D">
        <w:rPr>
          <w:rFonts w:cstheme="minorHAnsi"/>
          <w:b/>
          <w:color w:val="000000" w:themeColor="text1"/>
        </w:rPr>
        <w:t>Prénom</w:t>
      </w:r>
      <w:proofErr w:type="gramStart"/>
      <w:r w:rsidRPr="00FE204D">
        <w:rPr>
          <w:rFonts w:cstheme="minorHAnsi"/>
          <w:bCs/>
          <w:color w:val="000000" w:themeColor="text1"/>
        </w:rPr>
        <w:t xml:space="preserve"> :Linda</w:t>
      </w:r>
      <w:proofErr w:type="gramEnd"/>
      <w:r w:rsidRPr="00FE204D">
        <w:rPr>
          <w:rFonts w:cstheme="minorHAnsi"/>
          <w:bCs/>
          <w:color w:val="000000" w:themeColor="text1"/>
        </w:rPr>
        <w:t xml:space="preserve"> </w:t>
      </w:r>
    </w:p>
    <w:p w14:paraId="381C8301" w14:textId="77777777" w:rsidR="00554D61" w:rsidRPr="00FE204D" w:rsidRDefault="00554D61" w:rsidP="00554D61">
      <w:pPr>
        <w:spacing w:after="0" w:line="360" w:lineRule="auto"/>
        <w:rPr>
          <w:rFonts w:cstheme="minorHAnsi"/>
          <w:bCs/>
          <w:color w:val="000000" w:themeColor="text1"/>
        </w:rPr>
      </w:pPr>
      <w:r w:rsidRPr="00FE204D">
        <w:rPr>
          <w:rFonts w:cstheme="minorHAnsi"/>
          <w:b/>
          <w:color w:val="000000" w:themeColor="text1"/>
        </w:rPr>
        <w:t>NOM</w:t>
      </w:r>
      <w:proofErr w:type="gramStart"/>
      <w:r w:rsidRPr="00FE204D">
        <w:rPr>
          <w:rFonts w:cstheme="minorHAnsi"/>
          <w:bCs/>
          <w:color w:val="000000" w:themeColor="text1"/>
        </w:rPr>
        <w:t xml:space="preserve"> :TACHIN</w:t>
      </w:r>
      <w:proofErr w:type="gramEnd"/>
      <w:r w:rsidRPr="00FE204D">
        <w:rPr>
          <w:rFonts w:cstheme="minorHAnsi"/>
          <w:bCs/>
          <w:color w:val="000000" w:themeColor="text1"/>
        </w:rPr>
        <w:t xml:space="preserve"> </w:t>
      </w:r>
    </w:p>
    <w:p w14:paraId="38DA81A0" w14:textId="77777777" w:rsidR="00554D61" w:rsidRPr="00FE204D" w:rsidRDefault="00554D61" w:rsidP="00554D61">
      <w:pPr>
        <w:spacing w:after="0" w:line="360" w:lineRule="auto"/>
        <w:rPr>
          <w:rFonts w:cstheme="minorHAnsi"/>
          <w:bCs/>
          <w:color w:val="000000" w:themeColor="text1"/>
        </w:rPr>
      </w:pPr>
      <w:r w:rsidRPr="00FE204D">
        <w:rPr>
          <w:rFonts w:cstheme="minorHAnsi"/>
          <w:bCs/>
          <w:color w:val="000000" w:themeColor="text1"/>
        </w:rPr>
        <w:t xml:space="preserve">Téléphone : </w:t>
      </w:r>
      <w:sdt>
        <w:sdtPr>
          <w:rPr>
            <w:rFonts w:cstheme="minorHAnsi"/>
            <w:bCs/>
            <w:color w:val="000000" w:themeColor="text1"/>
          </w:rPr>
          <w:id w:val="716238106"/>
          <w:placeholder>
            <w:docPart w:val="736B343766634A2A907DE3214DADD293"/>
          </w:placeholder>
        </w:sdtPr>
        <w:sdtEndPr/>
        <w:sdtContent>
          <w:r w:rsidRPr="00FE204D">
            <w:rPr>
              <w:rFonts w:cstheme="minorHAnsi"/>
              <w:bCs/>
              <w:color w:val="000000" w:themeColor="text1"/>
            </w:rPr>
            <w:t>03 80 19 10 88</w:t>
          </w:r>
        </w:sdtContent>
      </w:sdt>
    </w:p>
    <w:p w14:paraId="31AB9CCF" w14:textId="77777777" w:rsidR="00554D61" w:rsidRPr="00FE204D" w:rsidRDefault="00554D61" w:rsidP="00554D61">
      <w:pPr>
        <w:spacing w:after="0" w:line="360" w:lineRule="auto"/>
        <w:rPr>
          <w:rFonts w:cstheme="minorHAnsi"/>
          <w:bCs/>
          <w:color w:val="000000" w:themeColor="text1"/>
        </w:rPr>
      </w:pPr>
      <w:proofErr w:type="gramStart"/>
      <w:r w:rsidRPr="00FE204D">
        <w:rPr>
          <w:rFonts w:cstheme="minorHAnsi"/>
          <w:bCs/>
          <w:color w:val="000000" w:themeColor="text1"/>
        </w:rPr>
        <w:t>Email</w:t>
      </w:r>
      <w:proofErr w:type="gramEnd"/>
      <w:r w:rsidRPr="00FE204D">
        <w:rPr>
          <w:rFonts w:cstheme="minorHAnsi"/>
          <w:bCs/>
          <w:color w:val="000000" w:themeColor="text1"/>
        </w:rPr>
        <w:t xml:space="preserve"> : </w:t>
      </w:r>
      <w:sdt>
        <w:sdtPr>
          <w:rPr>
            <w:rFonts w:cstheme="minorHAnsi"/>
            <w:bCs/>
            <w:color w:val="000000" w:themeColor="text1"/>
          </w:rPr>
          <w:id w:val="1607620171"/>
          <w:placeholder>
            <w:docPart w:val="736B343766634A2A907DE3214DADD293"/>
          </w:placeholder>
        </w:sdtPr>
        <w:sdtEndPr/>
        <w:sdtContent>
          <w:hyperlink r:id="rId16" w:history="1">
            <w:r w:rsidRPr="00FE204D">
              <w:rPr>
                <w:rStyle w:val="Lienhypertexte"/>
                <w:rFonts w:cstheme="minorHAnsi"/>
                <w:bCs/>
              </w:rPr>
              <w:t>l.tachin@mdb.cci.fr</w:t>
            </w:r>
          </w:hyperlink>
          <w:r w:rsidRPr="00FE204D">
            <w:rPr>
              <w:rFonts w:cstheme="minorHAnsi"/>
              <w:bCs/>
              <w:color w:val="000000" w:themeColor="text1"/>
            </w:rPr>
            <w:t xml:space="preserve"> </w:t>
          </w:r>
        </w:sdtContent>
      </w:sdt>
    </w:p>
    <w:p w14:paraId="51F1A425" w14:textId="08E050A8" w:rsidR="00BD0591" w:rsidRPr="004F13D4" w:rsidRDefault="00BD0591" w:rsidP="00554D61">
      <w:pPr>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2848"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145E0"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778814DD" w14:textId="77777777" w:rsidR="00527920"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r w:rsidR="00527920">
        <w:rPr>
          <w:b/>
          <w:color w:val="000000" w:themeColor="text1"/>
          <w:sz w:val="24"/>
          <w:szCs w:val="24"/>
          <w:u w:val="single"/>
        </w:rPr>
        <w:t>DES PUBLICS APPRENTIS</w:t>
      </w:r>
    </w:p>
    <w:p w14:paraId="5A743F21" w14:textId="77777777" w:rsidR="00527920" w:rsidRDefault="00527920" w:rsidP="00527920">
      <w:pPr>
        <w:spacing w:after="0"/>
        <w:jc w:val="center"/>
        <w:rPr>
          <w:b/>
          <w:color w:val="000000" w:themeColor="text1"/>
          <w:sz w:val="24"/>
          <w:szCs w:val="24"/>
        </w:rPr>
      </w:pPr>
    </w:p>
    <w:p w14:paraId="03B69857" w14:textId="4DDEAD56" w:rsidR="00527920" w:rsidRDefault="00F018B0" w:rsidP="00527920">
      <w:pPr>
        <w:spacing w:after="0"/>
        <w:jc w:val="center"/>
        <w:rPr>
          <w:bCs/>
          <w:color w:val="000000" w:themeColor="text1"/>
        </w:rPr>
      </w:pPr>
      <w:r w:rsidRPr="000A7936">
        <w:rPr>
          <w:b/>
          <w:color w:val="00B050"/>
          <w:sz w:val="24"/>
          <w:szCs w:val="24"/>
        </w:rPr>
        <w:t xml:space="preserve">Cohorte </w:t>
      </w:r>
      <w:r w:rsidRPr="00527920">
        <w:rPr>
          <w:b/>
          <w:color w:val="00B050"/>
          <w:sz w:val="24"/>
          <w:szCs w:val="24"/>
        </w:rPr>
        <w:t xml:space="preserve">année </w:t>
      </w:r>
      <w:sdt>
        <w:sdtPr>
          <w:rPr>
            <w:bCs/>
            <w:color w:val="000000" w:themeColor="text1"/>
          </w:rPr>
          <w:id w:val="162201350"/>
          <w:placeholder>
            <w:docPart w:val="C23C38EAFBFD4169A2A04E73FA9CFCA8"/>
          </w:placeholder>
        </w:sdtPr>
        <w:sdtEndPr/>
        <w:sdtContent>
          <w:r w:rsidR="00554D61">
            <w:rPr>
              <w:bCs/>
              <w:color w:val="000000" w:themeColor="text1"/>
            </w:rPr>
            <w:t>Première promo sortante en 2027</w:t>
          </w:r>
        </w:sdtContent>
      </w:sdt>
    </w:p>
    <w:p w14:paraId="632C71F0" w14:textId="0EFEFED3" w:rsidR="005E6AB0" w:rsidRPr="00527920" w:rsidRDefault="005E6AB0" w:rsidP="005E6AB0">
      <w:pPr>
        <w:spacing w:after="0"/>
        <w:jc w:val="center"/>
        <w:rPr>
          <w:b/>
          <w:color w:val="000000" w:themeColor="text1"/>
          <w:sz w:val="24"/>
          <w:szCs w:val="24"/>
        </w:rPr>
      </w:pPr>
    </w:p>
    <w:p w14:paraId="3B1C02E4" w14:textId="3A956230" w:rsidR="005E6AB0" w:rsidRPr="006164CC" w:rsidRDefault="005E6AB0" w:rsidP="005E6AB0">
      <w:pPr>
        <w:spacing w:after="0"/>
        <w:jc w:val="center"/>
        <w:rPr>
          <w:b/>
          <w:color w:val="000000" w:themeColor="text1"/>
          <w:sz w:val="24"/>
          <w:szCs w:val="24"/>
          <w:u w:val="single"/>
        </w:rPr>
      </w:pPr>
      <w:r w:rsidRPr="006164CC">
        <w:rPr>
          <w:bCs/>
          <w:i/>
          <w:iCs/>
          <w:color w:val="FF0000"/>
        </w:rPr>
        <w:t>(</w:t>
      </w:r>
      <w:r w:rsidR="00C05C1F" w:rsidRPr="00C05C1F">
        <w:rPr>
          <w:bCs/>
          <w:i/>
          <w:iCs/>
          <w:color w:val="FF0000"/>
          <w:u w:val="single"/>
        </w:rPr>
        <w:t>A compléter chaque année</w:t>
      </w:r>
      <w:r w:rsidR="00C05C1F">
        <w:rPr>
          <w:bCs/>
          <w:i/>
          <w:iCs/>
          <w:color w:val="FF0000"/>
        </w:rPr>
        <w:t xml:space="preserve"> sauf lors de la</w:t>
      </w:r>
      <w:r w:rsidRPr="006164CC">
        <w:rPr>
          <w:bCs/>
          <w:i/>
          <w:iCs/>
          <w:color w:val="FF0000"/>
        </w:rPr>
        <w:t xml:space="preserve"> demande d’ouverture</w:t>
      </w:r>
      <w:r>
        <w:rPr>
          <w:bCs/>
          <w:i/>
          <w:iCs/>
          <w:color w:val="FF0000"/>
        </w:rPr>
        <w:t xml:space="preserve"> d’une nouvelle formation</w:t>
      </w:r>
      <w:r w:rsidRPr="006164CC">
        <w:rPr>
          <w:bCs/>
          <w:i/>
          <w:iCs/>
          <w:color w:val="FF0000"/>
        </w:rPr>
        <w:t>)</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077E540" w14:textId="77777777" w:rsidR="001C26B9" w:rsidRDefault="001C26B9" w:rsidP="005E6AB0">
      <w:pPr>
        <w:spacing w:after="0"/>
        <w:rPr>
          <w:bCs/>
          <w:color w:val="000000" w:themeColor="text1"/>
        </w:rPr>
      </w:pPr>
    </w:p>
    <w:p w14:paraId="0B2D8D94" w14:textId="52FACBF5" w:rsidR="005E6AB0" w:rsidRPr="00903EA6" w:rsidRDefault="005E6AB0" w:rsidP="005E6AB0">
      <w:pPr>
        <w:spacing w:after="0"/>
        <w:rPr>
          <w:bCs/>
          <w:color w:val="000000" w:themeColor="text1"/>
          <w:sz w:val="18"/>
          <w:szCs w:val="18"/>
        </w:rPr>
      </w:pPr>
      <w:r>
        <w:rPr>
          <w:b/>
          <w:color w:val="000000" w:themeColor="text1"/>
          <w:sz w:val="24"/>
          <w:szCs w:val="24"/>
        </w:rPr>
        <w:t xml:space="preserve">TAUX DE DIPLOMATION </w:t>
      </w:r>
      <w:r w:rsidR="00903EA6" w:rsidRPr="00903EA6">
        <w:rPr>
          <w:bCs/>
          <w:i/>
          <w:iCs/>
          <w:color w:val="000000" w:themeColor="text1"/>
          <w:sz w:val="18"/>
          <w:szCs w:val="18"/>
        </w:rPr>
        <w:t>(</w:t>
      </w:r>
      <w:r w:rsidR="00903EA6">
        <w:rPr>
          <w:bCs/>
          <w:i/>
          <w:iCs/>
          <w:color w:val="000000" w:themeColor="text1"/>
          <w:sz w:val="18"/>
          <w:szCs w:val="18"/>
        </w:rPr>
        <w:t xml:space="preserve">= </w:t>
      </w:r>
      <w:r w:rsidR="00903EA6" w:rsidRPr="00903EA6">
        <w:rPr>
          <w:bCs/>
          <w:i/>
          <w:iCs/>
          <w:color w:val="000000" w:themeColor="text1"/>
          <w:sz w:val="18"/>
          <w:szCs w:val="18"/>
        </w:rPr>
        <w:t>nb de diplômés/nb de candidats présent</w:t>
      </w:r>
      <w:r w:rsidR="00903EA6">
        <w:rPr>
          <w:bCs/>
          <w:i/>
          <w:iCs/>
          <w:color w:val="000000" w:themeColor="text1"/>
          <w:sz w:val="18"/>
          <w:szCs w:val="18"/>
        </w:rPr>
        <w:t>é</w:t>
      </w:r>
      <w:r w:rsidR="00903EA6" w:rsidRPr="00903EA6">
        <w:rPr>
          <w:bCs/>
          <w:i/>
          <w:iCs/>
          <w:color w:val="000000" w:themeColor="text1"/>
          <w:sz w:val="18"/>
          <w:szCs w:val="18"/>
        </w:rPr>
        <w:t>s à l’examen)</w:t>
      </w:r>
    </w:p>
    <w:sdt>
      <w:sdtPr>
        <w:rPr>
          <w:bCs/>
          <w:color w:val="000000" w:themeColor="text1"/>
        </w:rPr>
        <w:id w:val="792410834"/>
        <w:placeholder>
          <w:docPart w:val="FF4E28E8196146DF94853D49E120197B"/>
        </w:placeholder>
      </w:sdtPr>
      <w:sdtEndPr/>
      <w:sdtContent>
        <w:p w14:paraId="6D9D2D7F" w14:textId="5F478166" w:rsidR="005E6AB0" w:rsidRPr="001E318F" w:rsidRDefault="00554D61" w:rsidP="005E6AB0">
          <w:pPr>
            <w:spacing w:after="0"/>
            <w:rPr>
              <w:bCs/>
              <w:color w:val="000000" w:themeColor="text1"/>
            </w:rPr>
          </w:pPr>
          <w:r>
            <w:rPr>
              <w:bCs/>
              <w:color w:val="000000" w:themeColor="text1"/>
            </w:rPr>
            <w:t>NC</w:t>
          </w:r>
        </w:p>
      </w:sdtContent>
    </w:sdt>
    <w:p w14:paraId="41E74CF5" w14:textId="77777777" w:rsidR="005E6AB0" w:rsidRDefault="005E6AB0" w:rsidP="005E6AB0">
      <w:pPr>
        <w:spacing w:after="0"/>
        <w:rPr>
          <w:bCs/>
          <w:color w:val="000000" w:themeColor="text1"/>
        </w:rPr>
      </w:pPr>
    </w:p>
    <w:p w14:paraId="300C6DC0" w14:textId="77777777" w:rsidR="001C26B9" w:rsidRDefault="001C26B9" w:rsidP="009B1EA4">
      <w:pPr>
        <w:spacing w:after="0"/>
        <w:rPr>
          <w:bCs/>
          <w:color w:val="000000" w:themeColor="text1"/>
        </w:rPr>
      </w:pPr>
    </w:p>
    <w:p w14:paraId="6D3BF8B6" w14:textId="7A6F4C18" w:rsidR="009B1EA4" w:rsidRPr="008827EC" w:rsidRDefault="009B1EA4" w:rsidP="009B1EA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00903EA6" w:rsidRPr="00903EA6">
        <w:rPr>
          <w:bCs/>
          <w:i/>
          <w:iCs/>
          <w:color w:val="000000" w:themeColor="text1"/>
          <w:sz w:val="18"/>
          <w:szCs w:val="18"/>
        </w:rPr>
        <w:t>(</w:t>
      </w:r>
      <w:r w:rsidR="00903EA6">
        <w:rPr>
          <w:bCs/>
          <w:i/>
          <w:iCs/>
          <w:color w:val="000000" w:themeColor="text1"/>
          <w:sz w:val="18"/>
          <w:szCs w:val="18"/>
        </w:rPr>
        <w:t xml:space="preserve">= </w:t>
      </w:r>
      <w:r w:rsidR="00903EA6" w:rsidRPr="00903EA6">
        <w:rPr>
          <w:bCs/>
          <w:i/>
          <w:iCs/>
          <w:color w:val="000000" w:themeColor="text1"/>
          <w:sz w:val="18"/>
          <w:szCs w:val="18"/>
        </w:rPr>
        <w:t>nb d</w:t>
      </w:r>
      <w:r w:rsidR="00903EA6">
        <w:rPr>
          <w:bCs/>
          <w:i/>
          <w:iCs/>
          <w:color w:val="000000" w:themeColor="text1"/>
          <w:sz w:val="18"/>
          <w:szCs w:val="18"/>
        </w:rPr>
        <w:t>’apprentis en poursuite d’études</w:t>
      </w:r>
      <w:r w:rsidR="00903EA6" w:rsidRPr="00903EA6">
        <w:rPr>
          <w:bCs/>
          <w:i/>
          <w:iCs/>
          <w:color w:val="000000" w:themeColor="text1"/>
          <w:sz w:val="18"/>
          <w:szCs w:val="18"/>
        </w:rPr>
        <w:t>/nb d</w:t>
      </w:r>
      <w:r w:rsidR="00903EA6">
        <w:rPr>
          <w:bCs/>
          <w:i/>
          <w:iCs/>
          <w:color w:val="000000" w:themeColor="text1"/>
          <w:sz w:val="18"/>
          <w:szCs w:val="18"/>
        </w:rPr>
        <w:t>’apprentis sortants, hors abandons précoces</w:t>
      </w:r>
      <w:r w:rsidR="00903EA6" w:rsidRPr="00903EA6">
        <w:rPr>
          <w:bCs/>
          <w:i/>
          <w:iCs/>
          <w:color w:val="000000" w:themeColor="text1"/>
          <w:sz w:val="18"/>
          <w:szCs w:val="18"/>
        </w:rPr>
        <w:t>)</w:t>
      </w:r>
    </w:p>
    <w:sdt>
      <w:sdtPr>
        <w:rPr>
          <w:bCs/>
          <w:color w:val="000000" w:themeColor="text1"/>
        </w:rPr>
        <w:id w:val="-887566495"/>
        <w:placeholder>
          <w:docPart w:val="E72BDF059AAD4E92BF5F1D76A5C9F417"/>
        </w:placeholder>
      </w:sdtPr>
      <w:sdtEndPr/>
      <w:sdtContent>
        <w:sdt>
          <w:sdtPr>
            <w:rPr>
              <w:bCs/>
              <w:color w:val="000000" w:themeColor="text1"/>
            </w:rPr>
            <w:id w:val="-49775123"/>
            <w:placeholder>
              <w:docPart w:val="27D7C391A477432EADB0094883F30ACE"/>
            </w:placeholder>
          </w:sdtPr>
          <w:sdtEndPr/>
          <w:sdtContent>
            <w:p w14:paraId="30C1593A" w14:textId="27AA5A15" w:rsidR="009B1EA4" w:rsidRPr="001E318F" w:rsidRDefault="00554D61" w:rsidP="009B1EA4">
              <w:pPr>
                <w:spacing w:after="0"/>
                <w:rPr>
                  <w:bCs/>
                  <w:color w:val="000000" w:themeColor="text1"/>
                </w:rPr>
              </w:pPr>
              <w:r>
                <w:rPr>
                  <w:bCs/>
                  <w:color w:val="000000" w:themeColor="text1"/>
                </w:rPr>
                <w:t>NC</w:t>
              </w:r>
            </w:p>
          </w:sdtContent>
        </w:sdt>
      </w:sdtContent>
    </w:sdt>
    <w:p w14:paraId="61803B87" w14:textId="4A20E8BD" w:rsidR="005E6AB0" w:rsidRDefault="005E6AB0" w:rsidP="005E6AB0">
      <w:pPr>
        <w:spacing w:after="0"/>
        <w:rPr>
          <w:bCs/>
          <w:color w:val="000000" w:themeColor="text1"/>
        </w:rPr>
      </w:pPr>
    </w:p>
    <w:p w14:paraId="22A17442" w14:textId="77777777" w:rsidR="001C26B9" w:rsidRDefault="001C26B9" w:rsidP="005E6AB0">
      <w:pPr>
        <w:spacing w:after="0"/>
        <w:rPr>
          <w:bCs/>
          <w:color w:val="000000" w:themeColor="text1"/>
        </w:rPr>
      </w:pPr>
    </w:p>
    <w:p w14:paraId="4B6619D2" w14:textId="659406EF" w:rsidR="00F018B0" w:rsidRPr="008827EC" w:rsidRDefault="005E6AB0" w:rsidP="00F018B0">
      <w:pPr>
        <w:spacing w:after="0"/>
        <w:rPr>
          <w:b/>
          <w:color w:val="000000" w:themeColor="text1"/>
          <w:sz w:val="24"/>
          <w:szCs w:val="24"/>
        </w:rPr>
      </w:pPr>
      <w:r>
        <w:rPr>
          <w:b/>
          <w:color w:val="000000" w:themeColor="text1"/>
          <w:sz w:val="24"/>
          <w:szCs w:val="24"/>
        </w:rPr>
        <w:t xml:space="preserve">TAUX D’INSERTION PROFESSIONNELLE </w:t>
      </w:r>
      <w:r w:rsidR="00087534">
        <w:rPr>
          <w:b/>
          <w:color w:val="000000" w:themeColor="text1"/>
          <w:sz w:val="24"/>
          <w:szCs w:val="24"/>
        </w:rPr>
        <w:t xml:space="preserve">GLOBAL </w:t>
      </w:r>
      <w:r w:rsidR="00527920" w:rsidRPr="00527920">
        <w:rPr>
          <w:bCs/>
          <w:i/>
          <w:iCs/>
          <w:color w:val="000000" w:themeColor="text1"/>
          <w:sz w:val="20"/>
          <w:szCs w:val="20"/>
        </w:rPr>
        <w:t>(à 6 et 18 mois)</w:t>
      </w:r>
      <w:r w:rsidR="00F018B0">
        <w:rPr>
          <w:bCs/>
          <w:i/>
          <w:iCs/>
          <w:color w:val="000000" w:themeColor="text1"/>
        </w:rPr>
        <w:br/>
      </w:r>
      <w:r w:rsidR="00F018B0" w:rsidRPr="00903EA6">
        <w:rPr>
          <w:bCs/>
          <w:i/>
          <w:iCs/>
          <w:color w:val="000000" w:themeColor="text1"/>
          <w:sz w:val="18"/>
          <w:szCs w:val="18"/>
        </w:rPr>
        <w:t>(</w:t>
      </w:r>
      <w:r w:rsidR="00F018B0">
        <w:rPr>
          <w:bCs/>
          <w:i/>
          <w:iCs/>
          <w:color w:val="000000" w:themeColor="text1"/>
          <w:sz w:val="18"/>
          <w:szCs w:val="18"/>
        </w:rPr>
        <w:t xml:space="preserve">= </w:t>
      </w:r>
      <w:r w:rsidR="00F018B0" w:rsidRPr="00903EA6">
        <w:rPr>
          <w:bCs/>
          <w:i/>
          <w:iCs/>
          <w:color w:val="000000" w:themeColor="text1"/>
          <w:sz w:val="18"/>
          <w:szCs w:val="18"/>
        </w:rPr>
        <w:t>nb d</w:t>
      </w:r>
      <w:r w:rsidR="00F018B0">
        <w:rPr>
          <w:bCs/>
          <w:i/>
          <w:iCs/>
          <w:color w:val="000000" w:themeColor="text1"/>
          <w:sz w:val="18"/>
          <w:szCs w:val="18"/>
        </w:rPr>
        <w:t>’apprentis en emploi</w:t>
      </w:r>
      <w:r w:rsidR="00F018B0" w:rsidRPr="00903EA6">
        <w:rPr>
          <w:bCs/>
          <w:i/>
          <w:iCs/>
          <w:color w:val="000000" w:themeColor="text1"/>
          <w:sz w:val="18"/>
          <w:szCs w:val="18"/>
        </w:rPr>
        <w:t xml:space="preserve">/nb </w:t>
      </w:r>
      <w:r w:rsidR="00F018B0">
        <w:rPr>
          <w:bCs/>
          <w:i/>
          <w:iCs/>
          <w:color w:val="000000" w:themeColor="text1"/>
          <w:sz w:val="18"/>
          <w:szCs w:val="18"/>
        </w:rPr>
        <w:t xml:space="preserve">total </w:t>
      </w:r>
      <w:r w:rsidR="00F018B0" w:rsidRPr="00903EA6">
        <w:rPr>
          <w:bCs/>
          <w:i/>
          <w:iCs/>
          <w:color w:val="000000" w:themeColor="text1"/>
          <w:sz w:val="18"/>
          <w:szCs w:val="18"/>
        </w:rPr>
        <w:t>d</w:t>
      </w:r>
      <w:r w:rsidR="00F018B0">
        <w:rPr>
          <w:bCs/>
          <w:i/>
          <w:iCs/>
          <w:color w:val="000000" w:themeColor="text1"/>
          <w:sz w:val="18"/>
          <w:szCs w:val="18"/>
        </w:rPr>
        <w:t>’apprentis sortants, hors poursuite d’études</w:t>
      </w:r>
      <w:r w:rsidR="00F018B0" w:rsidRPr="00903EA6">
        <w:rPr>
          <w:bCs/>
          <w:i/>
          <w:iCs/>
          <w:color w:val="000000" w:themeColor="text1"/>
          <w:sz w:val="18"/>
          <w:szCs w:val="18"/>
        </w:rPr>
        <w:t>)</w:t>
      </w:r>
    </w:p>
    <w:sdt>
      <w:sdtPr>
        <w:rPr>
          <w:bCs/>
          <w:color w:val="000000" w:themeColor="text1"/>
        </w:rPr>
        <w:id w:val="-1158616381"/>
        <w:placeholder>
          <w:docPart w:val="14DED9D64C604D5EB1BD04DB9469E949"/>
        </w:placeholder>
      </w:sdtPr>
      <w:sdtEndPr/>
      <w:sdtContent>
        <w:sdt>
          <w:sdtPr>
            <w:rPr>
              <w:bCs/>
              <w:color w:val="000000" w:themeColor="text1"/>
            </w:rPr>
            <w:id w:val="-1503815397"/>
            <w:placeholder>
              <w:docPart w:val="F58DF231E5ED42EC8D992F8A322A7D7A"/>
            </w:placeholder>
          </w:sdtPr>
          <w:sdtEndPr/>
          <w:sdtContent>
            <w:p w14:paraId="7B903F19" w14:textId="04B0F529" w:rsidR="001C26B9" w:rsidRPr="001E318F" w:rsidRDefault="00554D61" w:rsidP="001C26B9">
              <w:pPr>
                <w:spacing w:after="0"/>
                <w:rPr>
                  <w:bCs/>
                  <w:color w:val="000000" w:themeColor="text1"/>
                </w:rPr>
              </w:pPr>
              <w:r>
                <w:rPr>
                  <w:bCs/>
                  <w:color w:val="000000" w:themeColor="text1"/>
                </w:rPr>
                <w:t>NC</w:t>
              </w:r>
            </w:p>
          </w:sdtContent>
        </w:sdt>
      </w:sdtContent>
    </w:sdt>
    <w:p w14:paraId="088C0D03" w14:textId="77777777" w:rsidR="005E6AB0" w:rsidRDefault="005E6AB0" w:rsidP="005E6AB0">
      <w:pPr>
        <w:spacing w:after="0"/>
        <w:rPr>
          <w:bCs/>
          <w:color w:val="000000" w:themeColor="text1"/>
        </w:rPr>
      </w:pPr>
    </w:p>
    <w:p w14:paraId="126FC9AB" w14:textId="554526E4" w:rsidR="00A2557C" w:rsidRDefault="00A2557C" w:rsidP="006C46C8">
      <w:pPr>
        <w:spacing w:after="0"/>
        <w:rPr>
          <w:bCs/>
          <w:color w:val="000000" w:themeColor="text1"/>
        </w:rPr>
      </w:pPr>
    </w:p>
    <w:p w14:paraId="67EBA28D" w14:textId="51301AFB" w:rsidR="00087534" w:rsidRDefault="00087534" w:rsidP="00527920">
      <w:pPr>
        <w:spacing w:after="0"/>
        <w:ind w:right="-568"/>
        <w:rPr>
          <w:bCs/>
          <w:i/>
          <w:iCs/>
          <w:color w:val="000000" w:themeColor="text1"/>
        </w:rPr>
      </w:pPr>
      <w:r>
        <w:rPr>
          <w:b/>
          <w:color w:val="000000" w:themeColor="text1"/>
          <w:sz w:val="24"/>
          <w:szCs w:val="24"/>
        </w:rPr>
        <w:t>TAUX D’INSERTION PROFESSIONNELLE DANS LE</w:t>
      </w:r>
      <w:r w:rsidR="00527920">
        <w:rPr>
          <w:b/>
          <w:color w:val="000000" w:themeColor="text1"/>
          <w:sz w:val="24"/>
          <w:szCs w:val="24"/>
        </w:rPr>
        <w:t>(</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M</w:t>
      </w:r>
      <w:r w:rsidR="00527920">
        <w:rPr>
          <w:b/>
          <w:color w:val="000000" w:themeColor="text1"/>
          <w:sz w:val="24"/>
          <w:szCs w:val="24"/>
        </w:rPr>
        <w:t>É</w:t>
      </w:r>
      <w:r>
        <w:rPr>
          <w:b/>
          <w:color w:val="000000" w:themeColor="text1"/>
          <w:sz w:val="24"/>
          <w:szCs w:val="24"/>
        </w:rPr>
        <w:t>TIER</w:t>
      </w:r>
      <w:r w:rsidR="00527920">
        <w:rPr>
          <w:b/>
          <w:color w:val="000000" w:themeColor="text1"/>
          <w:sz w:val="24"/>
          <w:szCs w:val="24"/>
        </w:rPr>
        <w:t>(</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VIS</w:t>
      </w:r>
      <w:r w:rsidR="00527920">
        <w:rPr>
          <w:b/>
          <w:color w:val="000000" w:themeColor="text1"/>
          <w:sz w:val="24"/>
          <w:szCs w:val="24"/>
        </w:rPr>
        <w:t>É(</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PAR LE DIPL</w:t>
      </w:r>
      <w:r w:rsidR="00527920">
        <w:rPr>
          <w:b/>
          <w:color w:val="000000" w:themeColor="text1"/>
          <w:sz w:val="24"/>
          <w:szCs w:val="24"/>
        </w:rPr>
        <w:t>Ô</w:t>
      </w:r>
      <w:r>
        <w:rPr>
          <w:b/>
          <w:color w:val="000000" w:themeColor="text1"/>
          <w:sz w:val="24"/>
          <w:szCs w:val="24"/>
        </w:rPr>
        <w:t xml:space="preserve">ME </w:t>
      </w:r>
      <w:r w:rsidRPr="00527920">
        <w:rPr>
          <w:bCs/>
          <w:i/>
          <w:iCs/>
          <w:color w:val="000000" w:themeColor="text1"/>
          <w:sz w:val="20"/>
          <w:szCs w:val="20"/>
        </w:rPr>
        <w:t>(à 6 et 18 mois)</w:t>
      </w:r>
    </w:p>
    <w:p w14:paraId="66E4987B" w14:textId="26DCB195" w:rsidR="002803A6" w:rsidRPr="008827EC" w:rsidRDefault="002803A6" w:rsidP="002803A6">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4C0FDF426E5446378D2F07E14703D356"/>
        </w:placeholder>
      </w:sdtPr>
      <w:sdtEndPr/>
      <w:sdtContent>
        <w:sdt>
          <w:sdtPr>
            <w:rPr>
              <w:bCs/>
              <w:color w:val="000000" w:themeColor="text1"/>
            </w:rPr>
            <w:id w:val="-1762366005"/>
            <w:placeholder>
              <w:docPart w:val="6BF982BB63614FE685ED6CF673A4E8D8"/>
            </w:placeholder>
          </w:sdtPr>
          <w:sdtEndPr/>
          <w:sdtContent>
            <w:p w14:paraId="382BEAC9" w14:textId="09E929C4" w:rsidR="001C26B9" w:rsidRPr="001E318F" w:rsidRDefault="00554D61" w:rsidP="001C26B9">
              <w:pPr>
                <w:spacing w:after="0"/>
                <w:rPr>
                  <w:bCs/>
                  <w:color w:val="000000" w:themeColor="text1"/>
                </w:rPr>
              </w:pPr>
              <w:r>
                <w:rPr>
                  <w:bCs/>
                  <w:color w:val="000000" w:themeColor="text1"/>
                </w:rPr>
                <w:t>NC</w:t>
              </w:r>
            </w:p>
          </w:sdtContent>
        </w:sdt>
      </w:sdtContent>
    </w:sdt>
    <w:p w14:paraId="58F1E865" w14:textId="536D564A" w:rsidR="009B1EA4" w:rsidRDefault="009B1EA4" w:rsidP="00DC6A7C">
      <w:pPr>
        <w:spacing w:after="0"/>
        <w:rPr>
          <w:bCs/>
          <w:color w:val="000000" w:themeColor="text1"/>
        </w:rPr>
      </w:pPr>
    </w:p>
    <w:p w14:paraId="666218DA" w14:textId="77777777" w:rsidR="001F4122" w:rsidRDefault="001F4122" w:rsidP="00DC6A7C">
      <w:pPr>
        <w:spacing w:after="0"/>
        <w:rPr>
          <w:bCs/>
          <w:color w:val="000000" w:themeColor="text1"/>
        </w:rPr>
      </w:pPr>
    </w:p>
    <w:p w14:paraId="3B14DB73" w14:textId="276586A3" w:rsidR="001F4122" w:rsidRPr="008827EC" w:rsidRDefault="001F4122" w:rsidP="001F4122">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62B0B72A712245449D0D9F38B3C88A54"/>
        </w:placeholder>
      </w:sdtPr>
      <w:sdtEndPr/>
      <w:sdtContent>
        <w:sdt>
          <w:sdtPr>
            <w:rPr>
              <w:bCs/>
              <w:color w:val="000000" w:themeColor="text1"/>
            </w:rPr>
            <w:id w:val="1958524416"/>
            <w:placeholder>
              <w:docPart w:val="69CABDD2E23A4FA190F03E874397FE6C"/>
            </w:placeholder>
          </w:sdtPr>
          <w:sdtEndPr/>
          <w:sdtContent>
            <w:p w14:paraId="2A33A511" w14:textId="5DE98249" w:rsidR="001F4122" w:rsidRPr="001E318F" w:rsidRDefault="00554D61" w:rsidP="001F4122">
              <w:pPr>
                <w:spacing w:after="0"/>
                <w:rPr>
                  <w:bCs/>
                  <w:color w:val="000000" w:themeColor="text1"/>
                </w:rPr>
              </w:pPr>
              <w:r>
                <w:rPr>
                  <w:bCs/>
                  <w:color w:val="000000" w:themeColor="text1"/>
                </w:rPr>
                <w:t>NC</w:t>
              </w:r>
            </w:p>
          </w:sdtContent>
        </w:sdt>
      </w:sdtContent>
    </w:sdt>
    <w:p w14:paraId="29876354" w14:textId="77777777" w:rsidR="00DC6A7C" w:rsidRDefault="00DC6A7C" w:rsidP="00DC6A7C">
      <w:pPr>
        <w:spacing w:after="0"/>
        <w:rPr>
          <w:bCs/>
          <w:color w:val="000000" w:themeColor="text1"/>
        </w:rPr>
      </w:pPr>
    </w:p>
    <w:p w14:paraId="0A7AB39F" w14:textId="77777777" w:rsidR="001F4122" w:rsidRDefault="001F4122" w:rsidP="001F4122">
      <w:pPr>
        <w:spacing w:after="0"/>
        <w:rPr>
          <w:bCs/>
          <w:color w:val="000000" w:themeColor="text1"/>
        </w:rPr>
      </w:pPr>
    </w:p>
    <w:p w14:paraId="2049901D" w14:textId="77777777" w:rsidR="001F4122" w:rsidRPr="008827EC" w:rsidRDefault="001F4122" w:rsidP="001F412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CF7B5BC9FDB54BE3A681FEF9D7F48F90"/>
        </w:placeholder>
      </w:sdtPr>
      <w:sdtEndPr/>
      <w:sdtContent>
        <w:sdt>
          <w:sdtPr>
            <w:rPr>
              <w:bCs/>
              <w:color w:val="000000" w:themeColor="text1"/>
            </w:rPr>
            <w:id w:val="-1792823175"/>
            <w:placeholder>
              <w:docPart w:val="BF7715A0892F40BCA732558AB9808426"/>
            </w:placeholder>
          </w:sdtPr>
          <w:sdtEndPr/>
          <w:sdtContent>
            <w:p w14:paraId="412A6899" w14:textId="149377D1" w:rsidR="001F4122" w:rsidRPr="001E318F" w:rsidRDefault="00554D61" w:rsidP="001F4122">
              <w:pPr>
                <w:spacing w:after="0"/>
                <w:rPr>
                  <w:bCs/>
                  <w:color w:val="000000" w:themeColor="text1"/>
                </w:rPr>
              </w:pPr>
              <w:r>
                <w:rPr>
                  <w:bCs/>
                  <w:color w:val="000000" w:themeColor="text1"/>
                </w:rPr>
                <w:t>NC</w:t>
              </w:r>
            </w:p>
          </w:sdtContent>
        </w:sdt>
      </w:sdtContent>
    </w:sdt>
    <w:p w14:paraId="12FB9B0A" w14:textId="77777777" w:rsidR="001F4122" w:rsidRDefault="001F4122" w:rsidP="001F4122">
      <w:pPr>
        <w:spacing w:after="0"/>
        <w:rPr>
          <w:bCs/>
          <w:color w:val="000000" w:themeColor="text1"/>
        </w:rPr>
      </w:pPr>
    </w:p>
    <w:p w14:paraId="25B8071B" w14:textId="77777777" w:rsidR="00DC6A7C" w:rsidRDefault="00DC6A7C" w:rsidP="00DC6A7C">
      <w:pPr>
        <w:spacing w:after="0"/>
        <w:rPr>
          <w:bCs/>
          <w:color w:val="000000" w:themeColor="text1"/>
        </w:rPr>
      </w:pPr>
    </w:p>
    <w:p w14:paraId="34ABC631" w14:textId="224961A9" w:rsidR="001F4122" w:rsidRPr="008827EC" w:rsidRDefault="001F4122" w:rsidP="001F412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00BF264BCD56429BA8AE327CA8047251"/>
        </w:placeholder>
      </w:sdtPr>
      <w:sdtEndPr/>
      <w:sdtContent>
        <w:sdt>
          <w:sdtPr>
            <w:rPr>
              <w:bCs/>
              <w:color w:val="000000" w:themeColor="text1"/>
            </w:rPr>
            <w:id w:val="673373585"/>
            <w:placeholder>
              <w:docPart w:val="C4A21995EB404746A63852CB45593972"/>
            </w:placeholder>
          </w:sdtPr>
          <w:sdtEndPr/>
          <w:sdtContent>
            <w:p w14:paraId="3CDF27BC" w14:textId="79A2D4AB" w:rsidR="001F4122" w:rsidRPr="001E318F" w:rsidRDefault="00554D61" w:rsidP="001F4122">
              <w:pPr>
                <w:spacing w:after="0"/>
                <w:rPr>
                  <w:bCs/>
                  <w:color w:val="000000" w:themeColor="text1"/>
                </w:rPr>
              </w:pPr>
              <w:r>
                <w:rPr>
                  <w:bCs/>
                  <w:color w:val="000000" w:themeColor="text1"/>
                </w:rPr>
                <w:t>NC</w:t>
              </w:r>
            </w:p>
          </w:sdtContent>
        </w:sdt>
      </w:sdtContent>
    </w:sdt>
    <w:p w14:paraId="65EDC791" w14:textId="77777777" w:rsidR="001F4122" w:rsidRDefault="001F4122" w:rsidP="00DC6A7C">
      <w:pPr>
        <w:spacing w:after="0"/>
        <w:rPr>
          <w:bCs/>
          <w:color w:val="000000" w:themeColor="text1"/>
        </w:rPr>
      </w:pPr>
    </w:p>
    <w:p w14:paraId="28F65214" w14:textId="77777777" w:rsidR="001F4122" w:rsidRPr="00DC6A7C" w:rsidRDefault="001F4122" w:rsidP="00DC6A7C">
      <w:pPr>
        <w:spacing w:after="0"/>
        <w:rPr>
          <w:bCs/>
          <w:color w:val="000000" w:themeColor="text1"/>
        </w:rPr>
      </w:pPr>
    </w:p>
    <w:p w14:paraId="3958AFEA" w14:textId="208804EE" w:rsidR="00DC6A7C" w:rsidRDefault="00DC6A7C" w:rsidP="00DC6A7C">
      <w:pPr>
        <w:spacing w:after="0"/>
        <w:rPr>
          <w:b/>
          <w:color w:val="000000" w:themeColor="text1"/>
          <w:sz w:val="24"/>
          <w:szCs w:val="24"/>
        </w:rPr>
      </w:pPr>
      <w:r>
        <w:rPr>
          <w:b/>
          <w:color w:val="000000" w:themeColor="text1"/>
          <w:sz w:val="24"/>
          <w:szCs w:val="24"/>
        </w:rPr>
        <w:t>VALEUR AJOUT</w:t>
      </w:r>
      <w:r w:rsidR="00527920">
        <w:rPr>
          <w:b/>
          <w:color w:val="000000" w:themeColor="text1"/>
          <w:sz w:val="24"/>
          <w:szCs w:val="24"/>
        </w:rPr>
        <w:t>É</w:t>
      </w:r>
      <w:r>
        <w:rPr>
          <w:b/>
          <w:color w:val="000000" w:themeColor="text1"/>
          <w:sz w:val="24"/>
          <w:szCs w:val="24"/>
        </w:rPr>
        <w:t>E DU CFA</w:t>
      </w:r>
    </w:p>
    <w:p w14:paraId="07FACBF7" w14:textId="6E30E660" w:rsidR="00DC6A7C" w:rsidRPr="00874A3E" w:rsidRDefault="00DC6A7C" w:rsidP="00DC6A7C">
      <w:pPr>
        <w:spacing w:after="0"/>
        <w:rPr>
          <w:b/>
          <w:color w:val="000000" w:themeColor="text1"/>
          <w:sz w:val="24"/>
          <w:szCs w:val="24"/>
        </w:rPr>
      </w:pPr>
      <w:r>
        <w:rPr>
          <w:b/>
          <w:color w:val="000000" w:themeColor="text1"/>
          <w:sz w:val="24"/>
          <w:szCs w:val="24"/>
        </w:rPr>
        <w:t xml:space="preserve">Cliquez sur le lien </w:t>
      </w:r>
      <w:hyperlink r:id="rId17"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507E800D" w14:textId="77777777" w:rsidR="00DC6A7C" w:rsidRPr="00DC6A7C" w:rsidRDefault="00DC6A7C" w:rsidP="00DC6A7C">
      <w:pPr>
        <w:spacing w:after="0"/>
        <w:rPr>
          <w:bCs/>
          <w:color w:val="000000" w:themeColor="text1"/>
        </w:rPr>
      </w:pPr>
    </w:p>
    <w:p w14:paraId="39D98131" w14:textId="77777777" w:rsidR="00DC6A7C" w:rsidRPr="00DC6A7C" w:rsidRDefault="00DC6A7C" w:rsidP="00DC6A7C">
      <w:pPr>
        <w:spacing w:after="0"/>
        <w:rPr>
          <w:bCs/>
          <w:color w:val="000000" w:themeColor="text1"/>
        </w:rPr>
      </w:pPr>
    </w:p>
    <w:p w14:paraId="2C40C3BB" w14:textId="77777777" w:rsidR="00DC6A7C" w:rsidRPr="00DC6A7C" w:rsidRDefault="00DC6A7C" w:rsidP="00DC6A7C">
      <w:pPr>
        <w:spacing w:after="0"/>
        <w:rPr>
          <w:bCs/>
          <w:color w:val="000000" w:themeColor="text1"/>
        </w:rPr>
      </w:pPr>
    </w:p>
    <w:sectPr w:rsidR="00DC6A7C" w:rsidRPr="00DC6A7C" w:rsidSect="006C46C8">
      <w:headerReference w:type="default" r:id="rId18"/>
      <w:footerReference w:type="default" r:id="rId19"/>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FABC8" w14:textId="77777777" w:rsidR="009B1853" w:rsidRDefault="009B1853" w:rsidP="000D5707">
      <w:pPr>
        <w:spacing w:after="0" w:line="240" w:lineRule="auto"/>
      </w:pPr>
      <w:r>
        <w:separator/>
      </w:r>
    </w:p>
  </w:endnote>
  <w:endnote w:type="continuationSeparator" w:id="0">
    <w:p w14:paraId="0C9FA829" w14:textId="77777777" w:rsidR="009B1853" w:rsidRDefault="009B1853"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Light">
    <w:altName w:val="Montserra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0786A85C"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w:t>
    </w:r>
    <w:r w:rsidR="00030399">
      <w:rPr>
        <w:i/>
        <w:iCs/>
        <w:sz w:val="16"/>
        <w:szCs w:val="16"/>
      </w:rPr>
      <w:t>–</w:t>
    </w:r>
    <w:r w:rsidR="007E041C" w:rsidRPr="0010797D">
      <w:rPr>
        <w:i/>
        <w:iCs/>
        <w:sz w:val="16"/>
        <w:szCs w:val="16"/>
      </w:rPr>
      <w:t xml:space="preserve"> </w:t>
    </w:r>
    <w:r w:rsidR="00DE1585">
      <w:rPr>
        <w:i/>
        <w:iCs/>
        <w:sz w:val="16"/>
        <w:szCs w:val="16"/>
      </w:rPr>
      <w:t>V</w:t>
    </w:r>
    <w:r w:rsidR="002803A6">
      <w:rPr>
        <w:i/>
        <w:iCs/>
        <w:sz w:val="16"/>
        <w:szCs w:val="16"/>
      </w:rPr>
      <w:t>8</w:t>
    </w:r>
    <w:r w:rsidR="00DE1585">
      <w:rPr>
        <w:i/>
        <w:iCs/>
        <w:sz w:val="16"/>
        <w:szCs w:val="16"/>
      </w:rPr>
      <w:t xml:space="preserve"> </w:t>
    </w:r>
    <w:r w:rsidRPr="0010797D">
      <w:rPr>
        <w:i/>
        <w:iCs/>
        <w:sz w:val="16"/>
        <w:szCs w:val="16"/>
      </w:rPr>
      <w:t>révisé</w:t>
    </w:r>
    <w:r w:rsidR="00DE1585">
      <w:rPr>
        <w:i/>
        <w:iCs/>
        <w:sz w:val="16"/>
        <w:szCs w:val="16"/>
      </w:rPr>
      <w:t>e</w:t>
    </w:r>
    <w:r w:rsidRPr="0010797D">
      <w:rPr>
        <w:i/>
        <w:iCs/>
        <w:sz w:val="16"/>
        <w:szCs w:val="16"/>
      </w:rPr>
      <w:t xml:space="preserve"> le </w:t>
    </w:r>
    <w:r w:rsidR="002803A6">
      <w:rPr>
        <w:i/>
        <w:iCs/>
        <w:sz w:val="16"/>
        <w:szCs w:val="16"/>
      </w:rPr>
      <w:t>06/01/26</w:t>
    </w:r>
    <w:r w:rsidR="00DE1585">
      <w:rPr>
        <w:i/>
        <w:iCs/>
        <w:sz w:val="16"/>
        <w:szCs w:val="16"/>
      </w:rPr>
      <w:t xml:space="preserve"> - </w:t>
    </w:r>
    <w:r w:rsidR="00DE1585" w:rsidRPr="00DE1585">
      <w:rPr>
        <w:i/>
        <w:iCs/>
        <w:sz w:val="16"/>
        <w:szCs w:val="16"/>
      </w:rPr>
      <w:t>X:\CFA SUPERIEUR DE BOURGOGNE\ASSOCIATION DE GESTION\QUALITE</w:t>
    </w:r>
    <w:r w:rsidR="00DE1585">
      <w:rPr>
        <w:i/>
        <w:iCs/>
        <w:sz w:val="16"/>
        <w:szCs w:val="16"/>
      </w:rPr>
      <w:t xml:space="preserve"> - Modèle Fiche diplôme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531F0" w14:textId="77777777" w:rsidR="009B1853" w:rsidRDefault="009B1853" w:rsidP="000D5707">
      <w:pPr>
        <w:spacing w:after="0" w:line="240" w:lineRule="auto"/>
      </w:pPr>
      <w:r>
        <w:separator/>
      </w:r>
    </w:p>
  </w:footnote>
  <w:footnote w:type="continuationSeparator" w:id="0">
    <w:p w14:paraId="580018B4" w14:textId="77777777" w:rsidR="009B1853" w:rsidRDefault="009B1853"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93696"/>
    <w:multiLevelType w:val="hybridMultilevel"/>
    <w:tmpl w:val="9AAC5D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7929F1"/>
    <w:multiLevelType w:val="hybridMultilevel"/>
    <w:tmpl w:val="9322EE16"/>
    <w:lvl w:ilvl="0" w:tplc="DF14AE8A">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269598">
    <w:abstractNumId w:val="2"/>
  </w:num>
  <w:num w:numId="2" w16cid:durableId="945232094">
    <w:abstractNumId w:val="3"/>
  </w:num>
  <w:num w:numId="3" w16cid:durableId="74980477">
    <w:abstractNumId w:val="0"/>
  </w:num>
  <w:num w:numId="4" w16cid:durableId="1078477538">
    <w:abstractNumId w:val="4"/>
  </w:num>
  <w:num w:numId="5" w16cid:durableId="168640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24CE"/>
    <w:rsid w:val="00030399"/>
    <w:rsid w:val="0003277A"/>
    <w:rsid w:val="00045573"/>
    <w:rsid w:val="00087534"/>
    <w:rsid w:val="00092541"/>
    <w:rsid w:val="000A366D"/>
    <w:rsid w:val="000A7936"/>
    <w:rsid w:val="000D5707"/>
    <w:rsid w:val="0010797D"/>
    <w:rsid w:val="0013789E"/>
    <w:rsid w:val="00142408"/>
    <w:rsid w:val="001C26B9"/>
    <w:rsid w:val="001C3483"/>
    <w:rsid w:val="001E318F"/>
    <w:rsid w:val="001F4122"/>
    <w:rsid w:val="0022721A"/>
    <w:rsid w:val="002319A9"/>
    <w:rsid w:val="002803A6"/>
    <w:rsid w:val="002D023E"/>
    <w:rsid w:val="002D432E"/>
    <w:rsid w:val="003E3B32"/>
    <w:rsid w:val="004040EE"/>
    <w:rsid w:val="0040700F"/>
    <w:rsid w:val="00415894"/>
    <w:rsid w:val="00435F3F"/>
    <w:rsid w:val="004548A0"/>
    <w:rsid w:val="00480260"/>
    <w:rsid w:val="00487F99"/>
    <w:rsid w:val="004916DD"/>
    <w:rsid w:val="004C359F"/>
    <w:rsid w:val="004F13D4"/>
    <w:rsid w:val="00527920"/>
    <w:rsid w:val="00554D61"/>
    <w:rsid w:val="00572215"/>
    <w:rsid w:val="00577B21"/>
    <w:rsid w:val="00585362"/>
    <w:rsid w:val="00591662"/>
    <w:rsid w:val="00592643"/>
    <w:rsid w:val="005D7FAE"/>
    <w:rsid w:val="005E6AB0"/>
    <w:rsid w:val="006164CC"/>
    <w:rsid w:val="0062283F"/>
    <w:rsid w:val="006268E4"/>
    <w:rsid w:val="006321B5"/>
    <w:rsid w:val="00670611"/>
    <w:rsid w:val="00674E38"/>
    <w:rsid w:val="006C46C8"/>
    <w:rsid w:val="006D4393"/>
    <w:rsid w:val="0074747B"/>
    <w:rsid w:val="007A35AB"/>
    <w:rsid w:val="007E041C"/>
    <w:rsid w:val="007E7A03"/>
    <w:rsid w:val="008002D4"/>
    <w:rsid w:val="00802F29"/>
    <w:rsid w:val="00864EF4"/>
    <w:rsid w:val="0086513D"/>
    <w:rsid w:val="00874A3E"/>
    <w:rsid w:val="00876F10"/>
    <w:rsid w:val="008827EC"/>
    <w:rsid w:val="008C09A1"/>
    <w:rsid w:val="008C7362"/>
    <w:rsid w:val="008D7ACD"/>
    <w:rsid w:val="008E04A7"/>
    <w:rsid w:val="008E275E"/>
    <w:rsid w:val="008F7478"/>
    <w:rsid w:val="00903EA6"/>
    <w:rsid w:val="00912AB7"/>
    <w:rsid w:val="009701CD"/>
    <w:rsid w:val="009A1C0E"/>
    <w:rsid w:val="009B1853"/>
    <w:rsid w:val="009B1EA4"/>
    <w:rsid w:val="009D0C10"/>
    <w:rsid w:val="009D7F2B"/>
    <w:rsid w:val="00A1607E"/>
    <w:rsid w:val="00A17214"/>
    <w:rsid w:val="00A2557C"/>
    <w:rsid w:val="00A85E66"/>
    <w:rsid w:val="00AA60E5"/>
    <w:rsid w:val="00AB3033"/>
    <w:rsid w:val="00AC78E3"/>
    <w:rsid w:val="00BD0591"/>
    <w:rsid w:val="00BD4784"/>
    <w:rsid w:val="00C05C1F"/>
    <w:rsid w:val="00C077AE"/>
    <w:rsid w:val="00C36377"/>
    <w:rsid w:val="00C536B7"/>
    <w:rsid w:val="00C6695F"/>
    <w:rsid w:val="00D56A5B"/>
    <w:rsid w:val="00D674F4"/>
    <w:rsid w:val="00DC5046"/>
    <w:rsid w:val="00DC6A7C"/>
    <w:rsid w:val="00DE1585"/>
    <w:rsid w:val="00DE323D"/>
    <w:rsid w:val="00DE7C4D"/>
    <w:rsid w:val="00E2487B"/>
    <w:rsid w:val="00E734CA"/>
    <w:rsid w:val="00EA45E5"/>
    <w:rsid w:val="00ED4BC0"/>
    <w:rsid w:val="00F018B0"/>
    <w:rsid w:val="00F11A94"/>
    <w:rsid w:val="00F271EF"/>
    <w:rsid w:val="00F34F88"/>
    <w:rsid w:val="00F652B5"/>
    <w:rsid w:val="00FF70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table" w:styleId="Grilledutableau">
    <w:name w:val="Table Grid"/>
    <w:basedOn w:val="TableauNormal"/>
    <w:uiPriority w:val="59"/>
    <w:rsid w:val="008C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58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DC6A7C"/>
    <w:rPr>
      <w:color w:val="0563C1" w:themeColor="hyperlink"/>
      <w:u w:val="single"/>
    </w:rPr>
  </w:style>
  <w:style w:type="character" w:styleId="Mentionnonrsolue">
    <w:name w:val="Unresolved Mention"/>
    <w:basedOn w:val="Policepardfaut"/>
    <w:uiPriority w:val="99"/>
    <w:semiHidden/>
    <w:unhideWhenUsed/>
    <w:rsid w:val="00DC6A7C"/>
    <w:rPr>
      <w:color w:val="605E5C"/>
      <w:shd w:val="clear" w:color="auto" w:fill="E1DFDD"/>
    </w:rPr>
  </w:style>
  <w:style w:type="character" w:styleId="Lienhypertextesuivivisit">
    <w:name w:val="FollowedHyperlink"/>
    <w:basedOn w:val="Policepardfaut"/>
    <w:uiPriority w:val="99"/>
    <w:semiHidden/>
    <w:unhideWhenUsed/>
    <w:rsid w:val="000A7936"/>
    <w:rPr>
      <w:color w:val="954F72" w:themeColor="followedHyperlink"/>
      <w:u w:val="single"/>
    </w:rPr>
  </w:style>
  <w:style w:type="paragraph" w:styleId="Paragraphedeliste">
    <w:name w:val="List Paragraph"/>
    <w:basedOn w:val="Normal"/>
    <w:uiPriority w:val="34"/>
    <w:qFormat/>
    <w:rsid w:val="00554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83739758">
      <w:bodyDiv w:val="1"/>
      <w:marLeft w:val="0"/>
      <w:marRight w:val="0"/>
      <w:marTop w:val="0"/>
      <w:marBottom w:val="0"/>
      <w:divBdr>
        <w:top w:val="none" w:sz="0" w:space="0" w:color="auto"/>
        <w:left w:val="none" w:sz="0" w:space="0" w:color="auto"/>
        <w:bottom w:val="none" w:sz="0" w:space="0" w:color="auto"/>
        <w:right w:val="none" w:sz="0" w:space="0" w:color="auto"/>
      </w:divBdr>
      <w:divsChild>
        <w:div w:id="60099870">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ecompetences.fr/recherche/RNCP/38825" TargetMode="External"/><Relationship Id="rId13" Type="http://schemas.openxmlformats.org/officeDocument/2006/relationships/hyperlink" Target="https://www.francecompetences.fr/recherche/RNCP/3689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francecompetences.fr/recherche/RNCP/36384" TargetMode="External"/><Relationship Id="rId17" Type="http://schemas.openxmlformats.org/officeDocument/2006/relationships/hyperlink" Target="https://www.inserjeunes.education.gouv.fr/diffusion/etablissement?id_uai=0212197Z" TargetMode="External"/><Relationship Id="rId2" Type="http://schemas.openxmlformats.org/officeDocument/2006/relationships/numbering" Target="numbering.xml"/><Relationship Id="rId16" Type="http://schemas.openxmlformats.org/officeDocument/2006/relationships/hyperlink" Target="mailto:l.tachin@mdb.cci.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ancecompetences.fr/recherche/RNCP/40353" TargetMode="External"/><Relationship Id="rId5" Type="http://schemas.openxmlformats.org/officeDocument/2006/relationships/webSettings" Target="webSettings.xml"/><Relationship Id="rId15" Type="http://schemas.openxmlformats.org/officeDocument/2006/relationships/hyperlink" Target="mailto:b.roch@mdb.cci.fr" TargetMode="External"/><Relationship Id="rId10" Type="http://schemas.openxmlformats.org/officeDocument/2006/relationships/hyperlink" Target="https://www.francecompetences.fr/recherche/RNCP/388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rancecompetences.fr/recherche/RNCP/38435" TargetMode="External"/><Relationship Id="rId14" Type="http://schemas.openxmlformats.org/officeDocument/2006/relationships/hyperlink" Target="https://smartcampusbycci.fr/content/je-debute-ma-candidatur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9089C5B24E3E4E95AAF7A4009A263825"/>
        <w:category>
          <w:name w:val="Général"/>
          <w:gallery w:val="placeholder"/>
        </w:category>
        <w:types>
          <w:type w:val="bbPlcHdr"/>
        </w:types>
        <w:behaviors>
          <w:behavior w:val="content"/>
        </w:behaviors>
        <w:guid w:val="{571B0091-CB01-4066-A46A-CE21C5FC1458}"/>
      </w:docPartPr>
      <w:docPartBody>
        <w:p w:rsidR="009435FC" w:rsidRDefault="009435FC" w:rsidP="009435FC">
          <w:pPr>
            <w:pStyle w:val="9089C5B24E3E4E95AAF7A4009A263825"/>
          </w:pPr>
          <w:r w:rsidRPr="00B03607">
            <w:rPr>
              <w:rStyle w:val="Textedelespacerserv"/>
            </w:rPr>
            <w:t>Cliquez ou appuyez ici pour entrer du texte.</w:t>
          </w:r>
        </w:p>
      </w:docPartBody>
    </w:docPart>
    <w:docPart>
      <w:docPartPr>
        <w:name w:val="27D7C391A477432EADB0094883F30ACE"/>
        <w:category>
          <w:name w:val="Général"/>
          <w:gallery w:val="placeholder"/>
        </w:category>
        <w:types>
          <w:type w:val="bbPlcHdr"/>
        </w:types>
        <w:behaviors>
          <w:behavior w:val="content"/>
        </w:behaviors>
        <w:guid w:val="{268A1D26-62DE-461A-B0BD-D287BE8F22D0}"/>
      </w:docPartPr>
      <w:docPartBody>
        <w:p w:rsidR="009435FC" w:rsidRDefault="009435FC" w:rsidP="009435FC">
          <w:pPr>
            <w:pStyle w:val="27D7C391A477432EADB0094883F30ACE"/>
          </w:pPr>
          <w:r w:rsidRPr="00B03607">
            <w:rPr>
              <w:rStyle w:val="Textedelespacerserv"/>
            </w:rPr>
            <w:t>Cliquez ou appuyez ici pour entrer du texte.</w:t>
          </w:r>
        </w:p>
      </w:docPartBody>
    </w:docPart>
    <w:docPart>
      <w:docPartPr>
        <w:name w:val="86808D0B1D3B4584A64EB3D9375EB9C4"/>
        <w:category>
          <w:name w:val="Général"/>
          <w:gallery w:val="placeholder"/>
        </w:category>
        <w:types>
          <w:type w:val="bbPlcHdr"/>
        </w:types>
        <w:behaviors>
          <w:behavior w:val="content"/>
        </w:behaviors>
        <w:guid w:val="{232ED5A8-E942-4377-B233-D507C977921E}"/>
      </w:docPartPr>
      <w:docPartBody>
        <w:p w:rsidR="006B6E9B" w:rsidRDefault="006B6E9B" w:rsidP="006B6E9B">
          <w:pPr>
            <w:pStyle w:val="86808D0B1D3B4584A64EB3D9375EB9C4"/>
          </w:pPr>
          <w:r w:rsidRPr="00B03607">
            <w:rPr>
              <w:rStyle w:val="Textedelespacerserv"/>
            </w:rPr>
            <w:t>Cliquez ou appuyez ici pour entrer du texte.</w:t>
          </w:r>
        </w:p>
      </w:docPartBody>
    </w:docPart>
    <w:docPart>
      <w:docPartPr>
        <w:name w:val="4E08649D9EA54210B75C980B9C761129"/>
        <w:category>
          <w:name w:val="Général"/>
          <w:gallery w:val="placeholder"/>
        </w:category>
        <w:types>
          <w:type w:val="bbPlcHdr"/>
        </w:types>
        <w:behaviors>
          <w:behavior w:val="content"/>
        </w:behaviors>
        <w:guid w:val="{773BC26C-4B8E-4AD5-8ADC-B7BAF74BA364}"/>
      </w:docPartPr>
      <w:docPartBody>
        <w:p w:rsidR="006B6E9B" w:rsidRDefault="006B6E9B" w:rsidP="006B6E9B">
          <w:pPr>
            <w:pStyle w:val="4E08649D9EA54210B75C980B9C761129"/>
          </w:pPr>
          <w:r w:rsidRPr="00B03607">
            <w:rPr>
              <w:rStyle w:val="Textedelespacerserv"/>
            </w:rPr>
            <w:t>Cliquez ou appuyez ici pour entrer du texte.</w:t>
          </w:r>
        </w:p>
      </w:docPartBody>
    </w:docPart>
    <w:docPart>
      <w:docPartPr>
        <w:name w:val="EA112050CD1B4EA4ACD94E15FC8D16B5"/>
        <w:category>
          <w:name w:val="Général"/>
          <w:gallery w:val="placeholder"/>
        </w:category>
        <w:types>
          <w:type w:val="bbPlcHdr"/>
        </w:types>
        <w:behaviors>
          <w:behavior w:val="content"/>
        </w:behaviors>
        <w:guid w:val="{F3B918F5-39DB-4860-ABEE-3BA4FAC3F48C}"/>
      </w:docPartPr>
      <w:docPartBody>
        <w:p w:rsidR="006B6E9B" w:rsidRDefault="006B6E9B" w:rsidP="006B6E9B">
          <w:pPr>
            <w:pStyle w:val="EA112050CD1B4EA4ACD94E15FC8D16B5"/>
          </w:pPr>
          <w:r w:rsidRPr="00B03607">
            <w:rPr>
              <w:rStyle w:val="Textedelespacerserv"/>
            </w:rPr>
            <w:t>Cliquez ou appuyez ici pour entrer du texte.</w:t>
          </w:r>
        </w:p>
      </w:docPartBody>
    </w:docPart>
    <w:docPart>
      <w:docPartPr>
        <w:name w:val="EF53F0761F4349CA90ACB148378EBB7D"/>
        <w:category>
          <w:name w:val="Général"/>
          <w:gallery w:val="placeholder"/>
        </w:category>
        <w:types>
          <w:type w:val="bbPlcHdr"/>
        </w:types>
        <w:behaviors>
          <w:behavior w:val="content"/>
        </w:behaviors>
        <w:guid w:val="{A4433B9C-0FE3-4E70-918A-DDB5BEF30304}"/>
      </w:docPartPr>
      <w:docPartBody>
        <w:p w:rsidR="006B6E9B" w:rsidRDefault="006B6E9B" w:rsidP="006B6E9B">
          <w:pPr>
            <w:pStyle w:val="EF53F0761F4349CA90ACB148378EBB7D"/>
          </w:pPr>
          <w:r w:rsidRPr="00B03607">
            <w:rPr>
              <w:rStyle w:val="Textedelespacerserv"/>
            </w:rPr>
            <w:t>Cliquez ou appuyez ici pour entrer du texte.</w:t>
          </w:r>
        </w:p>
      </w:docPartBody>
    </w:docPart>
    <w:docPart>
      <w:docPartPr>
        <w:name w:val="476FC82D1DB14D40A9F4400088407F75"/>
        <w:category>
          <w:name w:val="Général"/>
          <w:gallery w:val="placeholder"/>
        </w:category>
        <w:types>
          <w:type w:val="bbPlcHdr"/>
        </w:types>
        <w:behaviors>
          <w:behavior w:val="content"/>
        </w:behaviors>
        <w:guid w:val="{D4B58DD2-3473-4504-AC07-34076824829A}"/>
      </w:docPartPr>
      <w:docPartBody>
        <w:p w:rsidR="006B6E9B" w:rsidRDefault="006B6E9B" w:rsidP="006B6E9B">
          <w:pPr>
            <w:pStyle w:val="476FC82D1DB14D40A9F4400088407F75"/>
          </w:pPr>
          <w:r w:rsidRPr="00B03607">
            <w:rPr>
              <w:rStyle w:val="Textedelespacerserv"/>
            </w:rPr>
            <w:t>Cliquez ou appuyez ici pour entrer du texte.</w:t>
          </w:r>
        </w:p>
      </w:docPartBody>
    </w:docPart>
    <w:docPart>
      <w:docPartPr>
        <w:name w:val="0BF861831E234166A1FB7B2862D43A45"/>
        <w:category>
          <w:name w:val="Général"/>
          <w:gallery w:val="placeholder"/>
        </w:category>
        <w:types>
          <w:type w:val="bbPlcHdr"/>
        </w:types>
        <w:behaviors>
          <w:behavior w:val="content"/>
        </w:behaviors>
        <w:guid w:val="{E9F8F317-B07E-4B31-AB55-85AAD1E994F8}"/>
      </w:docPartPr>
      <w:docPartBody>
        <w:p w:rsidR="006B6E9B" w:rsidRDefault="006B6E9B" w:rsidP="006B6E9B">
          <w:pPr>
            <w:pStyle w:val="0BF861831E234166A1FB7B2862D43A45"/>
          </w:pPr>
          <w:r w:rsidRPr="00B03607">
            <w:rPr>
              <w:rStyle w:val="Textedelespacerserv"/>
            </w:rPr>
            <w:t>Cliquez ou appuyez ici pour entrer du texte.</w:t>
          </w:r>
        </w:p>
      </w:docPartBody>
    </w:docPart>
    <w:docPart>
      <w:docPartPr>
        <w:name w:val="E1376934EE3F436995E906C72CEEFA12"/>
        <w:category>
          <w:name w:val="Général"/>
          <w:gallery w:val="placeholder"/>
        </w:category>
        <w:types>
          <w:type w:val="bbPlcHdr"/>
        </w:types>
        <w:behaviors>
          <w:behavior w:val="content"/>
        </w:behaviors>
        <w:guid w:val="{6B46D3D4-5337-45D7-8A6A-679EB3E67ADC}"/>
      </w:docPartPr>
      <w:docPartBody>
        <w:p w:rsidR="006B6E9B" w:rsidRDefault="006B6E9B" w:rsidP="006B6E9B">
          <w:pPr>
            <w:pStyle w:val="E1376934EE3F436995E906C72CEEFA12"/>
          </w:pPr>
          <w:r w:rsidRPr="00B03607">
            <w:rPr>
              <w:rStyle w:val="Textedelespacerserv"/>
            </w:rPr>
            <w:t>Cliquez ou appuyez ici pour entrer du texte.</w:t>
          </w:r>
        </w:p>
      </w:docPartBody>
    </w:docPart>
    <w:docPart>
      <w:docPartPr>
        <w:name w:val="36E3D3EC3D52484DAD207C771A5C9D63"/>
        <w:category>
          <w:name w:val="Général"/>
          <w:gallery w:val="placeholder"/>
        </w:category>
        <w:types>
          <w:type w:val="bbPlcHdr"/>
        </w:types>
        <w:behaviors>
          <w:behavior w:val="content"/>
        </w:behaviors>
        <w:guid w:val="{74AB6D38-038C-42D2-867D-D37EC72A805D}"/>
      </w:docPartPr>
      <w:docPartBody>
        <w:p w:rsidR="006B6E9B" w:rsidRDefault="006B6E9B" w:rsidP="006B6E9B">
          <w:pPr>
            <w:pStyle w:val="36E3D3EC3D52484DAD207C771A5C9D63"/>
          </w:pPr>
          <w:r w:rsidRPr="00B03607">
            <w:rPr>
              <w:rStyle w:val="Textedelespacerserv"/>
            </w:rPr>
            <w:t>Cliquez ou appuyez ici pour entrer du texte.</w:t>
          </w:r>
        </w:p>
      </w:docPartBody>
    </w:docPart>
    <w:docPart>
      <w:docPartPr>
        <w:name w:val="12DFEB00581A49EBB8A2A3C3E85A9C41"/>
        <w:category>
          <w:name w:val="Général"/>
          <w:gallery w:val="placeholder"/>
        </w:category>
        <w:types>
          <w:type w:val="bbPlcHdr"/>
        </w:types>
        <w:behaviors>
          <w:behavior w:val="content"/>
        </w:behaviors>
        <w:guid w:val="{DE19095D-CC93-45A9-BFB0-E8F1F18B2CB9}"/>
      </w:docPartPr>
      <w:docPartBody>
        <w:p w:rsidR="006B6E9B" w:rsidRDefault="006B6E9B" w:rsidP="006B6E9B">
          <w:pPr>
            <w:pStyle w:val="12DFEB00581A49EBB8A2A3C3E85A9C41"/>
          </w:pPr>
          <w:r w:rsidRPr="00B03607">
            <w:rPr>
              <w:rStyle w:val="Textedelespacerserv"/>
            </w:rPr>
            <w:t>Cliquez ou appuyez ici pour entrer du texte.</w:t>
          </w:r>
        </w:p>
      </w:docPartBody>
    </w:docPart>
    <w:docPart>
      <w:docPartPr>
        <w:name w:val="B68573676B8549F892F15D2CBC4B8082"/>
        <w:category>
          <w:name w:val="Général"/>
          <w:gallery w:val="placeholder"/>
        </w:category>
        <w:types>
          <w:type w:val="bbPlcHdr"/>
        </w:types>
        <w:behaviors>
          <w:behavior w:val="content"/>
        </w:behaviors>
        <w:guid w:val="{03EACC26-C5CC-4626-9F30-D020E5D4A7C0}"/>
      </w:docPartPr>
      <w:docPartBody>
        <w:p w:rsidR="006B6E9B" w:rsidRDefault="006B6E9B" w:rsidP="006B6E9B">
          <w:pPr>
            <w:pStyle w:val="B68573676B8549F892F15D2CBC4B8082"/>
          </w:pPr>
          <w:r w:rsidRPr="00B03607">
            <w:rPr>
              <w:rStyle w:val="Textedelespacerserv"/>
            </w:rPr>
            <w:t>Cliquez ou appuyez ici pour entrer du texte.</w:t>
          </w:r>
        </w:p>
      </w:docPartBody>
    </w:docPart>
    <w:docPart>
      <w:docPartPr>
        <w:name w:val="1702B941C7C74E62BEE30B197FE32D62"/>
        <w:category>
          <w:name w:val="Général"/>
          <w:gallery w:val="placeholder"/>
        </w:category>
        <w:types>
          <w:type w:val="bbPlcHdr"/>
        </w:types>
        <w:behaviors>
          <w:behavior w:val="content"/>
        </w:behaviors>
        <w:guid w:val="{8CF82644-49CD-42B5-A218-02BBDE719FBC}"/>
      </w:docPartPr>
      <w:docPartBody>
        <w:p w:rsidR="006B6E9B" w:rsidRDefault="006B6E9B" w:rsidP="006B6E9B">
          <w:pPr>
            <w:pStyle w:val="1702B941C7C74E62BEE30B197FE32D62"/>
          </w:pPr>
          <w:r w:rsidRPr="00B03607">
            <w:rPr>
              <w:rStyle w:val="Textedelespacerserv"/>
            </w:rPr>
            <w:t>Cliquez ou appuyez ici pour entrer du texte.</w:t>
          </w:r>
        </w:p>
      </w:docPartBody>
    </w:docPart>
    <w:docPart>
      <w:docPartPr>
        <w:name w:val="0F78B909F5B24D518E33D0073BB72D43"/>
        <w:category>
          <w:name w:val="Général"/>
          <w:gallery w:val="placeholder"/>
        </w:category>
        <w:types>
          <w:type w:val="bbPlcHdr"/>
        </w:types>
        <w:behaviors>
          <w:behavior w:val="content"/>
        </w:behaviors>
        <w:guid w:val="{D45C0AAC-0C5E-4640-BC18-97B83AEBC6AA}"/>
      </w:docPartPr>
      <w:docPartBody>
        <w:p w:rsidR="006B6E9B" w:rsidRDefault="006B6E9B" w:rsidP="006B6E9B">
          <w:pPr>
            <w:pStyle w:val="0F78B909F5B24D518E33D0073BB72D43"/>
          </w:pPr>
          <w:r w:rsidRPr="00B03607">
            <w:rPr>
              <w:rStyle w:val="Textedelespacerserv"/>
            </w:rPr>
            <w:t>Cliquez ou appuyez ici pour entrer du texte.</w:t>
          </w:r>
        </w:p>
      </w:docPartBody>
    </w:docPart>
    <w:docPart>
      <w:docPartPr>
        <w:name w:val="D2A67D816A5F44838E521B649A0F49BD"/>
        <w:category>
          <w:name w:val="Général"/>
          <w:gallery w:val="placeholder"/>
        </w:category>
        <w:types>
          <w:type w:val="bbPlcHdr"/>
        </w:types>
        <w:behaviors>
          <w:behavior w:val="content"/>
        </w:behaviors>
        <w:guid w:val="{0071FB39-6534-407F-8036-612BDDB44742}"/>
      </w:docPartPr>
      <w:docPartBody>
        <w:p w:rsidR="006B6E9B" w:rsidRDefault="006B6E9B" w:rsidP="006B6E9B">
          <w:pPr>
            <w:pStyle w:val="D2A67D816A5F44838E521B649A0F49BD"/>
          </w:pPr>
          <w:r w:rsidRPr="00B03607">
            <w:rPr>
              <w:rStyle w:val="Textedelespacerserv"/>
            </w:rPr>
            <w:t>Cliquez ou appuyez ici pour entrer du texte.</w:t>
          </w:r>
        </w:p>
      </w:docPartBody>
    </w:docPart>
    <w:docPart>
      <w:docPartPr>
        <w:name w:val="14DED9D64C604D5EB1BD04DB9469E949"/>
        <w:category>
          <w:name w:val="Général"/>
          <w:gallery w:val="placeholder"/>
        </w:category>
        <w:types>
          <w:type w:val="bbPlcHdr"/>
        </w:types>
        <w:behaviors>
          <w:behavior w:val="content"/>
        </w:behaviors>
        <w:guid w:val="{2A8AB9D0-B201-4672-ACD3-61E9D586D348}"/>
      </w:docPartPr>
      <w:docPartBody>
        <w:p w:rsidR="006B6E9B" w:rsidRDefault="006B6E9B" w:rsidP="006B6E9B">
          <w:pPr>
            <w:pStyle w:val="14DED9D64C604D5EB1BD04DB9469E949"/>
          </w:pPr>
          <w:r w:rsidRPr="00B03607">
            <w:rPr>
              <w:rStyle w:val="Textedelespacerserv"/>
            </w:rPr>
            <w:t>Cliquez ou appuyez ici pour entrer du texte.</w:t>
          </w:r>
        </w:p>
      </w:docPartBody>
    </w:docPart>
    <w:docPart>
      <w:docPartPr>
        <w:name w:val="F58DF231E5ED42EC8D992F8A322A7D7A"/>
        <w:category>
          <w:name w:val="Général"/>
          <w:gallery w:val="placeholder"/>
        </w:category>
        <w:types>
          <w:type w:val="bbPlcHdr"/>
        </w:types>
        <w:behaviors>
          <w:behavior w:val="content"/>
        </w:behaviors>
        <w:guid w:val="{431F035A-9620-40A8-8229-C3FE9A3960BC}"/>
      </w:docPartPr>
      <w:docPartBody>
        <w:p w:rsidR="006B6E9B" w:rsidRDefault="006B6E9B" w:rsidP="006B6E9B">
          <w:pPr>
            <w:pStyle w:val="F58DF231E5ED42EC8D992F8A322A7D7A"/>
          </w:pPr>
          <w:r w:rsidRPr="00B03607">
            <w:rPr>
              <w:rStyle w:val="Textedelespacerserv"/>
            </w:rPr>
            <w:t>Cliquez ou appuyez ici pour entrer du texte.</w:t>
          </w:r>
        </w:p>
      </w:docPartBody>
    </w:docPart>
    <w:docPart>
      <w:docPartPr>
        <w:name w:val="4C0FDF426E5446378D2F07E14703D356"/>
        <w:category>
          <w:name w:val="Général"/>
          <w:gallery w:val="placeholder"/>
        </w:category>
        <w:types>
          <w:type w:val="bbPlcHdr"/>
        </w:types>
        <w:behaviors>
          <w:behavior w:val="content"/>
        </w:behaviors>
        <w:guid w:val="{46DF9401-2B3D-494A-9A98-307416F9C9A2}"/>
      </w:docPartPr>
      <w:docPartBody>
        <w:p w:rsidR="006B6E9B" w:rsidRDefault="006B6E9B" w:rsidP="006B6E9B">
          <w:pPr>
            <w:pStyle w:val="4C0FDF426E5446378D2F07E14703D356"/>
          </w:pPr>
          <w:r w:rsidRPr="00B03607">
            <w:rPr>
              <w:rStyle w:val="Textedelespacerserv"/>
            </w:rPr>
            <w:t>Cliquez ou appuyez ici pour entrer du texte.</w:t>
          </w:r>
        </w:p>
      </w:docPartBody>
    </w:docPart>
    <w:docPart>
      <w:docPartPr>
        <w:name w:val="6BF982BB63614FE685ED6CF673A4E8D8"/>
        <w:category>
          <w:name w:val="Général"/>
          <w:gallery w:val="placeholder"/>
        </w:category>
        <w:types>
          <w:type w:val="bbPlcHdr"/>
        </w:types>
        <w:behaviors>
          <w:behavior w:val="content"/>
        </w:behaviors>
        <w:guid w:val="{7EE1ADD6-0597-40F6-B5DD-E1C3C6CB5B22}"/>
      </w:docPartPr>
      <w:docPartBody>
        <w:p w:rsidR="006B6E9B" w:rsidRDefault="006B6E9B" w:rsidP="006B6E9B">
          <w:pPr>
            <w:pStyle w:val="6BF982BB63614FE685ED6CF673A4E8D8"/>
          </w:pPr>
          <w:r w:rsidRPr="00B03607">
            <w:rPr>
              <w:rStyle w:val="Textedelespacerserv"/>
            </w:rPr>
            <w:t>Cliquez ou appuyez ici pour entrer du texte.</w:t>
          </w:r>
        </w:p>
      </w:docPartBody>
    </w:docPart>
    <w:docPart>
      <w:docPartPr>
        <w:name w:val="8CB07C03EC2341CA9B9CDE2089913CDA"/>
        <w:category>
          <w:name w:val="Général"/>
          <w:gallery w:val="placeholder"/>
        </w:category>
        <w:types>
          <w:type w:val="bbPlcHdr"/>
        </w:types>
        <w:behaviors>
          <w:behavior w:val="content"/>
        </w:behaviors>
        <w:guid w:val="{44AED2D0-9642-46B0-B5DB-0644CE46E70C}"/>
      </w:docPartPr>
      <w:docPartBody>
        <w:p w:rsidR="007435BB" w:rsidRDefault="007435BB" w:rsidP="007435BB">
          <w:pPr>
            <w:pStyle w:val="8CB07C03EC2341CA9B9CDE2089913CDA"/>
          </w:pPr>
          <w:r w:rsidRPr="00B03607">
            <w:rPr>
              <w:rStyle w:val="Textedelespacerserv"/>
            </w:rPr>
            <w:t>Cliquez ou appuyez ici pour entrer du texte.</w:t>
          </w:r>
        </w:p>
      </w:docPartBody>
    </w:docPart>
    <w:docPart>
      <w:docPartPr>
        <w:name w:val="C23C38EAFBFD4169A2A04E73FA9CFCA8"/>
        <w:category>
          <w:name w:val="Général"/>
          <w:gallery w:val="placeholder"/>
        </w:category>
        <w:types>
          <w:type w:val="bbPlcHdr"/>
        </w:types>
        <w:behaviors>
          <w:behavior w:val="content"/>
        </w:behaviors>
        <w:guid w:val="{3662C073-E2C9-434C-8EF5-036FA69E655A}"/>
      </w:docPartPr>
      <w:docPartBody>
        <w:p w:rsidR="0043017A" w:rsidRDefault="006A59CB" w:rsidP="006A59CB">
          <w:pPr>
            <w:pStyle w:val="C23C38EAFBFD4169A2A04E73FA9CFCA8"/>
          </w:pPr>
          <w:r w:rsidRPr="00B03607">
            <w:rPr>
              <w:rStyle w:val="Textedelespacerserv"/>
            </w:rPr>
            <w:t>Cliquez ou appuyez ici pour entrer du texte.</w:t>
          </w:r>
        </w:p>
      </w:docPartBody>
    </w:docPart>
    <w:docPart>
      <w:docPartPr>
        <w:name w:val="62B0B72A712245449D0D9F38B3C88A54"/>
        <w:category>
          <w:name w:val="Général"/>
          <w:gallery w:val="placeholder"/>
        </w:category>
        <w:types>
          <w:type w:val="bbPlcHdr"/>
        </w:types>
        <w:behaviors>
          <w:behavior w:val="content"/>
        </w:behaviors>
        <w:guid w:val="{29C8084E-6553-4CD6-9636-D74CB3E63CD3}"/>
      </w:docPartPr>
      <w:docPartBody>
        <w:p w:rsidR="0043017A" w:rsidRDefault="006A59CB" w:rsidP="006A59CB">
          <w:pPr>
            <w:pStyle w:val="62B0B72A712245449D0D9F38B3C88A54"/>
          </w:pPr>
          <w:r w:rsidRPr="00B03607">
            <w:rPr>
              <w:rStyle w:val="Textedelespacerserv"/>
            </w:rPr>
            <w:t>Cliquez ou appuyez ici pour entrer du texte.</w:t>
          </w:r>
        </w:p>
      </w:docPartBody>
    </w:docPart>
    <w:docPart>
      <w:docPartPr>
        <w:name w:val="69CABDD2E23A4FA190F03E874397FE6C"/>
        <w:category>
          <w:name w:val="Général"/>
          <w:gallery w:val="placeholder"/>
        </w:category>
        <w:types>
          <w:type w:val="bbPlcHdr"/>
        </w:types>
        <w:behaviors>
          <w:behavior w:val="content"/>
        </w:behaviors>
        <w:guid w:val="{D79021DF-A26B-4F25-9C73-FAA5466D0D7F}"/>
      </w:docPartPr>
      <w:docPartBody>
        <w:p w:rsidR="0043017A" w:rsidRDefault="006A59CB" w:rsidP="006A59CB">
          <w:pPr>
            <w:pStyle w:val="69CABDD2E23A4FA190F03E874397FE6C"/>
          </w:pPr>
          <w:r w:rsidRPr="00B03607">
            <w:rPr>
              <w:rStyle w:val="Textedelespacerserv"/>
            </w:rPr>
            <w:t>Cliquez ou appuyez ici pour entrer du texte.</w:t>
          </w:r>
        </w:p>
      </w:docPartBody>
    </w:docPart>
    <w:docPart>
      <w:docPartPr>
        <w:name w:val="CF7B5BC9FDB54BE3A681FEF9D7F48F90"/>
        <w:category>
          <w:name w:val="Général"/>
          <w:gallery w:val="placeholder"/>
        </w:category>
        <w:types>
          <w:type w:val="bbPlcHdr"/>
        </w:types>
        <w:behaviors>
          <w:behavior w:val="content"/>
        </w:behaviors>
        <w:guid w:val="{02291265-457E-4B9B-963F-678D5AC8F357}"/>
      </w:docPartPr>
      <w:docPartBody>
        <w:p w:rsidR="0043017A" w:rsidRDefault="006A59CB" w:rsidP="006A59CB">
          <w:pPr>
            <w:pStyle w:val="CF7B5BC9FDB54BE3A681FEF9D7F48F90"/>
          </w:pPr>
          <w:r w:rsidRPr="00B03607">
            <w:rPr>
              <w:rStyle w:val="Textedelespacerserv"/>
            </w:rPr>
            <w:t>Cliquez ou appuyez ici pour entrer du texte.</w:t>
          </w:r>
        </w:p>
      </w:docPartBody>
    </w:docPart>
    <w:docPart>
      <w:docPartPr>
        <w:name w:val="BF7715A0892F40BCA732558AB9808426"/>
        <w:category>
          <w:name w:val="Général"/>
          <w:gallery w:val="placeholder"/>
        </w:category>
        <w:types>
          <w:type w:val="bbPlcHdr"/>
        </w:types>
        <w:behaviors>
          <w:behavior w:val="content"/>
        </w:behaviors>
        <w:guid w:val="{23BD2B39-C3D8-4521-B395-BA55EE24BE4C}"/>
      </w:docPartPr>
      <w:docPartBody>
        <w:p w:rsidR="0043017A" w:rsidRDefault="006A59CB" w:rsidP="006A59CB">
          <w:pPr>
            <w:pStyle w:val="BF7715A0892F40BCA732558AB9808426"/>
          </w:pPr>
          <w:r w:rsidRPr="00B03607">
            <w:rPr>
              <w:rStyle w:val="Textedelespacerserv"/>
            </w:rPr>
            <w:t>Cliquez ou appuyez ici pour entrer du texte.</w:t>
          </w:r>
        </w:p>
      </w:docPartBody>
    </w:docPart>
    <w:docPart>
      <w:docPartPr>
        <w:name w:val="00BF264BCD56429BA8AE327CA8047251"/>
        <w:category>
          <w:name w:val="Général"/>
          <w:gallery w:val="placeholder"/>
        </w:category>
        <w:types>
          <w:type w:val="bbPlcHdr"/>
        </w:types>
        <w:behaviors>
          <w:behavior w:val="content"/>
        </w:behaviors>
        <w:guid w:val="{C3BD444C-E576-4E94-A923-6429023C3E65}"/>
      </w:docPartPr>
      <w:docPartBody>
        <w:p w:rsidR="0043017A" w:rsidRDefault="006A59CB" w:rsidP="006A59CB">
          <w:pPr>
            <w:pStyle w:val="00BF264BCD56429BA8AE327CA8047251"/>
          </w:pPr>
          <w:r w:rsidRPr="00B03607">
            <w:rPr>
              <w:rStyle w:val="Textedelespacerserv"/>
            </w:rPr>
            <w:t>Cliquez ou appuyez ici pour entrer du texte.</w:t>
          </w:r>
        </w:p>
      </w:docPartBody>
    </w:docPart>
    <w:docPart>
      <w:docPartPr>
        <w:name w:val="C4A21995EB404746A63852CB45593972"/>
        <w:category>
          <w:name w:val="Général"/>
          <w:gallery w:val="placeholder"/>
        </w:category>
        <w:types>
          <w:type w:val="bbPlcHdr"/>
        </w:types>
        <w:behaviors>
          <w:behavior w:val="content"/>
        </w:behaviors>
        <w:guid w:val="{66D42285-7EF7-4C2D-B21D-2150A22B6F97}"/>
      </w:docPartPr>
      <w:docPartBody>
        <w:p w:rsidR="0043017A" w:rsidRDefault="006A59CB" w:rsidP="006A59CB">
          <w:pPr>
            <w:pStyle w:val="C4A21995EB404746A63852CB45593972"/>
          </w:pPr>
          <w:r w:rsidRPr="00B03607">
            <w:rPr>
              <w:rStyle w:val="Textedelespacerserv"/>
            </w:rPr>
            <w:t>Cliquez ou appuyez ici pour entrer du texte.</w:t>
          </w:r>
        </w:p>
      </w:docPartBody>
    </w:docPart>
    <w:docPart>
      <w:docPartPr>
        <w:name w:val="49CF909644804E03A154AD1B9CF55065"/>
        <w:category>
          <w:name w:val="Général"/>
          <w:gallery w:val="placeholder"/>
        </w:category>
        <w:types>
          <w:type w:val="bbPlcHdr"/>
        </w:types>
        <w:behaviors>
          <w:behavior w:val="content"/>
        </w:behaviors>
        <w:guid w:val="{DAFE9DE1-F479-4BC1-9A2D-3A61C2A1DE66}"/>
      </w:docPartPr>
      <w:docPartBody>
        <w:p w:rsidR="00931144" w:rsidRDefault="00100DA8" w:rsidP="00100DA8">
          <w:pPr>
            <w:pStyle w:val="49CF909644804E03A154AD1B9CF55065"/>
          </w:pPr>
          <w:r w:rsidRPr="00B03607">
            <w:rPr>
              <w:rStyle w:val="Textedelespacerserv"/>
            </w:rPr>
            <w:t>Cliquez ou appuyez ici pour entrer du texte.</w:t>
          </w:r>
        </w:p>
      </w:docPartBody>
    </w:docPart>
    <w:docPart>
      <w:docPartPr>
        <w:name w:val="B1DE5C5566F9454B81BC3E2488A4A717"/>
        <w:category>
          <w:name w:val="Général"/>
          <w:gallery w:val="placeholder"/>
        </w:category>
        <w:types>
          <w:type w:val="bbPlcHdr"/>
        </w:types>
        <w:behaviors>
          <w:behavior w:val="content"/>
        </w:behaviors>
        <w:guid w:val="{B8C62D2C-E52F-4AD3-BE4C-DCBAC7845505}"/>
      </w:docPartPr>
      <w:docPartBody>
        <w:p w:rsidR="00931144" w:rsidRDefault="00100DA8" w:rsidP="00100DA8">
          <w:pPr>
            <w:pStyle w:val="B1DE5C5566F9454B81BC3E2488A4A717"/>
          </w:pPr>
          <w:r w:rsidRPr="00B03607">
            <w:rPr>
              <w:rStyle w:val="Textedelespacerserv"/>
            </w:rPr>
            <w:t>Cliquez ou appuyez ici pour entrer du texte.</w:t>
          </w:r>
        </w:p>
      </w:docPartBody>
    </w:docPart>
    <w:docPart>
      <w:docPartPr>
        <w:name w:val="EEB0EE94E2F14DEA866B50CD860F2556"/>
        <w:category>
          <w:name w:val="Général"/>
          <w:gallery w:val="placeholder"/>
        </w:category>
        <w:types>
          <w:type w:val="bbPlcHdr"/>
        </w:types>
        <w:behaviors>
          <w:behavior w:val="content"/>
        </w:behaviors>
        <w:guid w:val="{DA776295-1046-48C5-8EEC-05898431131B}"/>
      </w:docPartPr>
      <w:docPartBody>
        <w:p w:rsidR="00931144" w:rsidRDefault="00100DA8" w:rsidP="00100DA8">
          <w:pPr>
            <w:pStyle w:val="EEB0EE94E2F14DEA866B50CD860F2556"/>
          </w:pPr>
          <w:r w:rsidRPr="00B03607">
            <w:rPr>
              <w:rStyle w:val="Textedelespacerserv"/>
            </w:rPr>
            <w:t>Cliquez ou appuyez ici pour entrer du texte.</w:t>
          </w:r>
        </w:p>
      </w:docPartBody>
    </w:docPart>
    <w:docPart>
      <w:docPartPr>
        <w:name w:val="5396F19A981A45F4A7E8315F70581CAA"/>
        <w:category>
          <w:name w:val="Général"/>
          <w:gallery w:val="placeholder"/>
        </w:category>
        <w:types>
          <w:type w:val="bbPlcHdr"/>
        </w:types>
        <w:behaviors>
          <w:behavior w:val="content"/>
        </w:behaviors>
        <w:guid w:val="{1FE413B8-9E9B-4AA8-97A4-297C6C97D99D}"/>
      </w:docPartPr>
      <w:docPartBody>
        <w:p w:rsidR="00931144" w:rsidRDefault="00100DA8" w:rsidP="00100DA8">
          <w:pPr>
            <w:pStyle w:val="5396F19A981A45F4A7E8315F70581CAA"/>
          </w:pPr>
          <w:r w:rsidRPr="00B03607">
            <w:rPr>
              <w:rStyle w:val="Textedelespacerserv"/>
            </w:rPr>
            <w:t>Cliquez ou appuyez ici pour entrer du texte.</w:t>
          </w:r>
        </w:p>
      </w:docPartBody>
    </w:docPart>
    <w:docPart>
      <w:docPartPr>
        <w:name w:val="8DC998929B7D499A9E23F259369CB9D4"/>
        <w:category>
          <w:name w:val="Général"/>
          <w:gallery w:val="placeholder"/>
        </w:category>
        <w:types>
          <w:type w:val="bbPlcHdr"/>
        </w:types>
        <w:behaviors>
          <w:behavior w:val="content"/>
        </w:behaviors>
        <w:guid w:val="{C7D9E534-B9D0-4F19-8163-C0DF4C5D1327}"/>
      </w:docPartPr>
      <w:docPartBody>
        <w:p w:rsidR="00931144" w:rsidRDefault="00100DA8" w:rsidP="00100DA8">
          <w:pPr>
            <w:pStyle w:val="8DC998929B7D499A9E23F259369CB9D4"/>
          </w:pPr>
          <w:r w:rsidRPr="00B03607">
            <w:rPr>
              <w:rStyle w:val="Textedelespacerserv"/>
            </w:rPr>
            <w:t>Cliquez ou appuyez ici pour entrer du texte.</w:t>
          </w:r>
        </w:p>
      </w:docPartBody>
    </w:docPart>
    <w:docPart>
      <w:docPartPr>
        <w:name w:val="97085ECDD6B645ECA0D865CB2D940A40"/>
        <w:category>
          <w:name w:val="Général"/>
          <w:gallery w:val="placeholder"/>
        </w:category>
        <w:types>
          <w:type w:val="bbPlcHdr"/>
        </w:types>
        <w:behaviors>
          <w:behavior w:val="content"/>
        </w:behaviors>
        <w:guid w:val="{EAB2CA98-9245-4D7A-BF4E-E4D1AFDC194C}"/>
      </w:docPartPr>
      <w:docPartBody>
        <w:p w:rsidR="00931144" w:rsidRDefault="00100DA8" w:rsidP="00100DA8">
          <w:pPr>
            <w:pStyle w:val="97085ECDD6B645ECA0D865CB2D940A40"/>
          </w:pPr>
          <w:r w:rsidRPr="00B03607">
            <w:rPr>
              <w:rStyle w:val="Textedelespacerserv"/>
            </w:rPr>
            <w:t>Cliquez ou appuyez ici pour entrer du texte.</w:t>
          </w:r>
        </w:p>
      </w:docPartBody>
    </w:docPart>
    <w:docPart>
      <w:docPartPr>
        <w:name w:val="B3EBD0B3730346DABC1A52605F203313"/>
        <w:category>
          <w:name w:val="Général"/>
          <w:gallery w:val="placeholder"/>
        </w:category>
        <w:types>
          <w:type w:val="bbPlcHdr"/>
        </w:types>
        <w:behaviors>
          <w:behavior w:val="content"/>
        </w:behaviors>
        <w:guid w:val="{9B4E67CA-4B4C-4941-83CC-587938D465D6}"/>
      </w:docPartPr>
      <w:docPartBody>
        <w:p w:rsidR="00931144" w:rsidRDefault="00100DA8" w:rsidP="00100DA8">
          <w:pPr>
            <w:pStyle w:val="B3EBD0B3730346DABC1A52605F203313"/>
          </w:pPr>
          <w:r w:rsidRPr="00B03607">
            <w:rPr>
              <w:rStyle w:val="Textedelespacerserv"/>
            </w:rPr>
            <w:t>Cliquez ou appuyez ici pour entrer du texte.</w:t>
          </w:r>
        </w:p>
      </w:docPartBody>
    </w:docPart>
    <w:docPart>
      <w:docPartPr>
        <w:name w:val="5E29EA786B5E4799A45156DEC04D1B68"/>
        <w:category>
          <w:name w:val="Général"/>
          <w:gallery w:val="placeholder"/>
        </w:category>
        <w:types>
          <w:type w:val="bbPlcHdr"/>
        </w:types>
        <w:behaviors>
          <w:behavior w:val="content"/>
        </w:behaviors>
        <w:guid w:val="{BC9F1DCA-9D0B-4409-9CE1-9211182F614E}"/>
      </w:docPartPr>
      <w:docPartBody>
        <w:p w:rsidR="00931144" w:rsidRDefault="00100DA8" w:rsidP="00100DA8">
          <w:pPr>
            <w:pStyle w:val="5E29EA786B5E4799A45156DEC04D1B68"/>
          </w:pPr>
          <w:r w:rsidRPr="00B03607">
            <w:rPr>
              <w:rStyle w:val="Textedelespacerserv"/>
            </w:rPr>
            <w:t>Cliquez ou appuyez ici pour entrer du texte.</w:t>
          </w:r>
        </w:p>
      </w:docPartBody>
    </w:docPart>
    <w:docPart>
      <w:docPartPr>
        <w:name w:val="CBAD603748B94C0AB438587BDAE74C04"/>
        <w:category>
          <w:name w:val="Général"/>
          <w:gallery w:val="placeholder"/>
        </w:category>
        <w:types>
          <w:type w:val="bbPlcHdr"/>
        </w:types>
        <w:behaviors>
          <w:behavior w:val="content"/>
        </w:behaviors>
        <w:guid w:val="{3C835C7F-2D4D-49D3-9873-8D428DEADB6B}"/>
      </w:docPartPr>
      <w:docPartBody>
        <w:p w:rsidR="00931144" w:rsidRDefault="00100DA8" w:rsidP="00100DA8">
          <w:pPr>
            <w:pStyle w:val="CBAD603748B94C0AB438587BDAE74C04"/>
          </w:pPr>
          <w:r w:rsidRPr="00B03607">
            <w:rPr>
              <w:rStyle w:val="Textedelespacerserv"/>
            </w:rPr>
            <w:t>Cliquez ou appuyez ici pour entrer du texte.</w:t>
          </w:r>
        </w:p>
      </w:docPartBody>
    </w:docPart>
    <w:docPart>
      <w:docPartPr>
        <w:name w:val="D80509CD69994152A881DB80AD3BCF18"/>
        <w:category>
          <w:name w:val="Général"/>
          <w:gallery w:val="placeholder"/>
        </w:category>
        <w:types>
          <w:type w:val="bbPlcHdr"/>
        </w:types>
        <w:behaviors>
          <w:behavior w:val="content"/>
        </w:behaviors>
        <w:guid w:val="{92E1A214-5EFE-40CE-9617-460982CFC8BE}"/>
      </w:docPartPr>
      <w:docPartBody>
        <w:p w:rsidR="00931144" w:rsidRDefault="00100DA8" w:rsidP="00100DA8">
          <w:pPr>
            <w:pStyle w:val="D80509CD69994152A881DB80AD3BCF18"/>
          </w:pPr>
          <w:r w:rsidRPr="00B03607">
            <w:rPr>
              <w:rStyle w:val="Textedelespacerserv"/>
            </w:rPr>
            <w:t>Cliquez ou appuyez ici pour entrer du texte.</w:t>
          </w:r>
        </w:p>
      </w:docPartBody>
    </w:docPart>
    <w:docPart>
      <w:docPartPr>
        <w:name w:val="9AD01521255B483C84E620F48FC3D6F1"/>
        <w:category>
          <w:name w:val="Général"/>
          <w:gallery w:val="placeholder"/>
        </w:category>
        <w:types>
          <w:type w:val="bbPlcHdr"/>
        </w:types>
        <w:behaviors>
          <w:behavior w:val="content"/>
        </w:behaviors>
        <w:guid w:val="{65A4FA45-0E56-4731-B111-59FACC876C3F}"/>
      </w:docPartPr>
      <w:docPartBody>
        <w:p w:rsidR="00931144" w:rsidRDefault="00100DA8" w:rsidP="00100DA8">
          <w:pPr>
            <w:pStyle w:val="9AD01521255B483C84E620F48FC3D6F1"/>
          </w:pPr>
          <w:r w:rsidRPr="00B03607">
            <w:rPr>
              <w:rStyle w:val="Textedelespacerserv"/>
            </w:rPr>
            <w:t>Cliquez ou appuyez ici pour entrer du texte.</w:t>
          </w:r>
        </w:p>
      </w:docPartBody>
    </w:docPart>
    <w:docPart>
      <w:docPartPr>
        <w:name w:val="23C849FA64B349529BF2A394D21CFF4E"/>
        <w:category>
          <w:name w:val="Général"/>
          <w:gallery w:val="placeholder"/>
        </w:category>
        <w:types>
          <w:type w:val="bbPlcHdr"/>
        </w:types>
        <w:behaviors>
          <w:behavior w:val="content"/>
        </w:behaviors>
        <w:guid w:val="{D3406719-9BE6-4B64-96FC-E9F80153848B}"/>
      </w:docPartPr>
      <w:docPartBody>
        <w:p w:rsidR="00931144" w:rsidRDefault="00100DA8" w:rsidP="00100DA8">
          <w:pPr>
            <w:pStyle w:val="23C849FA64B349529BF2A394D21CFF4E"/>
          </w:pPr>
          <w:r w:rsidRPr="00B03607">
            <w:rPr>
              <w:rStyle w:val="Textedelespacerserv"/>
            </w:rPr>
            <w:t>Cliquez ou appuyez ici pour entrer du texte.</w:t>
          </w:r>
        </w:p>
      </w:docPartBody>
    </w:docPart>
    <w:docPart>
      <w:docPartPr>
        <w:name w:val="E8183C7DFB6D40B6A83616B3DC387969"/>
        <w:category>
          <w:name w:val="Général"/>
          <w:gallery w:val="placeholder"/>
        </w:category>
        <w:types>
          <w:type w:val="bbPlcHdr"/>
        </w:types>
        <w:behaviors>
          <w:behavior w:val="content"/>
        </w:behaviors>
        <w:guid w:val="{6D8F3017-EE80-4646-9CC2-9D1E65605693}"/>
      </w:docPartPr>
      <w:docPartBody>
        <w:p w:rsidR="00931144" w:rsidRDefault="00100DA8" w:rsidP="00100DA8">
          <w:pPr>
            <w:pStyle w:val="E8183C7DFB6D40B6A83616B3DC387969"/>
          </w:pPr>
          <w:r w:rsidRPr="00B03607">
            <w:rPr>
              <w:rStyle w:val="Textedelespacerserv"/>
            </w:rPr>
            <w:t>Cliquez ou appuyez ici pour entrer du texte.</w:t>
          </w:r>
        </w:p>
      </w:docPartBody>
    </w:docPart>
    <w:docPart>
      <w:docPartPr>
        <w:name w:val="DF61A240D2B441F9973EF398824F7496"/>
        <w:category>
          <w:name w:val="Général"/>
          <w:gallery w:val="placeholder"/>
        </w:category>
        <w:types>
          <w:type w:val="bbPlcHdr"/>
        </w:types>
        <w:behaviors>
          <w:behavior w:val="content"/>
        </w:behaviors>
        <w:guid w:val="{3730E365-E4C0-4D3B-AFB9-D4203F1FEBB5}"/>
      </w:docPartPr>
      <w:docPartBody>
        <w:p w:rsidR="00931144" w:rsidRDefault="00100DA8" w:rsidP="00100DA8">
          <w:pPr>
            <w:pStyle w:val="DF61A240D2B441F9973EF398824F7496"/>
          </w:pPr>
          <w:r w:rsidRPr="00B03607">
            <w:rPr>
              <w:rStyle w:val="Textedelespacerserv"/>
            </w:rPr>
            <w:t>Cliquez ou appuyez ici pour entrer du texte.</w:t>
          </w:r>
        </w:p>
      </w:docPartBody>
    </w:docPart>
    <w:docPart>
      <w:docPartPr>
        <w:name w:val="665BD241720A480795BEBFDD154EBA64"/>
        <w:category>
          <w:name w:val="Général"/>
          <w:gallery w:val="placeholder"/>
        </w:category>
        <w:types>
          <w:type w:val="bbPlcHdr"/>
        </w:types>
        <w:behaviors>
          <w:behavior w:val="content"/>
        </w:behaviors>
        <w:guid w:val="{F3382FEB-BCDF-49DF-B9A8-A3F5B51F4518}"/>
      </w:docPartPr>
      <w:docPartBody>
        <w:p w:rsidR="00931144" w:rsidRDefault="00100DA8" w:rsidP="00100DA8">
          <w:pPr>
            <w:pStyle w:val="665BD241720A480795BEBFDD154EBA64"/>
          </w:pPr>
          <w:r w:rsidRPr="00B03607">
            <w:rPr>
              <w:rStyle w:val="Textedelespacerserv"/>
            </w:rPr>
            <w:t>Cliquez ou appuyez ici pour entrer du texte.</w:t>
          </w:r>
        </w:p>
      </w:docPartBody>
    </w:docPart>
    <w:docPart>
      <w:docPartPr>
        <w:name w:val="D1FB9B430A194D4EADE4D3801963DE76"/>
        <w:category>
          <w:name w:val="Général"/>
          <w:gallery w:val="placeholder"/>
        </w:category>
        <w:types>
          <w:type w:val="bbPlcHdr"/>
        </w:types>
        <w:behaviors>
          <w:behavior w:val="content"/>
        </w:behaviors>
        <w:guid w:val="{92A18905-D25A-4FFE-AF2A-9E153E5769AF}"/>
      </w:docPartPr>
      <w:docPartBody>
        <w:p w:rsidR="00931144" w:rsidRDefault="00100DA8" w:rsidP="00100DA8">
          <w:pPr>
            <w:pStyle w:val="D1FB9B430A194D4EADE4D3801963DE76"/>
          </w:pPr>
          <w:r w:rsidRPr="00B03607">
            <w:rPr>
              <w:rStyle w:val="Textedelespacerserv"/>
            </w:rPr>
            <w:t>Cliquez ou appuyez ici pour entrer du texte.</w:t>
          </w:r>
        </w:p>
      </w:docPartBody>
    </w:docPart>
    <w:docPart>
      <w:docPartPr>
        <w:name w:val="8C06940796B745B2A23EB9DDAF7823B4"/>
        <w:category>
          <w:name w:val="Général"/>
          <w:gallery w:val="placeholder"/>
        </w:category>
        <w:types>
          <w:type w:val="bbPlcHdr"/>
        </w:types>
        <w:behaviors>
          <w:behavior w:val="content"/>
        </w:behaviors>
        <w:guid w:val="{85FF92A5-2F8B-4328-9B80-43616C14D547}"/>
      </w:docPartPr>
      <w:docPartBody>
        <w:p w:rsidR="00931144" w:rsidRDefault="00100DA8" w:rsidP="00100DA8">
          <w:pPr>
            <w:pStyle w:val="8C06940796B745B2A23EB9DDAF7823B4"/>
          </w:pPr>
          <w:r w:rsidRPr="00B03607">
            <w:rPr>
              <w:rStyle w:val="Textedelespacerserv"/>
            </w:rPr>
            <w:t>Cliquez ou appuyez ici pour entrer du texte.</w:t>
          </w:r>
        </w:p>
      </w:docPartBody>
    </w:docPart>
    <w:docPart>
      <w:docPartPr>
        <w:name w:val="3C1411A09DE94B778E69DDDC42ADAF0A"/>
        <w:category>
          <w:name w:val="Général"/>
          <w:gallery w:val="placeholder"/>
        </w:category>
        <w:types>
          <w:type w:val="bbPlcHdr"/>
        </w:types>
        <w:behaviors>
          <w:behavior w:val="content"/>
        </w:behaviors>
        <w:guid w:val="{D3F79951-75AD-4512-8019-AACD296EB411}"/>
      </w:docPartPr>
      <w:docPartBody>
        <w:p w:rsidR="00931144" w:rsidRDefault="00100DA8" w:rsidP="00100DA8">
          <w:pPr>
            <w:pStyle w:val="3C1411A09DE94B778E69DDDC42ADAF0A"/>
          </w:pPr>
          <w:r w:rsidRPr="00B03607">
            <w:rPr>
              <w:rStyle w:val="Textedelespacerserv"/>
            </w:rPr>
            <w:t>Cliquez ou appuyez ici pour entrer du texte.</w:t>
          </w:r>
        </w:p>
      </w:docPartBody>
    </w:docPart>
    <w:docPart>
      <w:docPartPr>
        <w:name w:val="26CF51DCA3424445BAA75AD7BA23D41C"/>
        <w:category>
          <w:name w:val="Général"/>
          <w:gallery w:val="placeholder"/>
        </w:category>
        <w:types>
          <w:type w:val="bbPlcHdr"/>
        </w:types>
        <w:behaviors>
          <w:behavior w:val="content"/>
        </w:behaviors>
        <w:guid w:val="{5694A8CF-4AB1-486A-B9D7-1AA5C0051005}"/>
      </w:docPartPr>
      <w:docPartBody>
        <w:p w:rsidR="00931144" w:rsidRDefault="00100DA8" w:rsidP="00100DA8">
          <w:pPr>
            <w:pStyle w:val="26CF51DCA3424445BAA75AD7BA23D41C"/>
          </w:pPr>
          <w:r w:rsidRPr="00B03607">
            <w:rPr>
              <w:rStyle w:val="Textedelespacerserv"/>
            </w:rPr>
            <w:t>Cliquez ou appuyez ici pour entrer du texte.</w:t>
          </w:r>
        </w:p>
      </w:docPartBody>
    </w:docPart>
    <w:docPart>
      <w:docPartPr>
        <w:name w:val="235FFD7539AC4AA290EFA7AAB9B576EA"/>
        <w:category>
          <w:name w:val="Général"/>
          <w:gallery w:val="placeholder"/>
        </w:category>
        <w:types>
          <w:type w:val="bbPlcHdr"/>
        </w:types>
        <w:behaviors>
          <w:behavior w:val="content"/>
        </w:behaviors>
        <w:guid w:val="{DA73B447-BD23-4F53-9B35-89E252A3BEC8}"/>
      </w:docPartPr>
      <w:docPartBody>
        <w:p w:rsidR="00931144" w:rsidRDefault="00100DA8" w:rsidP="00100DA8">
          <w:pPr>
            <w:pStyle w:val="235FFD7539AC4AA290EFA7AAB9B576EA"/>
          </w:pPr>
          <w:r w:rsidRPr="00B03607">
            <w:rPr>
              <w:rStyle w:val="Textedelespacerserv"/>
            </w:rPr>
            <w:t>Cliquez ou appuyez ici pour entrer du texte.</w:t>
          </w:r>
        </w:p>
      </w:docPartBody>
    </w:docPart>
    <w:docPart>
      <w:docPartPr>
        <w:name w:val="A014F118EA034479927CD59E3D144F29"/>
        <w:category>
          <w:name w:val="Général"/>
          <w:gallery w:val="placeholder"/>
        </w:category>
        <w:types>
          <w:type w:val="bbPlcHdr"/>
        </w:types>
        <w:behaviors>
          <w:behavior w:val="content"/>
        </w:behaviors>
        <w:guid w:val="{DAE83921-EA43-4116-AE5A-3DF1162A9917}"/>
      </w:docPartPr>
      <w:docPartBody>
        <w:p w:rsidR="00931144" w:rsidRDefault="00100DA8" w:rsidP="00100DA8">
          <w:pPr>
            <w:pStyle w:val="A014F118EA034479927CD59E3D144F29"/>
          </w:pPr>
          <w:r w:rsidRPr="00B03607">
            <w:rPr>
              <w:rStyle w:val="Textedelespacerserv"/>
            </w:rPr>
            <w:t>Cliquez ou appuyez ici pour entrer du texte.</w:t>
          </w:r>
        </w:p>
      </w:docPartBody>
    </w:docPart>
    <w:docPart>
      <w:docPartPr>
        <w:name w:val="2450409D08474097AAEE07FE161E9F7B"/>
        <w:category>
          <w:name w:val="Général"/>
          <w:gallery w:val="placeholder"/>
        </w:category>
        <w:types>
          <w:type w:val="bbPlcHdr"/>
        </w:types>
        <w:behaviors>
          <w:behavior w:val="content"/>
        </w:behaviors>
        <w:guid w:val="{3CB9D9AD-708F-4808-83A8-5E08C7161A42}"/>
      </w:docPartPr>
      <w:docPartBody>
        <w:p w:rsidR="00931144" w:rsidRDefault="00100DA8" w:rsidP="00100DA8">
          <w:pPr>
            <w:pStyle w:val="2450409D08474097AAEE07FE161E9F7B"/>
          </w:pPr>
          <w:r w:rsidRPr="00B03607">
            <w:rPr>
              <w:rStyle w:val="Textedelespacerserv"/>
            </w:rPr>
            <w:t>Cliquez ou appuyez ici pour entrer du texte.</w:t>
          </w:r>
        </w:p>
      </w:docPartBody>
    </w:docPart>
    <w:docPart>
      <w:docPartPr>
        <w:name w:val="FACE4EFB292E475D9492AB083CEDDD8D"/>
        <w:category>
          <w:name w:val="Général"/>
          <w:gallery w:val="placeholder"/>
        </w:category>
        <w:types>
          <w:type w:val="bbPlcHdr"/>
        </w:types>
        <w:behaviors>
          <w:behavior w:val="content"/>
        </w:behaviors>
        <w:guid w:val="{FED006B4-1A0D-4E4C-9428-9994AAE86FFD}"/>
      </w:docPartPr>
      <w:docPartBody>
        <w:p w:rsidR="00931144" w:rsidRDefault="00100DA8" w:rsidP="00100DA8">
          <w:pPr>
            <w:pStyle w:val="FACE4EFB292E475D9492AB083CEDDD8D"/>
          </w:pPr>
          <w:r w:rsidRPr="00B03607">
            <w:rPr>
              <w:rStyle w:val="Textedelespacerserv"/>
            </w:rPr>
            <w:t>Cliquez ou appuyez ici pour entrer du texte.</w:t>
          </w:r>
        </w:p>
      </w:docPartBody>
    </w:docPart>
    <w:docPart>
      <w:docPartPr>
        <w:name w:val="EC7AE2F1D5184E62AD6E553C3FB50217"/>
        <w:category>
          <w:name w:val="Général"/>
          <w:gallery w:val="placeholder"/>
        </w:category>
        <w:types>
          <w:type w:val="bbPlcHdr"/>
        </w:types>
        <w:behaviors>
          <w:behavior w:val="content"/>
        </w:behaviors>
        <w:guid w:val="{AC189C62-8057-4753-B051-24E03BB74519}"/>
      </w:docPartPr>
      <w:docPartBody>
        <w:p w:rsidR="00931144" w:rsidRDefault="00100DA8" w:rsidP="00100DA8">
          <w:pPr>
            <w:pStyle w:val="EC7AE2F1D5184E62AD6E553C3FB50217"/>
          </w:pPr>
          <w:r w:rsidRPr="00B03607">
            <w:rPr>
              <w:rStyle w:val="Textedelespacerserv"/>
            </w:rPr>
            <w:t>Cliquez ou appuyez ici pour entrer du texte.</w:t>
          </w:r>
        </w:p>
      </w:docPartBody>
    </w:docPart>
    <w:docPart>
      <w:docPartPr>
        <w:name w:val="736B343766634A2A907DE3214DADD293"/>
        <w:category>
          <w:name w:val="Général"/>
          <w:gallery w:val="placeholder"/>
        </w:category>
        <w:types>
          <w:type w:val="bbPlcHdr"/>
        </w:types>
        <w:behaviors>
          <w:behavior w:val="content"/>
        </w:behaviors>
        <w:guid w:val="{8E01FD03-A1E2-43EF-833E-9D8B5EAC4533}"/>
      </w:docPartPr>
      <w:docPartBody>
        <w:p w:rsidR="00931144" w:rsidRDefault="00100DA8" w:rsidP="00100DA8">
          <w:pPr>
            <w:pStyle w:val="736B343766634A2A907DE3214DADD293"/>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050CD"/>
    <w:rsid w:val="000A366D"/>
    <w:rsid w:val="00100DA8"/>
    <w:rsid w:val="00194623"/>
    <w:rsid w:val="00307E07"/>
    <w:rsid w:val="00380E0B"/>
    <w:rsid w:val="004040EE"/>
    <w:rsid w:val="0043017A"/>
    <w:rsid w:val="004C359F"/>
    <w:rsid w:val="00595AED"/>
    <w:rsid w:val="00657675"/>
    <w:rsid w:val="00674E38"/>
    <w:rsid w:val="006A59CB"/>
    <w:rsid w:val="006B6E9B"/>
    <w:rsid w:val="006E1D99"/>
    <w:rsid w:val="007435BB"/>
    <w:rsid w:val="00931144"/>
    <w:rsid w:val="009435FC"/>
    <w:rsid w:val="00AC78E3"/>
    <w:rsid w:val="00C36377"/>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00DA8"/>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089C5B24E3E4E95AAF7A4009A263825">
    <w:name w:val="9089C5B24E3E4E95AAF7A4009A263825"/>
    <w:rsid w:val="009435FC"/>
    <w:pPr>
      <w:spacing w:line="278" w:lineRule="auto"/>
    </w:pPr>
    <w:rPr>
      <w:kern w:val="2"/>
      <w:sz w:val="24"/>
      <w:szCs w:val="24"/>
      <w14:ligatures w14:val="standardContextual"/>
    </w:rPr>
  </w:style>
  <w:style w:type="paragraph" w:customStyle="1" w:styleId="27D7C391A477432EADB0094883F30ACE">
    <w:name w:val="27D7C391A477432EADB0094883F30ACE"/>
    <w:rsid w:val="009435FC"/>
    <w:pPr>
      <w:spacing w:line="278" w:lineRule="auto"/>
    </w:pPr>
    <w:rPr>
      <w:kern w:val="2"/>
      <w:sz w:val="24"/>
      <w:szCs w:val="24"/>
      <w14:ligatures w14:val="standardContextual"/>
    </w:rPr>
  </w:style>
  <w:style w:type="paragraph" w:customStyle="1" w:styleId="81B955233DEA442485C1F7F951B5382D">
    <w:name w:val="81B955233DEA442485C1F7F951B5382D"/>
    <w:rsid w:val="009435FC"/>
    <w:pPr>
      <w:spacing w:line="278" w:lineRule="auto"/>
    </w:pPr>
    <w:rPr>
      <w:kern w:val="2"/>
      <w:sz w:val="24"/>
      <w:szCs w:val="24"/>
      <w14:ligatures w14:val="standardContextual"/>
    </w:rPr>
  </w:style>
  <w:style w:type="paragraph" w:customStyle="1" w:styleId="A34CE08F428143A4A31CA009F979A6CE">
    <w:name w:val="A34CE08F428143A4A31CA009F979A6CE"/>
    <w:rsid w:val="009435FC"/>
    <w:pPr>
      <w:spacing w:line="278" w:lineRule="auto"/>
    </w:pPr>
    <w:rPr>
      <w:kern w:val="2"/>
      <w:sz w:val="24"/>
      <w:szCs w:val="24"/>
      <w14:ligatures w14:val="standardContextual"/>
    </w:rPr>
  </w:style>
  <w:style w:type="paragraph" w:customStyle="1" w:styleId="351317BEF535407088A8515FA030E10D">
    <w:name w:val="351317BEF535407088A8515FA030E10D"/>
    <w:rsid w:val="009435FC"/>
    <w:pPr>
      <w:spacing w:line="278" w:lineRule="auto"/>
    </w:pPr>
    <w:rPr>
      <w:kern w:val="2"/>
      <w:sz w:val="24"/>
      <w:szCs w:val="24"/>
      <w14:ligatures w14:val="standardContextual"/>
    </w:rPr>
  </w:style>
  <w:style w:type="paragraph" w:customStyle="1" w:styleId="B78F9867A3124DF0AC28B347143FDB2B">
    <w:name w:val="B78F9867A3124DF0AC28B347143FDB2B"/>
    <w:rsid w:val="006B6E9B"/>
    <w:pPr>
      <w:spacing w:line="278" w:lineRule="auto"/>
    </w:pPr>
    <w:rPr>
      <w:kern w:val="2"/>
      <w:sz w:val="24"/>
      <w:szCs w:val="24"/>
      <w14:ligatures w14:val="standardContextual"/>
    </w:rPr>
  </w:style>
  <w:style w:type="paragraph" w:customStyle="1" w:styleId="86808D0B1D3B4584A64EB3D9375EB9C4">
    <w:name w:val="86808D0B1D3B4584A64EB3D9375EB9C4"/>
    <w:rsid w:val="006B6E9B"/>
    <w:pPr>
      <w:spacing w:line="278" w:lineRule="auto"/>
    </w:pPr>
    <w:rPr>
      <w:kern w:val="2"/>
      <w:sz w:val="24"/>
      <w:szCs w:val="24"/>
      <w14:ligatures w14:val="standardContextual"/>
    </w:rPr>
  </w:style>
  <w:style w:type="paragraph" w:customStyle="1" w:styleId="4E08649D9EA54210B75C980B9C761129">
    <w:name w:val="4E08649D9EA54210B75C980B9C761129"/>
    <w:rsid w:val="006B6E9B"/>
    <w:pPr>
      <w:spacing w:line="278" w:lineRule="auto"/>
    </w:pPr>
    <w:rPr>
      <w:kern w:val="2"/>
      <w:sz w:val="24"/>
      <w:szCs w:val="24"/>
      <w14:ligatures w14:val="standardContextual"/>
    </w:rPr>
  </w:style>
  <w:style w:type="paragraph" w:customStyle="1" w:styleId="EA112050CD1B4EA4ACD94E15FC8D16B5">
    <w:name w:val="EA112050CD1B4EA4ACD94E15FC8D16B5"/>
    <w:rsid w:val="006B6E9B"/>
    <w:pPr>
      <w:spacing w:line="278" w:lineRule="auto"/>
    </w:pPr>
    <w:rPr>
      <w:kern w:val="2"/>
      <w:sz w:val="24"/>
      <w:szCs w:val="24"/>
      <w14:ligatures w14:val="standardContextual"/>
    </w:rPr>
  </w:style>
  <w:style w:type="paragraph" w:customStyle="1" w:styleId="EF53F0761F4349CA90ACB148378EBB7D">
    <w:name w:val="EF53F0761F4349CA90ACB148378EBB7D"/>
    <w:rsid w:val="006B6E9B"/>
    <w:pPr>
      <w:spacing w:line="278" w:lineRule="auto"/>
    </w:pPr>
    <w:rPr>
      <w:kern w:val="2"/>
      <w:sz w:val="24"/>
      <w:szCs w:val="24"/>
      <w14:ligatures w14:val="standardContextual"/>
    </w:rPr>
  </w:style>
  <w:style w:type="paragraph" w:customStyle="1" w:styleId="476FC82D1DB14D40A9F4400088407F75">
    <w:name w:val="476FC82D1DB14D40A9F4400088407F75"/>
    <w:rsid w:val="006B6E9B"/>
    <w:pPr>
      <w:spacing w:line="278" w:lineRule="auto"/>
    </w:pPr>
    <w:rPr>
      <w:kern w:val="2"/>
      <w:sz w:val="24"/>
      <w:szCs w:val="24"/>
      <w14:ligatures w14:val="standardContextual"/>
    </w:rPr>
  </w:style>
  <w:style w:type="paragraph" w:customStyle="1" w:styleId="0BF861831E234166A1FB7B2862D43A45">
    <w:name w:val="0BF861831E234166A1FB7B2862D43A45"/>
    <w:rsid w:val="006B6E9B"/>
    <w:pPr>
      <w:spacing w:line="278" w:lineRule="auto"/>
    </w:pPr>
    <w:rPr>
      <w:kern w:val="2"/>
      <w:sz w:val="24"/>
      <w:szCs w:val="24"/>
      <w14:ligatures w14:val="standardContextual"/>
    </w:rPr>
  </w:style>
  <w:style w:type="paragraph" w:customStyle="1" w:styleId="E1376934EE3F436995E906C72CEEFA12">
    <w:name w:val="E1376934EE3F436995E906C72CEEFA12"/>
    <w:rsid w:val="006B6E9B"/>
    <w:pPr>
      <w:spacing w:line="278" w:lineRule="auto"/>
    </w:pPr>
    <w:rPr>
      <w:kern w:val="2"/>
      <w:sz w:val="24"/>
      <w:szCs w:val="24"/>
      <w14:ligatures w14:val="standardContextual"/>
    </w:rPr>
  </w:style>
  <w:style w:type="paragraph" w:customStyle="1" w:styleId="36E3D3EC3D52484DAD207C771A5C9D63">
    <w:name w:val="36E3D3EC3D52484DAD207C771A5C9D63"/>
    <w:rsid w:val="006B6E9B"/>
    <w:pPr>
      <w:spacing w:line="278" w:lineRule="auto"/>
    </w:pPr>
    <w:rPr>
      <w:kern w:val="2"/>
      <w:sz w:val="24"/>
      <w:szCs w:val="24"/>
      <w14:ligatures w14:val="standardContextual"/>
    </w:rPr>
  </w:style>
  <w:style w:type="paragraph" w:customStyle="1" w:styleId="12DFEB00581A49EBB8A2A3C3E85A9C41">
    <w:name w:val="12DFEB00581A49EBB8A2A3C3E85A9C41"/>
    <w:rsid w:val="006B6E9B"/>
    <w:pPr>
      <w:spacing w:line="278" w:lineRule="auto"/>
    </w:pPr>
    <w:rPr>
      <w:kern w:val="2"/>
      <w:sz w:val="24"/>
      <w:szCs w:val="24"/>
      <w14:ligatures w14:val="standardContextual"/>
    </w:rPr>
  </w:style>
  <w:style w:type="paragraph" w:customStyle="1" w:styleId="B68573676B8549F892F15D2CBC4B8082">
    <w:name w:val="B68573676B8549F892F15D2CBC4B8082"/>
    <w:rsid w:val="006B6E9B"/>
    <w:pPr>
      <w:spacing w:line="278" w:lineRule="auto"/>
    </w:pPr>
    <w:rPr>
      <w:kern w:val="2"/>
      <w:sz w:val="24"/>
      <w:szCs w:val="24"/>
      <w14:ligatures w14:val="standardContextual"/>
    </w:rPr>
  </w:style>
  <w:style w:type="paragraph" w:customStyle="1" w:styleId="1702B941C7C74E62BEE30B197FE32D62">
    <w:name w:val="1702B941C7C74E62BEE30B197FE32D62"/>
    <w:rsid w:val="006B6E9B"/>
    <w:pPr>
      <w:spacing w:line="278" w:lineRule="auto"/>
    </w:pPr>
    <w:rPr>
      <w:kern w:val="2"/>
      <w:sz w:val="24"/>
      <w:szCs w:val="24"/>
      <w14:ligatures w14:val="standardContextual"/>
    </w:rPr>
  </w:style>
  <w:style w:type="paragraph" w:customStyle="1" w:styleId="0F78B909F5B24D518E33D0073BB72D43">
    <w:name w:val="0F78B909F5B24D518E33D0073BB72D43"/>
    <w:rsid w:val="006B6E9B"/>
    <w:pPr>
      <w:spacing w:line="278" w:lineRule="auto"/>
    </w:pPr>
    <w:rPr>
      <w:kern w:val="2"/>
      <w:sz w:val="24"/>
      <w:szCs w:val="24"/>
      <w14:ligatures w14:val="standardContextual"/>
    </w:rPr>
  </w:style>
  <w:style w:type="paragraph" w:customStyle="1" w:styleId="D2A67D816A5F44838E521B649A0F49BD">
    <w:name w:val="D2A67D816A5F44838E521B649A0F49BD"/>
    <w:rsid w:val="006B6E9B"/>
    <w:pPr>
      <w:spacing w:line="278" w:lineRule="auto"/>
    </w:pPr>
    <w:rPr>
      <w:kern w:val="2"/>
      <w:sz w:val="24"/>
      <w:szCs w:val="24"/>
      <w14:ligatures w14:val="standardContextual"/>
    </w:rPr>
  </w:style>
  <w:style w:type="paragraph" w:customStyle="1" w:styleId="B5861ACD6F9E4FA49CA6BA97609C860C">
    <w:name w:val="B5861ACD6F9E4FA49CA6BA97609C860C"/>
    <w:rsid w:val="006B6E9B"/>
    <w:pPr>
      <w:spacing w:line="278" w:lineRule="auto"/>
    </w:pPr>
    <w:rPr>
      <w:kern w:val="2"/>
      <w:sz w:val="24"/>
      <w:szCs w:val="24"/>
      <w14:ligatures w14:val="standardContextual"/>
    </w:rPr>
  </w:style>
  <w:style w:type="paragraph" w:customStyle="1" w:styleId="77CE95D2FD754647B5BAAB10597EE87F">
    <w:name w:val="77CE95D2FD754647B5BAAB10597EE87F"/>
    <w:rsid w:val="006B6E9B"/>
    <w:pPr>
      <w:spacing w:line="278" w:lineRule="auto"/>
    </w:pPr>
    <w:rPr>
      <w:kern w:val="2"/>
      <w:sz w:val="24"/>
      <w:szCs w:val="24"/>
      <w14:ligatures w14:val="standardContextual"/>
    </w:rPr>
  </w:style>
  <w:style w:type="paragraph" w:customStyle="1" w:styleId="E0EA21F85DD04404BCF8FB6D53334AFD">
    <w:name w:val="E0EA21F85DD04404BCF8FB6D53334AFD"/>
    <w:rsid w:val="006B6E9B"/>
    <w:pPr>
      <w:spacing w:line="278" w:lineRule="auto"/>
    </w:pPr>
    <w:rPr>
      <w:kern w:val="2"/>
      <w:sz w:val="24"/>
      <w:szCs w:val="24"/>
      <w14:ligatures w14:val="standardContextual"/>
    </w:rPr>
  </w:style>
  <w:style w:type="paragraph" w:customStyle="1" w:styleId="53B0A44A2C6347E5AC02DFB1FE9FD43A">
    <w:name w:val="53B0A44A2C6347E5AC02DFB1FE9FD43A"/>
    <w:rsid w:val="006B6E9B"/>
    <w:pPr>
      <w:spacing w:line="278" w:lineRule="auto"/>
    </w:pPr>
    <w:rPr>
      <w:kern w:val="2"/>
      <w:sz w:val="24"/>
      <w:szCs w:val="24"/>
      <w14:ligatures w14:val="standardContextual"/>
    </w:rPr>
  </w:style>
  <w:style w:type="paragraph" w:customStyle="1" w:styleId="6AD49FA2CEE34E43BB5F4F7FEEB0D790">
    <w:name w:val="6AD49FA2CEE34E43BB5F4F7FEEB0D790"/>
    <w:rsid w:val="006B6E9B"/>
    <w:pPr>
      <w:spacing w:line="278" w:lineRule="auto"/>
    </w:pPr>
    <w:rPr>
      <w:kern w:val="2"/>
      <w:sz w:val="24"/>
      <w:szCs w:val="24"/>
      <w14:ligatures w14:val="standardContextual"/>
    </w:rPr>
  </w:style>
  <w:style w:type="paragraph" w:customStyle="1" w:styleId="E14EB448A8754618B5EBEA6F0583C20B">
    <w:name w:val="E14EB448A8754618B5EBEA6F0583C20B"/>
    <w:rsid w:val="006B6E9B"/>
    <w:pPr>
      <w:spacing w:line="278" w:lineRule="auto"/>
    </w:pPr>
    <w:rPr>
      <w:kern w:val="2"/>
      <w:sz w:val="24"/>
      <w:szCs w:val="24"/>
      <w14:ligatures w14:val="standardContextual"/>
    </w:rPr>
  </w:style>
  <w:style w:type="paragraph" w:customStyle="1" w:styleId="A6475F27FD994995884439A9A9724A8E">
    <w:name w:val="A6475F27FD994995884439A9A9724A8E"/>
    <w:rsid w:val="006B6E9B"/>
    <w:pPr>
      <w:spacing w:line="278" w:lineRule="auto"/>
    </w:pPr>
    <w:rPr>
      <w:kern w:val="2"/>
      <w:sz w:val="24"/>
      <w:szCs w:val="24"/>
      <w14:ligatures w14:val="standardContextual"/>
    </w:rPr>
  </w:style>
  <w:style w:type="paragraph" w:customStyle="1" w:styleId="042AFD9CF72242D1961E24C146E8E787">
    <w:name w:val="042AFD9CF72242D1961E24C146E8E787"/>
    <w:rsid w:val="006B6E9B"/>
    <w:pPr>
      <w:spacing w:line="278" w:lineRule="auto"/>
    </w:pPr>
    <w:rPr>
      <w:kern w:val="2"/>
      <w:sz w:val="24"/>
      <w:szCs w:val="24"/>
      <w14:ligatures w14:val="standardContextual"/>
    </w:rPr>
  </w:style>
  <w:style w:type="paragraph" w:customStyle="1" w:styleId="6FC4E803B23B4B85AAD544F700785946">
    <w:name w:val="6FC4E803B23B4B85AAD544F700785946"/>
    <w:rsid w:val="006B6E9B"/>
    <w:pPr>
      <w:spacing w:line="278" w:lineRule="auto"/>
    </w:pPr>
    <w:rPr>
      <w:kern w:val="2"/>
      <w:sz w:val="24"/>
      <w:szCs w:val="24"/>
      <w14:ligatures w14:val="standardContextual"/>
    </w:rPr>
  </w:style>
  <w:style w:type="paragraph" w:customStyle="1" w:styleId="AD3319F82D0C4C77B4E0113D3BE50AF9">
    <w:name w:val="AD3319F82D0C4C77B4E0113D3BE50AF9"/>
    <w:rsid w:val="006B6E9B"/>
    <w:pPr>
      <w:spacing w:line="278" w:lineRule="auto"/>
    </w:pPr>
    <w:rPr>
      <w:kern w:val="2"/>
      <w:sz w:val="24"/>
      <w:szCs w:val="24"/>
      <w14:ligatures w14:val="standardContextual"/>
    </w:rPr>
  </w:style>
  <w:style w:type="paragraph" w:customStyle="1" w:styleId="14DED9D64C604D5EB1BD04DB9469E949">
    <w:name w:val="14DED9D64C604D5EB1BD04DB9469E949"/>
    <w:rsid w:val="006B6E9B"/>
    <w:pPr>
      <w:spacing w:line="278" w:lineRule="auto"/>
    </w:pPr>
    <w:rPr>
      <w:kern w:val="2"/>
      <w:sz w:val="24"/>
      <w:szCs w:val="24"/>
      <w14:ligatures w14:val="standardContextual"/>
    </w:rPr>
  </w:style>
  <w:style w:type="paragraph" w:customStyle="1" w:styleId="F58DF231E5ED42EC8D992F8A322A7D7A">
    <w:name w:val="F58DF231E5ED42EC8D992F8A322A7D7A"/>
    <w:rsid w:val="006B6E9B"/>
    <w:pPr>
      <w:spacing w:line="278" w:lineRule="auto"/>
    </w:pPr>
    <w:rPr>
      <w:kern w:val="2"/>
      <w:sz w:val="24"/>
      <w:szCs w:val="24"/>
      <w14:ligatures w14:val="standardContextual"/>
    </w:rPr>
  </w:style>
  <w:style w:type="paragraph" w:customStyle="1" w:styleId="4C0FDF426E5446378D2F07E14703D356">
    <w:name w:val="4C0FDF426E5446378D2F07E14703D356"/>
    <w:rsid w:val="006B6E9B"/>
    <w:pPr>
      <w:spacing w:line="278" w:lineRule="auto"/>
    </w:pPr>
    <w:rPr>
      <w:kern w:val="2"/>
      <w:sz w:val="24"/>
      <w:szCs w:val="24"/>
      <w14:ligatures w14:val="standardContextual"/>
    </w:rPr>
  </w:style>
  <w:style w:type="paragraph" w:customStyle="1" w:styleId="6BF982BB63614FE685ED6CF673A4E8D8">
    <w:name w:val="6BF982BB63614FE685ED6CF673A4E8D8"/>
    <w:rsid w:val="006B6E9B"/>
    <w:pPr>
      <w:spacing w:line="278" w:lineRule="auto"/>
    </w:pPr>
    <w:rPr>
      <w:kern w:val="2"/>
      <w:sz w:val="24"/>
      <w:szCs w:val="24"/>
      <w14:ligatures w14:val="standardContextual"/>
    </w:rPr>
  </w:style>
  <w:style w:type="paragraph" w:customStyle="1" w:styleId="8CB07C03EC2341CA9B9CDE2089913CDA">
    <w:name w:val="8CB07C03EC2341CA9B9CDE2089913CDA"/>
    <w:rsid w:val="007435BB"/>
    <w:pPr>
      <w:spacing w:line="278" w:lineRule="auto"/>
    </w:pPr>
    <w:rPr>
      <w:kern w:val="2"/>
      <w:sz w:val="24"/>
      <w:szCs w:val="24"/>
      <w14:ligatures w14:val="standardContextual"/>
    </w:rPr>
  </w:style>
  <w:style w:type="paragraph" w:customStyle="1" w:styleId="44B03862D2A041B78B1AECC2F6AB2A88">
    <w:name w:val="44B03862D2A041B78B1AECC2F6AB2A88"/>
    <w:rsid w:val="007435BB"/>
    <w:pPr>
      <w:spacing w:line="278" w:lineRule="auto"/>
    </w:pPr>
    <w:rPr>
      <w:kern w:val="2"/>
      <w:sz w:val="24"/>
      <w:szCs w:val="24"/>
      <w14:ligatures w14:val="standardContextual"/>
    </w:rPr>
  </w:style>
  <w:style w:type="paragraph" w:customStyle="1" w:styleId="60BF59B7EB794899A06A7C71D15F2302">
    <w:name w:val="60BF59B7EB794899A06A7C71D15F2302"/>
    <w:rsid w:val="007435BB"/>
    <w:pPr>
      <w:spacing w:line="278" w:lineRule="auto"/>
    </w:pPr>
    <w:rPr>
      <w:kern w:val="2"/>
      <w:sz w:val="24"/>
      <w:szCs w:val="24"/>
      <w14:ligatures w14:val="standardContextual"/>
    </w:rPr>
  </w:style>
  <w:style w:type="paragraph" w:customStyle="1" w:styleId="C23C38EAFBFD4169A2A04E73FA9CFCA8">
    <w:name w:val="C23C38EAFBFD4169A2A04E73FA9CFCA8"/>
    <w:rsid w:val="006A59CB"/>
    <w:pPr>
      <w:spacing w:line="278" w:lineRule="auto"/>
    </w:pPr>
    <w:rPr>
      <w:kern w:val="2"/>
      <w:sz w:val="24"/>
      <w:szCs w:val="24"/>
      <w14:ligatures w14:val="standardContextual"/>
    </w:rPr>
  </w:style>
  <w:style w:type="paragraph" w:customStyle="1" w:styleId="62B0B72A712245449D0D9F38B3C88A54">
    <w:name w:val="62B0B72A712245449D0D9F38B3C88A54"/>
    <w:rsid w:val="006A59CB"/>
    <w:pPr>
      <w:spacing w:line="278" w:lineRule="auto"/>
    </w:pPr>
    <w:rPr>
      <w:kern w:val="2"/>
      <w:sz w:val="24"/>
      <w:szCs w:val="24"/>
      <w14:ligatures w14:val="standardContextual"/>
    </w:rPr>
  </w:style>
  <w:style w:type="paragraph" w:customStyle="1" w:styleId="69CABDD2E23A4FA190F03E874397FE6C">
    <w:name w:val="69CABDD2E23A4FA190F03E874397FE6C"/>
    <w:rsid w:val="006A59CB"/>
    <w:pPr>
      <w:spacing w:line="278" w:lineRule="auto"/>
    </w:pPr>
    <w:rPr>
      <w:kern w:val="2"/>
      <w:sz w:val="24"/>
      <w:szCs w:val="24"/>
      <w14:ligatures w14:val="standardContextual"/>
    </w:rPr>
  </w:style>
  <w:style w:type="paragraph" w:customStyle="1" w:styleId="CF7B5BC9FDB54BE3A681FEF9D7F48F90">
    <w:name w:val="CF7B5BC9FDB54BE3A681FEF9D7F48F90"/>
    <w:rsid w:val="006A59CB"/>
    <w:pPr>
      <w:spacing w:line="278" w:lineRule="auto"/>
    </w:pPr>
    <w:rPr>
      <w:kern w:val="2"/>
      <w:sz w:val="24"/>
      <w:szCs w:val="24"/>
      <w14:ligatures w14:val="standardContextual"/>
    </w:rPr>
  </w:style>
  <w:style w:type="paragraph" w:customStyle="1" w:styleId="BF7715A0892F40BCA732558AB9808426">
    <w:name w:val="BF7715A0892F40BCA732558AB9808426"/>
    <w:rsid w:val="006A59CB"/>
    <w:pPr>
      <w:spacing w:line="278" w:lineRule="auto"/>
    </w:pPr>
    <w:rPr>
      <w:kern w:val="2"/>
      <w:sz w:val="24"/>
      <w:szCs w:val="24"/>
      <w14:ligatures w14:val="standardContextual"/>
    </w:rPr>
  </w:style>
  <w:style w:type="paragraph" w:customStyle="1" w:styleId="00BF264BCD56429BA8AE327CA8047251">
    <w:name w:val="00BF264BCD56429BA8AE327CA8047251"/>
    <w:rsid w:val="006A59CB"/>
    <w:pPr>
      <w:spacing w:line="278" w:lineRule="auto"/>
    </w:pPr>
    <w:rPr>
      <w:kern w:val="2"/>
      <w:sz w:val="24"/>
      <w:szCs w:val="24"/>
      <w14:ligatures w14:val="standardContextual"/>
    </w:rPr>
  </w:style>
  <w:style w:type="paragraph" w:customStyle="1" w:styleId="C4A21995EB404746A63852CB45593972">
    <w:name w:val="C4A21995EB404746A63852CB45593972"/>
    <w:rsid w:val="006A59CB"/>
    <w:pPr>
      <w:spacing w:line="278" w:lineRule="auto"/>
    </w:pPr>
    <w:rPr>
      <w:kern w:val="2"/>
      <w:sz w:val="24"/>
      <w:szCs w:val="24"/>
      <w14:ligatures w14:val="standardContextual"/>
    </w:rPr>
  </w:style>
  <w:style w:type="paragraph" w:customStyle="1" w:styleId="49CF909644804E03A154AD1B9CF55065">
    <w:name w:val="49CF909644804E03A154AD1B9CF55065"/>
    <w:rsid w:val="00100DA8"/>
    <w:pPr>
      <w:spacing w:line="278" w:lineRule="auto"/>
    </w:pPr>
    <w:rPr>
      <w:kern w:val="2"/>
      <w:sz w:val="24"/>
      <w:szCs w:val="24"/>
      <w14:ligatures w14:val="standardContextual"/>
    </w:rPr>
  </w:style>
  <w:style w:type="paragraph" w:customStyle="1" w:styleId="B1DE5C5566F9454B81BC3E2488A4A717">
    <w:name w:val="B1DE5C5566F9454B81BC3E2488A4A717"/>
    <w:rsid w:val="00100DA8"/>
    <w:pPr>
      <w:spacing w:line="278" w:lineRule="auto"/>
    </w:pPr>
    <w:rPr>
      <w:kern w:val="2"/>
      <w:sz w:val="24"/>
      <w:szCs w:val="24"/>
      <w14:ligatures w14:val="standardContextual"/>
    </w:rPr>
  </w:style>
  <w:style w:type="paragraph" w:customStyle="1" w:styleId="EEB0EE94E2F14DEA866B50CD860F2556">
    <w:name w:val="EEB0EE94E2F14DEA866B50CD860F2556"/>
    <w:rsid w:val="00100DA8"/>
    <w:pPr>
      <w:spacing w:line="278" w:lineRule="auto"/>
    </w:pPr>
    <w:rPr>
      <w:kern w:val="2"/>
      <w:sz w:val="24"/>
      <w:szCs w:val="24"/>
      <w14:ligatures w14:val="standardContextual"/>
    </w:rPr>
  </w:style>
  <w:style w:type="paragraph" w:customStyle="1" w:styleId="5396F19A981A45F4A7E8315F70581CAA">
    <w:name w:val="5396F19A981A45F4A7E8315F70581CAA"/>
    <w:rsid w:val="00100DA8"/>
    <w:pPr>
      <w:spacing w:line="278" w:lineRule="auto"/>
    </w:pPr>
    <w:rPr>
      <w:kern w:val="2"/>
      <w:sz w:val="24"/>
      <w:szCs w:val="24"/>
      <w14:ligatures w14:val="standardContextual"/>
    </w:rPr>
  </w:style>
  <w:style w:type="paragraph" w:customStyle="1" w:styleId="8DC998929B7D499A9E23F259369CB9D4">
    <w:name w:val="8DC998929B7D499A9E23F259369CB9D4"/>
    <w:rsid w:val="00100DA8"/>
    <w:pPr>
      <w:spacing w:line="278" w:lineRule="auto"/>
    </w:pPr>
    <w:rPr>
      <w:kern w:val="2"/>
      <w:sz w:val="24"/>
      <w:szCs w:val="24"/>
      <w14:ligatures w14:val="standardContextual"/>
    </w:rPr>
  </w:style>
  <w:style w:type="paragraph" w:customStyle="1" w:styleId="97085ECDD6B645ECA0D865CB2D940A40">
    <w:name w:val="97085ECDD6B645ECA0D865CB2D940A40"/>
    <w:rsid w:val="00100DA8"/>
    <w:pPr>
      <w:spacing w:line="278" w:lineRule="auto"/>
    </w:pPr>
    <w:rPr>
      <w:kern w:val="2"/>
      <w:sz w:val="24"/>
      <w:szCs w:val="24"/>
      <w14:ligatures w14:val="standardContextual"/>
    </w:rPr>
  </w:style>
  <w:style w:type="paragraph" w:customStyle="1" w:styleId="B3EBD0B3730346DABC1A52605F203313">
    <w:name w:val="B3EBD0B3730346DABC1A52605F203313"/>
    <w:rsid w:val="00100DA8"/>
    <w:pPr>
      <w:spacing w:line="278" w:lineRule="auto"/>
    </w:pPr>
    <w:rPr>
      <w:kern w:val="2"/>
      <w:sz w:val="24"/>
      <w:szCs w:val="24"/>
      <w14:ligatures w14:val="standardContextual"/>
    </w:rPr>
  </w:style>
  <w:style w:type="paragraph" w:customStyle="1" w:styleId="5E29EA786B5E4799A45156DEC04D1B68">
    <w:name w:val="5E29EA786B5E4799A45156DEC04D1B68"/>
    <w:rsid w:val="00100DA8"/>
    <w:pPr>
      <w:spacing w:line="278" w:lineRule="auto"/>
    </w:pPr>
    <w:rPr>
      <w:kern w:val="2"/>
      <w:sz w:val="24"/>
      <w:szCs w:val="24"/>
      <w14:ligatures w14:val="standardContextual"/>
    </w:rPr>
  </w:style>
  <w:style w:type="paragraph" w:customStyle="1" w:styleId="CBAD603748B94C0AB438587BDAE74C04">
    <w:name w:val="CBAD603748B94C0AB438587BDAE74C04"/>
    <w:rsid w:val="00100DA8"/>
    <w:pPr>
      <w:spacing w:line="278" w:lineRule="auto"/>
    </w:pPr>
    <w:rPr>
      <w:kern w:val="2"/>
      <w:sz w:val="24"/>
      <w:szCs w:val="24"/>
      <w14:ligatures w14:val="standardContextual"/>
    </w:rPr>
  </w:style>
  <w:style w:type="paragraph" w:customStyle="1" w:styleId="D80509CD69994152A881DB80AD3BCF18">
    <w:name w:val="D80509CD69994152A881DB80AD3BCF18"/>
    <w:rsid w:val="00100DA8"/>
    <w:pPr>
      <w:spacing w:line="278" w:lineRule="auto"/>
    </w:pPr>
    <w:rPr>
      <w:kern w:val="2"/>
      <w:sz w:val="24"/>
      <w:szCs w:val="24"/>
      <w14:ligatures w14:val="standardContextual"/>
    </w:rPr>
  </w:style>
  <w:style w:type="paragraph" w:customStyle="1" w:styleId="9AD01521255B483C84E620F48FC3D6F1">
    <w:name w:val="9AD01521255B483C84E620F48FC3D6F1"/>
    <w:rsid w:val="00100DA8"/>
    <w:pPr>
      <w:spacing w:line="278" w:lineRule="auto"/>
    </w:pPr>
    <w:rPr>
      <w:kern w:val="2"/>
      <w:sz w:val="24"/>
      <w:szCs w:val="24"/>
      <w14:ligatures w14:val="standardContextual"/>
    </w:rPr>
  </w:style>
  <w:style w:type="paragraph" w:customStyle="1" w:styleId="23C849FA64B349529BF2A394D21CFF4E">
    <w:name w:val="23C849FA64B349529BF2A394D21CFF4E"/>
    <w:rsid w:val="00100DA8"/>
    <w:pPr>
      <w:spacing w:line="278" w:lineRule="auto"/>
    </w:pPr>
    <w:rPr>
      <w:kern w:val="2"/>
      <w:sz w:val="24"/>
      <w:szCs w:val="24"/>
      <w14:ligatures w14:val="standardContextual"/>
    </w:rPr>
  </w:style>
  <w:style w:type="paragraph" w:customStyle="1" w:styleId="E8183C7DFB6D40B6A83616B3DC387969">
    <w:name w:val="E8183C7DFB6D40B6A83616B3DC387969"/>
    <w:rsid w:val="00100DA8"/>
    <w:pPr>
      <w:spacing w:line="278" w:lineRule="auto"/>
    </w:pPr>
    <w:rPr>
      <w:kern w:val="2"/>
      <w:sz w:val="24"/>
      <w:szCs w:val="24"/>
      <w14:ligatures w14:val="standardContextual"/>
    </w:rPr>
  </w:style>
  <w:style w:type="paragraph" w:customStyle="1" w:styleId="DF61A240D2B441F9973EF398824F7496">
    <w:name w:val="DF61A240D2B441F9973EF398824F7496"/>
    <w:rsid w:val="00100DA8"/>
    <w:pPr>
      <w:spacing w:line="278" w:lineRule="auto"/>
    </w:pPr>
    <w:rPr>
      <w:kern w:val="2"/>
      <w:sz w:val="24"/>
      <w:szCs w:val="24"/>
      <w14:ligatures w14:val="standardContextual"/>
    </w:rPr>
  </w:style>
  <w:style w:type="paragraph" w:customStyle="1" w:styleId="665BD241720A480795BEBFDD154EBA64">
    <w:name w:val="665BD241720A480795BEBFDD154EBA64"/>
    <w:rsid w:val="00100DA8"/>
    <w:pPr>
      <w:spacing w:line="278" w:lineRule="auto"/>
    </w:pPr>
    <w:rPr>
      <w:kern w:val="2"/>
      <w:sz w:val="24"/>
      <w:szCs w:val="24"/>
      <w14:ligatures w14:val="standardContextual"/>
    </w:rPr>
  </w:style>
  <w:style w:type="paragraph" w:customStyle="1" w:styleId="D1FB9B430A194D4EADE4D3801963DE76">
    <w:name w:val="D1FB9B430A194D4EADE4D3801963DE76"/>
    <w:rsid w:val="00100DA8"/>
    <w:pPr>
      <w:spacing w:line="278" w:lineRule="auto"/>
    </w:pPr>
    <w:rPr>
      <w:kern w:val="2"/>
      <w:sz w:val="24"/>
      <w:szCs w:val="24"/>
      <w14:ligatures w14:val="standardContextual"/>
    </w:rPr>
  </w:style>
  <w:style w:type="paragraph" w:customStyle="1" w:styleId="8C06940796B745B2A23EB9DDAF7823B4">
    <w:name w:val="8C06940796B745B2A23EB9DDAF7823B4"/>
    <w:rsid w:val="00100DA8"/>
    <w:pPr>
      <w:spacing w:line="278" w:lineRule="auto"/>
    </w:pPr>
    <w:rPr>
      <w:kern w:val="2"/>
      <w:sz w:val="24"/>
      <w:szCs w:val="24"/>
      <w14:ligatures w14:val="standardContextual"/>
    </w:rPr>
  </w:style>
  <w:style w:type="paragraph" w:customStyle="1" w:styleId="3C1411A09DE94B778E69DDDC42ADAF0A">
    <w:name w:val="3C1411A09DE94B778E69DDDC42ADAF0A"/>
    <w:rsid w:val="00100DA8"/>
    <w:pPr>
      <w:spacing w:line="278" w:lineRule="auto"/>
    </w:pPr>
    <w:rPr>
      <w:kern w:val="2"/>
      <w:sz w:val="24"/>
      <w:szCs w:val="24"/>
      <w14:ligatures w14:val="standardContextual"/>
    </w:rPr>
  </w:style>
  <w:style w:type="paragraph" w:customStyle="1" w:styleId="26CF51DCA3424445BAA75AD7BA23D41C">
    <w:name w:val="26CF51DCA3424445BAA75AD7BA23D41C"/>
    <w:rsid w:val="00100DA8"/>
    <w:pPr>
      <w:spacing w:line="278" w:lineRule="auto"/>
    </w:pPr>
    <w:rPr>
      <w:kern w:val="2"/>
      <w:sz w:val="24"/>
      <w:szCs w:val="24"/>
      <w14:ligatures w14:val="standardContextual"/>
    </w:rPr>
  </w:style>
  <w:style w:type="paragraph" w:customStyle="1" w:styleId="235FFD7539AC4AA290EFA7AAB9B576EA">
    <w:name w:val="235FFD7539AC4AA290EFA7AAB9B576EA"/>
    <w:rsid w:val="00100DA8"/>
    <w:pPr>
      <w:spacing w:line="278" w:lineRule="auto"/>
    </w:pPr>
    <w:rPr>
      <w:kern w:val="2"/>
      <w:sz w:val="24"/>
      <w:szCs w:val="24"/>
      <w14:ligatures w14:val="standardContextual"/>
    </w:rPr>
  </w:style>
  <w:style w:type="paragraph" w:customStyle="1" w:styleId="A014F118EA034479927CD59E3D144F29">
    <w:name w:val="A014F118EA034479927CD59E3D144F29"/>
    <w:rsid w:val="00100DA8"/>
    <w:pPr>
      <w:spacing w:line="278" w:lineRule="auto"/>
    </w:pPr>
    <w:rPr>
      <w:kern w:val="2"/>
      <w:sz w:val="24"/>
      <w:szCs w:val="24"/>
      <w14:ligatures w14:val="standardContextual"/>
    </w:rPr>
  </w:style>
  <w:style w:type="paragraph" w:customStyle="1" w:styleId="2450409D08474097AAEE07FE161E9F7B">
    <w:name w:val="2450409D08474097AAEE07FE161E9F7B"/>
    <w:rsid w:val="00100DA8"/>
    <w:pPr>
      <w:spacing w:line="278" w:lineRule="auto"/>
    </w:pPr>
    <w:rPr>
      <w:kern w:val="2"/>
      <w:sz w:val="24"/>
      <w:szCs w:val="24"/>
      <w14:ligatures w14:val="standardContextual"/>
    </w:rPr>
  </w:style>
  <w:style w:type="paragraph" w:customStyle="1" w:styleId="FACE4EFB292E475D9492AB083CEDDD8D">
    <w:name w:val="FACE4EFB292E475D9492AB083CEDDD8D"/>
    <w:rsid w:val="00100DA8"/>
    <w:pPr>
      <w:spacing w:line="278" w:lineRule="auto"/>
    </w:pPr>
    <w:rPr>
      <w:kern w:val="2"/>
      <w:sz w:val="24"/>
      <w:szCs w:val="24"/>
      <w14:ligatures w14:val="standardContextual"/>
    </w:rPr>
  </w:style>
  <w:style w:type="paragraph" w:customStyle="1" w:styleId="EC7AE2F1D5184E62AD6E553C3FB50217">
    <w:name w:val="EC7AE2F1D5184E62AD6E553C3FB50217"/>
    <w:rsid w:val="00100DA8"/>
    <w:pPr>
      <w:spacing w:line="278" w:lineRule="auto"/>
    </w:pPr>
    <w:rPr>
      <w:kern w:val="2"/>
      <w:sz w:val="24"/>
      <w:szCs w:val="24"/>
      <w14:ligatures w14:val="standardContextual"/>
    </w:rPr>
  </w:style>
  <w:style w:type="paragraph" w:customStyle="1" w:styleId="736B343766634A2A907DE3214DADD293">
    <w:name w:val="736B343766634A2A907DE3214DADD293"/>
    <w:rsid w:val="00100DA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2964</Words>
  <Characters>16305</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ROCH Barbara</cp:lastModifiedBy>
  <cp:revision>6</cp:revision>
  <dcterms:created xsi:type="dcterms:W3CDTF">2026-06-05T10:12:00Z</dcterms:created>
  <dcterms:modified xsi:type="dcterms:W3CDTF">2026-06-05T12:11:00Z</dcterms:modified>
</cp:coreProperties>
</file>