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D3870" w14:textId="613E1D5F" w:rsidR="002319A9" w:rsidRDefault="004548A0">
      <w:pPr>
        <w:rPr>
          <w:color w:val="000000" w:themeColor="text1"/>
        </w:rPr>
      </w:pPr>
      <w:r w:rsidRPr="006321B5">
        <w:rPr>
          <w:noProof/>
          <w:color w:val="000000" w:themeColor="text1"/>
          <w:lang w:eastAsia="fr-FR"/>
        </w:rPr>
        <mc:AlternateContent>
          <mc:Choice Requires="wps">
            <w:drawing>
              <wp:anchor distT="0" distB="0" distL="114300" distR="114300" simplePos="0" relativeHeight="251659264" behindDoc="0" locked="0" layoutInCell="1" allowOverlap="1" wp14:anchorId="5FBBA2D0" wp14:editId="01FFBA2A">
                <wp:simplePos x="0" y="0"/>
                <wp:positionH relativeFrom="margin">
                  <wp:align>right</wp:align>
                </wp:positionH>
                <wp:positionV relativeFrom="paragraph">
                  <wp:posOffset>147320</wp:posOffset>
                </wp:positionV>
                <wp:extent cx="6120000" cy="648000"/>
                <wp:effectExtent l="0" t="0" r="14605" b="19050"/>
                <wp:wrapNone/>
                <wp:docPr id="1" name="Rectangle 1"/>
                <wp:cNvGraphicFramePr/>
                <a:graphic xmlns:a="http://schemas.openxmlformats.org/drawingml/2006/main">
                  <a:graphicData uri="http://schemas.microsoft.com/office/word/2010/wordprocessingShape">
                    <wps:wsp>
                      <wps:cNvSpPr/>
                      <wps:spPr>
                        <a:xfrm>
                          <a:off x="0" y="0"/>
                          <a:ext cx="6120000" cy="648000"/>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8A04DF" id="Rectangle 1" o:spid="_x0000_s1026" style="position:absolute;margin-left:430.7pt;margin-top:11.6pt;width:481.9pt;height:51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" fillcolor="#00b050" strokecolor="#d0c2bd" strokeweight="1pt">
                <w10:wrap anchorx="margin"/>
              </v:rect>
            </w:pict>
          </mc:Fallback>
        </mc:AlternateContent>
      </w:r>
    </w:p>
    <w:p w14:paraId="5D1B2576" w14:textId="59D4997D" w:rsidR="00572215" w:rsidRPr="006321B5" w:rsidRDefault="000D5707">
      <w:pPr>
        <w:rPr>
          <w:color w:val="000000" w:themeColor="text1"/>
        </w:rPr>
      </w:pPr>
      <w:r w:rsidRPr="006321B5">
        <w:rPr>
          <w:noProof/>
          <w:color w:val="000000" w:themeColor="text1"/>
          <w:lang w:eastAsia="fr-FR"/>
        </w:rPr>
        <mc:AlternateContent>
          <mc:Choice Requires="wps">
            <w:drawing>
              <wp:anchor distT="45720" distB="45720" distL="114300" distR="114300" simplePos="0" relativeHeight="251661312" behindDoc="0" locked="0" layoutInCell="1" allowOverlap="1" wp14:anchorId="568A6184" wp14:editId="7D7230FE">
                <wp:simplePos x="0" y="0"/>
                <wp:positionH relativeFrom="margin">
                  <wp:posOffset>1967230</wp:posOffset>
                </wp:positionH>
                <wp:positionV relativeFrom="paragraph">
                  <wp:posOffset>5080</wp:posOffset>
                </wp:positionV>
                <wp:extent cx="2990850" cy="400050"/>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400050"/>
                        </a:xfrm>
                        <a:prstGeom prst="rect">
                          <a:avLst/>
                        </a:prstGeom>
                        <a:noFill/>
                        <a:ln w="9525">
                          <a:noFill/>
                          <a:miter lim="800000"/>
                          <a:headEnd/>
                          <a:tailEnd/>
                        </a:ln>
                      </wps:spPr>
                      <wps:txbx>
                        <w:txbxContent>
                          <w:p w14:paraId="1BD1F318" w14:textId="46A90F7A" w:rsidR="000D5707" w:rsidRPr="00AA60E5" w:rsidRDefault="000D5707"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8A6184" id="_x0000_t202" coordsize="21600,21600" o:spt="202" path="m,l,21600r21600,l21600,xe">
                <v:stroke joinstyle="miter"/>
                <v:path gradientshapeok="t" o:connecttype="rect"/>
              </v:shapetype>
              <v:shape id="Zone de texte 2" o:spid="_x0000_s1026" type="#_x0000_t202" style="position:absolute;margin-left:154.9pt;margin-top:.4pt;width:235.5pt;height:31.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" filled="f" stroked="f">
                <v:textbox>
                  <w:txbxContent>
                    <w:p w14:paraId="1BD1F318" w14:textId="46A90F7A" w:rsidR="000D5707" w:rsidRPr="00AA60E5" w:rsidRDefault="000D5707"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v:textbox>
                <w10:wrap type="square" anchorx="margin"/>
              </v:shape>
            </w:pict>
          </mc:Fallback>
        </mc:AlternateContent>
      </w:r>
    </w:p>
    <w:p w14:paraId="3A240BC0" w14:textId="0B6EBD72" w:rsidR="000D5707" w:rsidRPr="006321B5" w:rsidRDefault="000D5707" w:rsidP="000D5707">
      <w:pPr>
        <w:rPr>
          <w:color w:val="000000" w:themeColor="text1"/>
        </w:rPr>
      </w:pPr>
    </w:p>
    <w:p w14:paraId="4E1FCBF4" w14:textId="77777777" w:rsidR="004548A0" w:rsidRPr="004548A0" w:rsidRDefault="004548A0" w:rsidP="004548A0">
      <w:pPr>
        <w:spacing w:after="0"/>
        <w:rPr>
          <w:bCs/>
          <w:color w:val="000000" w:themeColor="text1"/>
        </w:rPr>
      </w:pPr>
    </w:p>
    <w:p w14:paraId="3E3AF8C3" w14:textId="00DA72E6" w:rsidR="000D5707" w:rsidRPr="006321B5" w:rsidRDefault="00480260" w:rsidP="004548A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3360" behindDoc="0" locked="0" layoutInCell="1" allowOverlap="1" wp14:anchorId="71D3F6E2" wp14:editId="4ADD2B4A">
                <wp:simplePos x="0" y="0"/>
                <wp:positionH relativeFrom="margin">
                  <wp:align>left</wp:align>
                </wp:positionH>
                <wp:positionV relativeFrom="paragraph">
                  <wp:posOffset>45085</wp:posOffset>
                </wp:positionV>
                <wp:extent cx="6120000" cy="45085"/>
                <wp:effectExtent l="0" t="0" r="14605" b="12065"/>
                <wp:wrapNone/>
                <wp:docPr id="3" name="Rectangle 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BCA037" id="Rectangle 3" o:spid="_x0000_s1026" style="position:absolute;margin-left:0;margin-top:3.55pt;width:481.9pt;height:3.55pt;flip:y;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" fillcolor="#00b050" strokecolor="#d0c2bd" strokeweight="1pt">
                <w10:wrap anchorx="margin"/>
              </v:rect>
            </w:pict>
          </mc:Fallback>
        </mc:AlternateContent>
      </w:r>
    </w:p>
    <w:p w14:paraId="744D5444" w14:textId="656E75B6" w:rsidR="008C7362" w:rsidRPr="00F652B5" w:rsidRDefault="002319A9" w:rsidP="0086513D">
      <w:pPr>
        <w:spacing w:after="0"/>
        <w:rPr>
          <w:bCs/>
          <w:caps/>
          <w:color w:val="000000" w:themeColor="text1"/>
        </w:rPr>
      </w:pPr>
      <w:r>
        <w:rPr>
          <w:b/>
          <w:color w:val="000000" w:themeColor="text1"/>
          <w:sz w:val="24"/>
          <w:szCs w:val="24"/>
        </w:rPr>
        <w:t>NOM</w:t>
      </w:r>
      <w:r w:rsidR="0086513D" w:rsidRPr="0086513D">
        <w:rPr>
          <w:b/>
          <w:color w:val="000000" w:themeColor="text1"/>
          <w:sz w:val="24"/>
          <w:szCs w:val="24"/>
        </w:rPr>
        <w:t xml:space="preserve"> DE LA FORMATION</w:t>
      </w:r>
    </w:p>
    <w:sdt>
      <w:sdtPr>
        <w:rPr>
          <w:rFonts w:ascii="Calibri" w:hAnsi="Calibri"/>
          <w:bCs/>
          <w:caps/>
          <w:color w:val="000000" w:themeColor="text1"/>
        </w:rPr>
        <w:id w:val="-1840833781"/>
        <w:placeholder>
          <w:docPart w:val="A2F69B95237442B2BD64FD00823F6E20"/>
        </w:placeholder>
      </w:sdtPr>
      <w:sdtEndPr/>
      <w:sdtContent>
        <w:p w14:paraId="64B7612B" w14:textId="1D780452" w:rsidR="00A85E66" w:rsidRPr="00A85E66" w:rsidRDefault="006C38EB" w:rsidP="00A85E66">
          <w:pPr>
            <w:spacing w:after="0"/>
            <w:rPr>
              <w:rFonts w:ascii="Calibri" w:hAnsi="Calibri"/>
              <w:bCs/>
              <w:caps/>
              <w:color w:val="000000" w:themeColor="text1"/>
            </w:rPr>
          </w:pPr>
          <w:r>
            <w:rPr>
              <w:rFonts w:ascii="Calibri" w:hAnsi="Calibri"/>
              <w:bCs/>
              <w:caps/>
              <w:color w:val="000000" w:themeColor="text1"/>
            </w:rPr>
            <w:t xml:space="preserve">RESPONSABLE </w:t>
          </w:r>
          <w:r w:rsidR="00A36131">
            <w:rPr>
              <w:rFonts w:ascii="Calibri" w:hAnsi="Calibri"/>
              <w:bCs/>
              <w:caps/>
              <w:color w:val="000000" w:themeColor="text1"/>
            </w:rPr>
            <w:t>DE GESTION DES RESSOURCES HUMAINES</w:t>
          </w:r>
          <w:r w:rsidR="00930D2E">
            <w:rPr>
              <w:rFonts w:ascii="Calibri" w:hAnsi="Calibri"/>
              <w:bCs/>
              <w:caps/>
              <w:color w:val="000000" w:themeColor="text1"/>
            </w:rPr>
            <w:t xml:space="preserve"> (r</w:t>
          </w:r>
          <w:r w:rsidR="00A36131">
            <w:rPr>
              <w:rFonts w:ascii="Calibri" w:hAnsi="Calibri"/>
              <w:bCs/>
              <w:caps/>
              <w:color w:val="000000" w:themeColor="text1"/>
            </w:rPr>
            <w:t>GRH</w:t>
          </w:r>
          <w:r w:rsidR="00930D2E">
            <w:rPr>
              <w:rFonts w:ascii="Calibri" w:hAnsi="Calibri"/>
              <w:bCs/>
              <w:caps/>
              <w:color w:val="000000" w:themeColor="text1"/>
            </w:rPr>
            <w:t>)</w:t>
          </w:r>
        </w:p>
      </w:sdtContent>
    </w:sdt>
    <w:p w14:paraId="37A350E2" w14:textId="7E36B334" w:rsidR="00A85E66" w:rsidRPr="00A85E66" w:rsidRDefault="00A85E66" w:rsidP="008827EC">
      <w:pPr>
        <w:spacing w:after="0"/>
        <w:rPr>
          <w:bCs/>
          <w:caps/>
          <w:color w:val="000000" w:themeColor="text1"/>
        </w:rPr>
      </w:pPr>
    </w:p>
    <w:p w14:paraId="0E147F11" w14:textId="77777777" w:rsidR="002319A9" w:rsidRDefault="002319A9" w:rsidP="000D5707">
      <w:pPr>
        <w:spacing w:after="0"/>
        <w:rPr>
          <w:bCs/>
          <w:color w:val="000000" w:themeColor="text1"/>
        </w:rPr>
      </w:pPr>
    </w:p>
    <w:p w14:paraId="5163BFB3" w14:textId="19F0A629" w:rsidR="00DE7C4D" w:rsidRPr="0086513D" w:rsidRDefault="00DE7C4D" w:rsidP="00DE7C4D">
      <w:pPr>
        <w:spacing w:after="0"/>
        <w:rPr>
          <w:b/>
          <w:color w:val="000000" w:themeColor="text1"/>
          <w:sz w:val="24"/>
          <w:szCs w:val="24"/>
        </w:rPr>
      </w:pPr>
      <w:r>
        <w:rPr>
          <w:b/>
          <w:color w:val="000000" w:themeColor="text1"/>
          <w:sz w:val="24"/>
          <w:szCs w:val="24"/>
        </w:rPr>
        <w:t>LIEU</w:t>
      </w:r>
      <w:r w:rsidRPr="0086513D">
        <w:rPr>
          <w:b/>
          <w:color w:val="000000" w:themeColor="text1"/>
          <w:sz w:val="24"/>
          <w:szCs w:val="24"/>
        </w:rPr>
        <w:t xml:space="preserve"> DE LA FORMATION</w:t>
      </w:r>
    </w:p>
    <w:sdt>
      <w:sdtPr>
        <w:rPr>
          <w:rFonts w:ascii="Calibri" w:hAnsi="Calibri"/>
          <w:bCs/>
          <w:caps/>
          <w:color w:val="000000" w:themeColor="text1"/>
        </w:rPr>
        <w:id w:val="-378631579"/>
        <w:placeholder>
          <w:docPart w:val="ED469DD0C74B4C5497412FF5D7996C6C"/>
        </w:placeholder>
      </w:sdtPr>
      <w:sdtEndPr/>
      <w:sdtContent>
        <w:p w14:paraId="7ABE0A18" w14:textId="5E3B8C8D" w:rsidR="00DE7C4D" w:rsidRDefault="006C38EB" w:rsidP="00DE7C4D">
          <w:pPr>
            <w:spacing w:after="0"/>
            <w:rPr>
              <w:rFonts w:ascii="Calibri" w:hAnsi="Calibri"/>
              <w:bCs/>
              <w:caps/>
              <w:color w:val="000000" w:themeColor="text1"/>
            </w:rPr>
          </w:pPr>
          <w:r>
            <w:rPr>
              <w:rFonts w:ascii="Calibri" w:hAnsi="Calibri"/>
              <w:bCs/>
              <w:caps/>
              <w:color w:val="000000" w:themeColor="text1"/>
            </w:rPr>
            <w:t>SmarTCAMPUS cci - CHALON SUR SAONE</w:t>
          </w:r>
        </w:p>
        <w:p w14:paraId="04C660B3" w14:textId="332A7DCC" w:rsidR="006C38EB" w:rsidRPr="00A85E66" w:rsidRDefault="006C38EB" w:rsidP="00DE7C4D">
          <w:pPr>
            <w:spacing w:after="0"/>
            <w:rPr>
              <w:rFonts w:ascii="Calibri" w:hAnsi="Calibri"/>
              <w:bCs/>
              <w:caps/>
              <w:color w:val="000000" w:themeColor="text1"/>
            </w:rPr>
          </w:pPr>
          <w:r>
            <w:rPr>
              <w:rFonts w:ascii="Calibri" w:hAnsi="Calibri"/>
              <w:bCs/>
              <w:caps/>
              <w:color w:val="000000" w:themeColor="text1"/>
            </w:rPr>
            <w:t>smartcampus cci - DIJON</w:t>
          </w:r>
        </w:p>
      </w:sdtContent>
    </w:sdt>
    <w:p w14:paraId="268C7029" w14:textId="77777777" w:rsidR="00DE7C4D" w:rsidRDefault="00DE7C4D" w:rsidP="000D5707">
      <w:pPr>
        <w:spacing w:after="0"/>
        <w:rPr>
          <w:bCs/>
          <w:color w:val="000000" w:themeColor="text1"/>
        </w:rPr>
      </w:pPr>
    </w:p>
    <w:p w14:paraId="20755153" w14:textId="77777777" w:rsidR="00DE7C4D" w:rsidRPr="006321B5" w:rsidRDefault="00DE7C4D" w:rsidP="000D5707">
      <w:pPr>
        <w:spacing w:after="0"/>
        <w:rPr>
          <w:bCs/>
          <w:color w:val="000000" w:themeColor="text1"/>
        </w:rPr>
      </w:pPr>
    </w:p>
    <w:p w14:paraId="00C51BA7" w14:textId="16CD0161" w:rsidR="00480260" w:rsidRDefault="0086513D" w:rsidP="000D5707">
      <w:pPr>
        <w:spacing w:after="0"/>
        <w:rPr>
          <w:b/>
          <w:color w:val="000000" w:themeColor="text1"/>
          <w:sz w:val="24"/>
          <w:szCs w:val="24"/>
        </w:rPr>
      </w:pPr>
      <w:r>
        <w:rPr>
          <w:b/>
          <w:color w:val="000000" w:themeColor="text1"/>
          <w:sz w:val="24"/>
          <w:szCs w:val="24"/>
        </w:rPr>
        <w:t>CODE RNCP</w:t>
      </w:r>
    </w:p>
    <w:sdt>
      <w:sdtPr>
        <w:rPr>
          <w:bCs/>
          <w:color w:val="000000" w:themeColor="text1"/>
        </w:rPr>
        <w:id w:val="-1152753243"/>
        <w:placeholder>
          <w:docPart w:val="044178DD52BA4527B7227758FEEE47F4"/>
        </w:placeholder>
      </w:sdtPr>
      <w:sdtEndPr/>
      <w:sdtContent>
        <w:p w14:paraId="2653DDCA" w14:textId="0E2C57F0" w:rsidR="002319A9" w:rsidRPr="001E318F" w:rsidRDefault="00633FDF" w:rsidP="002319A9">
          <w:pPr>
            <w:spacing w:after="0"/>
            <w:rPr>
              <w:bCs/>
              <w:color w:val="000000" w:themeColor="text1"/>
            </w:rPr>
          </w:pPr>
          <w:r>
            <w:rPr>
              <w:bCs/>
              <w:color w:val="000000" w:themeColor="text1"/>
            </w:rPr>
            <w:t>40863</w:t>
          </w:r>
        </w:p>
      </w:sdtContent>
    </w:sdt>
    <w:p w14:paraId="21B256FA" w14:textId="435B63ED" w:rsidR="001E318F" w:rsidRDefault="001E318F" w:rsidP="000D5707">
      <w:pPr>
        <w:spacing w:after="0"/>
        <w:rPr>
          <w:bCs/>
          <w:color w:val="000000" w:themeColor="text1"/>
        </w:rPr>
      </w:pPr>
    </w:p>
    <w:p w14:paraId="24155025" w14:textId="77777777" w:rsidR="002319A9" w:rsidRPr="001E318F" w:rsidRDefault="002319A9" w:rsidP="000D5707">
      <w:pPr>
        <w:spacing w:after="0"/>
        <w:rPr>
          <w:bCs/>
          <w:color w:val="000000" w:themeColor="text1"/>
        </w:rPr>
      </w:pPr>
    </w:p>
    <w:p w14:paraId="217CDF85" w14:textId="34DB6E33" w:rsidR="002319A9" w:rsidRDefault="002319A9" w:rsidP="002319A9">
      <w:pPr>
        <w:spacing w:after="0"/>
        <w:rPr>
          <w:b/>
          <w:color w:val="000000" w:themeColor="text1"/>
          <w:sz w:val="24"/>
          <w:szCs w:val="24"/>
        </w:rPr>
      </w:pPr>
      <w:r>
        <w:rPr>
          <w:b/>
          <w:color w:val="000000" w:themeColor="text1"/>
          <w:sz w:val="24"/>
          <w:szCs w:val="24"/>
        </w:rPr>
        <w:t>INTITULE RNCP</w:t>
      </w:r>
    </w:p>
    <w:p w14:paraId="2CA81948" w14:textId="4F81AA81" w:rsidR="002319A9" w:rsidRPr="00A85E66" w:rsidRDefault="00A36131" w:rsidP="002319A9">
      <w:pPr>
        <w:spacing w:after="0"/>
        <w:rPr>
          <w:rFonts w:ascii="Calibri" w:hAnsi="Calibri"/>
          <w:bCs/>
          <w:caps/>
          <w:color w:val="000000" w:themeColor="text1"/>
        </w:rPr>
      </w:pPr>
      <w:r>
        <w:rPr>
          <w:rFonts w:ascii="Calibri" w:hAnsi="Calibri"/>
          <w:bCs/>
          <w:caps/>
          <w:color w:val="000000" w:themeColor="text1"/>
        </w:rPr>
        <w:t>RESPONSABLE DE GESTION DES RESSOURCES HUMAINES</w:t>
      </w:r>
    </w:p>
    <w:p w14:paraId="5ED47485" w14:textId="60B05522" w:rsidR="00480260" w:rsidRPr="002319A9" w:rsidRDefault="00480260" w:rsidP="000D5707">
      <w:pPr>
        <w:spacing w:after="0"/>
        <w:rPr>
          <w:bCs/>
          <w:color w:val="000000" w:themeColor="text1"/>
        </w:rPr>
      </w:pPr>
    </w:p>
    <w:p w14:paraId="67BEF44F" w14:textId="77777777" w:rsidR="002319A9" w:rsidRPr="002319A9" w:rsidRDefault="002319A9" w:rsidP="000D5707">
      <w:pPr>
        <w:spacing w:after="0"/>
        <w:rPr>
          <w:bCs/>
          <w:color w:val="000000" w:themeColor="text1"/>
        </w:rPr>
      </w:pPr>
    </w:p>
    <w:p w14:paraId="6B0F4D09" w14:textId="0A4FFDBD" w:rsidR="0040700F" w:rsidRPr="002319A9" w:rsidRDefault="002319A9" w:rsidP="000D5707">
      <w:pPr>
        <w:spacing w:after="0"/>
        <w:rPr>
          <w:b/>
          <w:color w:val="000000" w:themeColor="text1"/>
          <w:sz w:val="24"/>
          <w:szCs w:val="24"/>
        </w:rPr>
      </w:pPr>
      <w:r>
        <w:rPr>
          <w:b/>
          <w:color w:val="000000" w:themeColor="text1"/>
          <w:sz w:val="24"/>
          <w:szCs w:val="24"/>
        </w:rPr>
        <w:t>ORGANISME CERTIFICATEUR</w:t>
      </w:r>
    </w:p>
    <w:sdt>
      <w:sdtPr>
        <w:rPr>
          <w:rFonts w:ascii="Calibri" w:hAnsi="Calibri"/>
          <w:bCs/>
          <w:caps/>
          <w:color w:val="000000" w:themeColor="text1"/>
        </w:rPr>
        <w:id w:val="70240148"/>
        <w:placeholder>
          <w:docPart w:val="B987FDA9CC2245189A644CD689544FBF"/>
        </w:placeholder>
      </w:sdtPr>
      <w:sdtEndPr/>
      <w:sdtContent>
        <w:p w14:paraId="67D26B2B" w14:textId="6E720D88" w:rsidR="00A85E66" w:rsidRPr="00A85E66" w:rsidRDefault="00A36131" w:rsidP="00A85E66">
          <w:pPr>
            <w:spacing w:after="0"/>
            <w:rPr>
              <w:rFonts w:ascii="Calibri" w:hAnsi="Calibri"/>
              <w:bCs/>
              <w:caps/>
              <w:color w:val="000000" w:themeColor="text1"/>
            </w:rPr>
          </w:pPr>
          <w:r>
            <w:rPr>
              <w:rFonts w:ascii="Calibri" w:hAnsi="Calibri"/>
              <w:bCs/>
              <w:caps/>
              <w:color w:val="000000" w:themeColor="text1"/>
            </w:rPr>
            <w:t>IPAC</w:t>
          </w:r>
        </w:p>
      </w:sdtContent>
    </w:sdt>
    <w:p w14:paraId="7DED3115" w14:textId="77777777" w:rsidR="002319A9" w:rsidRDefault="002319A9" w:rsidP="0086513D">
      <w:pPr>
        <w:spacing w:after="0"/>
        <w:rPr>
          <w:bCs/>
          <w:color w:val="000000" w:themeColor="text1"/>
        </w:rPr>
      </w:pPr>
    </w:p>
    <w:p w14:paraId="462248CC" w14:textId="5A5DCCE0" w:rsidR="000D5707" w:rsidRDefault="000D5707" w:rsidP="0086513D">
      <w:pPr>
        <w:spacing w:after="0"/>
        <w:rPr>
          <w:bCs/>
          <w:color w:val="000000" w:themeColor="text1"/>
        </w:rPr>
      </w:pPr>
    </w:p>
    <w:p w14:paraId="1A66E804" w14:textId="56F3F161" w:rsidR="002319A9" w:rsidRDefault="00874A3E" w:rsidP="0086513D">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67456" behindDoc="0" locked="0" layoutInCell="1" allowOverlap="1" wp14:anchorId="2FAADA3C" wp14:editId="30F66EC7">
                <wp:simplePos x="0" y="0"/>
                <wp:positionH relativeFrom="margin">
                  <wp:align>left</wp:align>
                </wp:positionH>
                <wp:positionV relativeFrom="paragraph">
                  <wp:posOffset>7620</wp:posOffset>
                </wp:positionV>
                <wp:extent cx="6120000" cy="45085"/>
                <wp:effectExtent l="0" t="0" r="14605" b="12065"/>
                <wp:wrapNone/>
                <wp:docPr id="6" name="Rectangle 6"/>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F10B06" id="Rectangle 6" o:spid="_x0000_s1026" style="position:absolute;margin-left:0;margin-top:.6pt;width:481.9pt;height:3.55pt;flip:y;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" fillcolor="#00b050" strokecolor="#d0c2bd" strokeweight="1pt">
                <w10:wrap anchorx="margin"/>
              </v:rect>
            </w:pict>
          </mc:Fallback>
        </mc:AlternateContent>
      </w:r>
    </w:p>
    <w:p w14:paraId="1CE64870" w14:textId="7C65D121" w:rsidR="000D5707" w:rsidRPr="00AA60E5" w:rsidRDefault="002319A9" w:rsidP="002319A9">
      <w:pPr>
        <w:spacing w:after="0"/>
        <w:jc w:val="center"/>
        <w:rPr>
          <w:b/>
          <w:color w:val="000000" w:themeColor="text1"/>
          <w:sz w:val="24"/>
          <w:szCs w:val="24"/>
          <w:u w:val="single"/>
        </w:rPr>
      </w:pPr>
      <w:r w:rsidRPr="00AA60E5">
        <w:rPr>
          <w:b/>
          <w:color w:val="000000" w:themeColor="text1"/>
          <w:sz w:val="24"/>
          <w:szCs w:val="24"/>
          <w:u w:val="single"/>
        </w:rPr>
        <w:t>OBJECTIFS DE LA FORMATION</w:t>
      </w:r>
    </w:p>
    <w:p w14:paraId="787970FC" w14:textId="77777777" w:rsidR="008C7362" w:rsidRDefault="00874A3E" w:rsidP="00AA60E5">
      <w:pPr>
        <w:spacing w:after="0"/>
        <w:rPr>
          <w:b/>
          <w:color w:val="000000" w:themeColor="text1"/>
          <w:sz w:val="24"/>
          <w:szCs w:val="24"/>
        </w:rPr>
      </w:pPr>
      <w:r>
        <w:rPr>
          <w:b/>
          <w:color w:val="000000" w:themeColor="text1"/>
          <w:sz w:val="24"/>
          <w:szCs w:val="24"/>
        </w:rPr>
        <w:t>APTITUDES</w:t>
      </w:r>
      <w:r w:rsidR="00A17214">
        <w:rPr>
          <w:b/>
          <w:color w:val="000000" w:themeColor="text1"/>
          <w:sz w:val="24"/>
          <w:szCs w:val="24"/>
        </w:rPr>
        <w:t xml:space="preserve"> </w:t>
      </w:r>
    </w:p>
    <w:sdt>
      <w:sdtPr>
        <w:rPr>
          <w:rFonts w:asciiTheme="minorHAnsi" w:eastAsiaTheme="minorHAnsi" w:hAnsiTheme="minorHAnsi" w:cstheme="minorBidi"/>
          <w:bCs/>
          <w:color w:val="000000" w:themeColor="text1"/>
          <w:sz w:val="22"/>
          <w:szCs w:val="22"/>
          <w:lang w:eastAsia="en-US"/>
        </w:rPr>
        <w:id w:val="1369188395"/>
        <w:placeholder>
          <w:docPart w:val="0B526E54B2B24058BAA713D5FA3EE4F9"/>
        </w:placeholder>
      </w:sdtPr>
      <w:sdtEndPr/>
      <w:sdtContent>
        <w:p w14:paraId="0DD8A82E" w14:textId="2D312A0E" w:rsidR="00A36131" w:rsidRDefault="00E34FF1" w:rsidP="00A36131">
          <w:pPr>
            <w:pStyle w:val="NormalWeb"/>
          </w:pPr>
          <w:r>
            <w:rPr>
              <w:rStyle w:val="lev"/>
            </w:rPr>
            <w:t>Être</w:t>
          </w:r>
          <w:r w:rsidR="00A36131">
            <w:rPr>
              <w:rStyle w:val="lev"/>
            </w:rPr>
            <w:t xml:space="preserve"> capable de réaliser la gestion administrative du personnel et des instances sociales</w:t>
          </w:r>
        </w:p>
        <w:p w14:paraId="4BB8A07C" w14:textId="77777777" w:rsidR="00A36131" w:rsidRDefault="00A36131" w:rsidP="00A36131">
          <w:pPr>
            <w:pStyle w:val="NormalWeb"/>
          </w:pPr>
          <w:r>
            <w:t>Traiter l’ensemble des obligations administratives liées aux ressources humaines de l’entreprise (déclarations sociales, contrats de travail...). </w:t>
          </w:r>
          <w:r>
            <w:br/>
            <w:t>Mettre en conformité de l’entreprise en conformité avec les nouvelles obligations légales.</w:t>
          </w:r>
          <w:r>
            <w:br/>
            <w:t>Organiser des commissions de travail avec le CSE (Comité Social et Economique) ainsi que les élections des IRP (Instances Représentatives du Personnel).</w:t>
          </w:r>
        </w:p>
        <w:p w14:paraId="04F1A299" w14:textId="56E137AF" w:rsidR="00A36131" w:rsidRDefault="00E34FF1" w:rsidP="00A36131">
          <w:pPr>
            <w:pStyle w:val="NormalWeb"/>
          </w:pPr>
          <w:r>
            <w:rPr>
              <w:rStyle w:val="lev"/>
            </w:rPr>
            <w:t>Être</w:t>
          </w:r>
          <w:r w:rsidR="00A36131">
            <w:rPr>
              <w:rStyle w:val="lev"/>
            </w:rPr>
            <w:t xml:space="preserve"> capable de recruter et intégrer les nouveaux </w:t>
          </w:r>
          <w:r>
            <w:rPr>
              <w:rStyle w:val="lev"/>
            </w:rPr>
            <w:t>a</w:t>
          </w:r>
          <w:r w:rsidR="00A36131">
            <w:rPr>
              <w:rStyle w:val="lev"/>
            </w:rPr>
            <w:t xml:space="preserve">rrivants </w:t>
          </w:r>
        </w:p>
        <w:p w14:paraId="44F76A20" w14:textId="77777777" w:rsidR="00A36131" w:rsidRDefault="00A36131" w:rsidP="00A36131">
          <w:pPr>
            <w:pStyle w:val="NormalWeb"/>
          </w:pPr>
          <w:r>
            <w:t>Identifier les besoins "métiers" en entreprise,</w:t>
          </w:r>
          <w:r>
            <w:br/>
            <w:t>Construire une stratégie proactive de recherche, </w:t>
          </w:r>
          <w:r>
            <w:br/>
            <w:t>Diffuser les annonces, </w:t>
          </w:r>
          <w:r>
            <w:br/>
            <w:t>Constituer un vivier de compétences, </w:t>
          </w:r>
          <w:r>
            <w:br/>
            <w:t>Recruter le futur collaborateur,</w:t>
          </w:r>
          <w:r>
            <w:br/>
            <w:t>Assurer son intégration dans l’entreprise. </w:t>
          </w:r>
        </w:p>
        <w:p w14:paraId="62AF1D59" w14:textId="4E38E005" w:rsidR="00A36131" w:rsidRDefault="00E34FF1" w:rsidP="00A36131">
          <w:pPr>
            <w:pStyle w:val="NormalWeb"/>
          </w:pPr>
          <w:r>
            <w:rPr>
              <w:rStyle w:val="lev"/>
            </w:rPr>
            <w:lastRenderedPageBreak/>
            <w:t>Être</w:t>
          </w:r>
          <w:r w:rsidR="00A36131">
            <w:rPr>
              <w:rStyle w:val="lev"/>
            </w:rPr>
            <w:t xml:space="preserve"> capable de concevoir, mettre en œuvre et évaluer le plan de développement des compétences</w:t>
          </w:r>
        </w:p>
        <w:p w14:paraId="7305C35C" w14:textId="77777777" w:rsidR="00A36131" w:rsidRDefault="00A36131" w:rsidP="00A36131">
          <w:pPr>
            <w:pStyle w:val="NormalWeb"/>
          </w:pPr>
          <w:r>
            <w:t>Recenser les compétences actuelles et futures ,</w:t>
          </w:r>
          <w:r>
            <w:br/>
            <w:t>Construire le plan de développement des compétences, </w:t>
          </w:r>
          <w:r>
            <w:br/>
            <w:t>Choisir les prestataires, </w:t>
          </w:r>
          <w:r>
            <w:br/>
            <w:t>Organiser les formations,  </w:t>
          </w:r>
          <w:r>
            <w:br/>
            <w:t>Évaluer les formations suivies. </w:t>
          </w:r>
        </w:p>
        <w:p w14:paraId="3F248D11" w14:textId="7BA675C5" w:rsidR="00A36131" w:rsidRDefault="00E34FF1" w:rsidP="00A36131">
          <w:pPr>
            <w:pStyle w:val="NormalWeb"/>
          </w:pPr>
          <w:r>
            <w:rPr>
              <w:rStyle w:val="lev"/>
            </w:rPr>
            <w:t>Être</w:t>
          </w:r>
          <w:r w:rsidR="00A36131">
            <w:rPr>
              <w:rStyle w:val="lev"/>
            </w:rPr>
            <w:t xml:space="preserve"> capable de piloter la stratégie de développement RH de l’entreprise</w:t>
          </w:r>
        </w:p>
        <w:p w14:paraId="6DA30F3E" w14:textId="6AAF5726" w:rsidR="00E5714D" w:rsidRPr="001D51A6" w:rsidRDefault="00A36131" w:rsidP="00A36131">
          <w:pPr>
            <w:pStyle w:val="NormalWeb"/>
          </w:pPr>
          <w:r>
            <w:t>Recueillir les objectifs RH de l’entreprise, </w:t>
          </w:r>
          <w:r>
            <w:br/>
            <w:t>Établir un référentiel dans la perspective de la GPEEC (Gestion Prévisionnelle des Effectifs, des Emplois et Compétences), </w:t>
          </w:r>
          <w:r>
            <w:br/>
            <w:t>Piloter les projets RH  définis par la direction,</w:t>
          </w:r>
          <w:r>
            <w:br/>
            <w:t>Vérifier les indicateurs de performance sociale et environnementale de l’entreprise,  </w:t>
          </w:r>
          <w:r>
            <w:br/>
            <w:t>Animer une équipe placée sous sa responsabilité.</w:t>
          </w:r>
        </w:p>
        <w:p w14:paraId="205EC384" w14:textId="4D306C45" w:rsidR="00AA60E5" w:rsidRPr="00AA60E5" w:rsidRDefault="003A781E" w:rsidP="00AA60E5">
          <w:pPr>
            <w:spacing w:after="0"/>
            <w:rPr>
              <w:bCs/>
              <w:color w:val="000000" w:themeColor="text1"/>
            </w:rPr>
          </w:pPr>
        </w:p>
      </w:sdtContent>
    </w:sdt>
    <w:p w14:paraId="3D0CB6DB" w14:textId="56AB42B2" w:rsidR="008C7362" w:rsidRDefault="008C7362">
      <w:pPr>
        <w:rPr>
          <w:b/>
          <w:color w:val="000000" w:themeColor="text1"/>
          <w:sz w:val="24"/>
          <w:szCs w:val="24"/>
        </w:rPr>
      </w:pPr>
    </w:p>
    <w:p w14:paraId="4CDF5B1A" w14:textId="77777777" w:rsidR="008C7362" w:rsidRDefault="00874A3E" w:rsidP="00A17214">
      <w:pPr>
        <w:rPr>
          <w:b/>
          <w:color w:val="000000" w:themeColor="text1"/>
          <w:sz w:val="24"/>
          <w:szCs w:val="24"/>
        </w:rPr>
      </w:pPr>
      <w:r>
        <w:rPr>
          <w:b/>
          <w:color w:val="000000" w:themeColor="text1"/>
          <w:sz w:val="24"/>
          <w:szCs w:val="24"/>
        </w:rPr>
        <w:t>COMPETENCES</w:t>
      </w:r>
      <w:r w:rsidR="00A85E66">
        <w:rPr>
          <w:b/>
          <w:color w:val="000000" w:themeColor="text1"/>
          <w:sz w:val="24"/>
          <w:szCs w:val="24"/>
        </w:rPr>
        <w:t xml:space="preserve"> ACQUISES A L’</w:t>
      </w:r>
      <w:r w:rsidR="00DC5046">
        <w:rPr>
          <w:b/>
          <w:color w:val="000000" w:themeColor="text1"/>
          <w:sz w:val="24"/>
          <w:szCs w:val="24"/>
        </w:rPr>
        <w:t>I</w:t>
      </w:r>
      <w:r w:rsidR="00A85E66">
        <w:rPr>
          <w:b/>
          <w:color w:val="000000" w:themeColor="text1"/>
          <w:sz w:val="24"/>
          <w:szCs w:val="24"/>
        </w:rPr>
        <w:t>SSUE DE LA FORMATION</w:t>
      </w:r>
      <w:r w:rsidR="00A17214">
        <w:rPr>
          <w:b/>
          <w:color w:val="000000" w:themeColor="text1"/>
          <w:sz w:val="24"/>
          <w:szCs w:val="24"/>
        </w:rPr>
        <w:t xml:space="preserve"> </w:t>
      </w:r>
    </w:p>
    <w:p w14:paraId="22EA088A" w14:textId="3C00FBAE" w:rsidR="000E0572" w:rsidRDefault="000E0572" w:rsidP="000E0572">
      <w:pPr>
        <w:pStyle w:val="NormalWeb"/>
      </w:pPr>
      <w:r>
        <w:rPr>
          <w:rStyle w:val="lev"/>
        </w:rPr>
        <w:t>Compétences pour réaliser la gestion administrative du personnel et des instances sociales</w:t>
      </w:r>
    </w:p>
    <w:p w14:paraId="07566111" w14:textId="77777777" w:rsidR="000E0572" w:rsidRDefault="000E0572" w:rsidP="00E34FF1">
      <w:pPr>
        <w:pStyle w:val="NormalWeb"/>
        <w:spacing w:before="0" w:beforeAutospacing="0" w:after="60" w:afterAutospacing="0"/>
      </w:pPr>
      <w:r>
        <w:t>Réaliser une veille juridique et règlementaire en matière de droit social, </w:t>
      </w:r>
    </w:p>
    <w:p w14:paraId="17D66EDE" w14:textId="77777777" w:rsidR="000E0572" w:rsidRDefault="000E0572" w:rsidP="00E34FF1">
      <w:pPr>
        <w:pStyle w:val="NormalWeb"/>
        <w:spacing w:before="0" w:beforeAutospacing="0" w:after="60" w:afterAutospacing="0"/>
      </w:pPr>
      <w:r>
        <w:t>Rédiger les contrats de travail et les avenants,  </w:t>
      </w:r>
    </w:p>
    <w:p w14:paraId="1867FC23" w14:textId="77777777" w:rsidR="000E0572" w:rsidRDefault="000E0572" w:rsidP="00E34FF1">
      <w:pPr>
        <w:pStyle w:val="NormalWeb"/>
        <w:spacing w:before="0" w:beforeAutospacing="0" w:after="60" w:afterAutospacing="0"/>
      </w:pPr>
      <w:r>
        <w:t>Établir et actualiser l’ensemble des registres obligatoires du personnel, </w:t>
      </w:r>
    </w:p>
    <w:p w14:paraId="68409B1C" w14:textId="77777777" w:rsidR="000E0572" w:rsidRDefault="000E0572" w:rsidP="00E34FF1">
      <w:pPr>
        <w:pStyle w:val="NormalWeb"/>
        <w:spacing w:before="0" w:beforeAutospacing="0" w:after="60" w:afterAutospacing="0"/>
      </w:pPr>
      <w:r>
        <w:t>Identifier et préparer tous les documents réglementaires en lien avec la gestion du personnel et des partenaires sociaux, </w:t>
      </w:r>
    </w:p>
    <w:p w14:paraId="118B7D8E" w14:textId="77777777" w:rsidR="000E0572" w:rsidRDefault="000E0572" w:rsidP="00E34FF1">
      <w:pPr>
        <w:pStyle w:val="NormalWeb"/>
        <w:spacing w:before="0" w:beforeAutospacing="0" w:after="60" w:afterAutospacing="0"/>
      </w:pPr>
      <w:r>
        <w:t>Collecter les informations nécessaires à la paie pour les transmettre au pôle de production de la paie,  </w:t>
      </w:r>
    </w:p>
    <w:p w14:paraId="2F5C7825" w14:textId="77777777" w:rsidR="000E0572" w:rsidRDefault="000E0572" w:rsidP="00E34FF1">
      <w:pPr>
        <w:pStyle w:val="NormalWeb"/>
        <w:spacing w:before="0" w:beforeAutospacing="0" w:after="60" w:afterAutospacing="0"/>
      </w:pPr>
      <w:r>
        <w:t>Organiser les commissions de travail avec le CSE pour établir un dialogue social de qualité relatif à l’organisation, la gestion et au fonctionnement général de l’entreprise,  </w:t>
      </w:r>
    </w:p>
    <w:p w14:paraId="0979E8D4" w14:textId="77777777" w:rsidR="000E0572" w:rsidRDefault="000E0572" w:rsidP="000E0572">
      <w:pPr>
        <w:pStyle w:val="NormalWeb"/>
      </w:pPr>
      <w:r>
        <w:rPr>
          <w:rStyle w:val="lev"/>
        </w:rPr>
        <w:t>Compétences pour recruter et intégrer les nouveaux arrivants</w:t>
      </w:r>
    </w:p>
    <w:p w14:paraId="24E5C823" w14:textId="77777777" w:rsidR="000E0572" w:rsidRDefault="000E0572" w:rsidP="00E34FF1">
      <w:pPr>
        <w:pStyle w:val="NormalWeb"/>
        <w:spacing w:before="0" w:beforeAutospacing="0" w:after="60" w:afterAutospacing="0"/>
      </w:pPr>
      <w:r>
        <w:t>Communiquer avec les managers et les opérationnels de l’entreprise pour recueillir les besoins en recrutement actuels ou futurs,  </w:t>
      </w:r>
    </w:p>
    <w:p w14:paraId="1E3BA642" w14:textId="77777777" w:rsidR="000E0572" w:rsidRDefault="000E0572" w:rsidP="00E34FF1">
      <w:pPr>
        <w:pStyle w:val="NormalWeb"/>
        <w:spacing w:before="0" w:beforeAutospacing="0" w:after="60" w:afterAutospacing="0"/>
      </w:pPr>
      <w:r>
        <w:t>Choisir les moteurs et outils de sourcing adaptés à l’entreprise et aux besoins, </w:t>
      </w:r>
    </w:p>
    <w:p w14:paraId="7165E6A6" w14:textId="77777777" w:rsidR="000E0572" w:rsidRDefault="000E0572" w:rsidP="00E34FF1">
      <w:pPr>
        <w:pStyle w:val="NormalWeb"/>
        <w:spacing w:before="0" w:beforeAutospacing="0" w:after="60" w:afterAutospacing="0"/>
      </w:pPr>
      <w:r>
        <w:t>Publier les offres d’emplois sur les jobboards et supports médias choisis</w:t>
      </w:r>
    </w:p>
    <w:p w14:paraId="6D4E62BE" w14:textId="77777777" w:rsidR="000E0572" w:rsidRDefault="000E0572" w:rsidP="00E34FF1">
      <w:pPr>
        <w:pStyle w:val="NormalWeb"/>
        <w:spacing w:before="0" w:beforeAutospacing="0" w:after="60" w:afterAutospacing="0"/>
      </w:pPr>
      <w:r>
        <w:t>Évaluer les candidatures, </w:t>
      </w:r>
    </w:p>
    <w:p w14:paraId="732EF75A" w14:textId="77777777" w:rsidR="000E0572" w:rsidRDefault="000E0572" w:rsidP="00E34FF1">
      <w:pPr>
        <w:pStyle w:val="NormalWeb"/>
        <w:spacing w:before="0" w:beforeAutospacing="0" w:after="60" w:afterAutospacing="0"/>
      </w:pPr>
      <w:r>
        <w:t>Conduire un entretien en distanciel et/ou en face à face, </w:t>
      </w:r>
    </w:p>
    <w:p w14:paraId="6BD419ED" w14:textId="77777777" w:rsidR="000E0572" w:rsidRDefault="000E0572" w:rsidP="00E34FF1">
      <w:pPr>
        <w:pStyle w:val="NormalWeb"/>
        <w:spacing w:before="0" w:beforeAutospacing="0" w:after="60" w:afterAutospacing="0"/>
      </w:pPr>
      <w:r>
        <w:t>Concevoir un parcours d’intégration pour les nouveaux arrivants, </w:t>
      </w:r>
    </w:p>
    <w:p w14:paraId="44B06C65" w14:textId="77777777" w:rsidR="00E34FF1" w:rsidRDefault="00E34FF1" w:rsidP="000E0572">
      <w:pPr>
        <w:pStyle w:val="NormalWeb"/>
        <w:rPr>
          <w:rStyle w:val="lev"/>
        </w:rPr>
      </w:pPr>
    </w:p>
    <w:p w14:paraId="42F37808" w14:textId="5CBFC9E0" w:rsidR="000E0572" w:rsidRDefault="000E0572" w:rsidP="000E0572">
      <w:pPr>
        <w:pStyle w:val="NormalWeb"/>
      </w:pPr>
      <w:r>
        <w:rPr>
          <w:rStyle w:val="lev"/>
        </w:rPr>
        <w:t>Compétences pour concevoir, mettre en œuvre et évaluer le plan de développement des compétences,</w:t>
      </w:r>
    </w:p>
    <w:p w14:paraId="1150AA25" w14:textId="77777777" w:rsidR="000E0572" w:rsidRDefault="000E0572" w:rsidP="00E34FF1">
      <w:pPr>
        <w:pStyle w:val="NormalWeb"/>
        <w:spacing w:before="0" w:beforeAutospacing="0" w:after="60" w:afterAutospacing="0"/>
      </w:pPr>
      <w:r>
        <w:lastRenderedPageBreak/>
        <w:t>Identifier le potentiel de compétences actuel et futur de la structure    </w:t>
      </w:r>
    </w:p>
    <w:p w14:paraId="5E9BFBBF" w14:textId="77777777" w:rsidR="000E0572" w:rsidRDefault="000E0572" w:rsidP="00E34FF1">
      <w:pPr>
        <w:pStyle w:val="NormalWeb"/>
        <w:spacing w:before="0" w:beforeAutospacing="0" w:after="60" w:afterAutospacing="0"/>
      </w:pPr>
      <w:r>
        <w:t>Concevoir le plan de développement des compétences, </w:t>
      </w:r>
    </w:p>
    <w:p w14:paraId="2115B1F8" w14:textId="77777777" w:rsidR="000E0572" w:rsidRDefault="000E0572" w:rsidP="00E34FF1">
      <w:pPr>
        <w:pStyle w:val="NormalWeb"/>
        <w:spacing w:before="0" w:beforeAutospacing="0" w:after="60" w:afterAutospacing="0"/>
      </w:pPr>
      <w:r>
        <w:t>Estimer le budget du plan de développement des compétences, </w:t>
      </w:r>
    </w:p>
    <w:p w14:paraId="585939EE" w14:textId="77777777" w:rsidR="000E0572" w:rsidRDefault="000E0572" w:rsidP="00E34FF1">
      <w:pPr>
        <w:pStyle w:val="NormalWeb"/>
        <w:spacing w:before="0" w:beforeAutospacing="0" w:after="60" w:afterAutospacing="0"/>
      </w:pPr>
      <w:r>
        <w:t>Sélectionner les prestataires de formation,   </w:t>
      </w:r>
    </w:p>
    <w:p w14:paraId="72103A32" w14:textId="77777777" w:rsidR="000E0572" w:rsidRDefault="000E0572" w:rsidP="00E34FF1">
      <w:pPr>
        <w:pStyle w:val="NormalWeb"/>
        <w:spacing w:before="0" w:beforeAutospacing="0" w:after="60" w:afterAutospacing="0"/>
      </w:pPr>
      <w:r>
        <w:t>Établir le planning prévisionnel des actions de formation,  </w:t>
      </w:r>
    </w:p>
    <w:p w14:paraId="73958F17" w14:textId="77777777" w:rsidR="000E0572" w:rsidRDefault="000E0572" w:rsidP="00E34FF1">
      <w:pPr>
        <w:pStyle w:val="NormalWeb"/>
        <w:spacing w:before="0" w:beforeAutospacing="0" w:after="60" w:afterAutospacing="0"/>
      </w:pPr>
      <w:r>
        <w:t>Choisir les indicateurs d'évaluation de la performance des formations,</w:t>
      </w:r>
    </w:p>
    <w:p w14:paraId="4B9F5A2B" w14:textId="77777777" w:rsidR="000E0572" w:rsidRDefault="000E0572" w:rsidP="000E0572">
      <w:pPr>
        <w:pStyle w:val="NormalWeb"/>
      </w:pPr>
      <w:r>
        <w:rPr>
          <w:rStyle w:val="lev"/>
        </w:rPr>
        <w:t>Compétences pour piloter la stratégie de développement RH de l’entreprise.</w:t>
      </w:r>
    </w:p>
    <w:p w14:paraId="3B53045B" w14:textId="77777777" w:rsidR="000E0572" w:rsidRDefault="000E0572" w:rsidP="00E34FF1">
      <w:pPr>
        <w:pStyle w:val="NormalWeb"/>
        <w:spacing w:before="0" w:beforeAutospacing="0" w:after="60" w:afterAutospacing="0"/>
      </w:pPr>
      <w:r>
        <w:t>Capacité à travailler en mode projet au sein d’équipe pluridisciplinaires,</w:t>
      </w:r>
    </w:p>
    <w:p w14:paraId="7ADADDA3" w14:textId="77777777" w:rsidR="000E0572" w:rsidRDefault="000E0572" w:rsidP="00E34FF1">
      <w:pPr>
        <w:pStyle w:val="NormalWeb"/>
        <w:spacing w:before="0" w:beforeAutospacing="0" w:after="60" w:afterAutospacing="0"/>
      </w:pPr>
      <w:r>
        <w:t>Établir un référentiel de gestion prévisionnelle des effectifs, des emplois et des compétences (GPEEC), </w:t>
      </w:r>
    </w:p>
    <w:p w14:paraId="3975BA77" w14:textId="77777777" w:rsidR="000E0572" w:rsidRDefault="000E0572" w:rsidP="00E34FF1">
      <w:pPr>
        <w:pStyle w:val="NormalWeb"/>
        <w:spacing w:before="0" w:beforeAutospacing="0" w:after="60" w:afterAutospacing="0"/>
      </w:pPr>
      <w:r>
        <w:t>Piloter la performance sociale et environnementale de l’entreprise dans le cadre légal en vigueur ,</w:t>
      </w:r>
    </w:p>
    <w:p w14:paraId="747F31A2" w14:textId="77777777" w:rsidR="000E0572" w:rsidRDefault="000E0572" w:rsidP="00E34FF1">
      <w:pPr>
        <w:pStyle w:val="NormalWeb"/>
        <w:spacing w:before="0" w:beforeAutospacing="0" w:after="60" w:afterAutospacing="0"/>
      </w:pPr>
      <w:r>
        <w:t>Communiquer auprès de l’ensemble des parties prenantes pour conduire et superviser la mise en place de la politique RH,</w:t>
      </w:r>
    </w:p>
    <w:p w14:paraId="4E9FFBDA" w14:textId="7262F60D" w:rsidR="000E0572" w:rsidRDefault="000E0572" w:rsidP="00E34FF1">
      <w:pPr>
        <w:pStyle w:val="NormalWeb"/>
        <w:spacing w:before="0" w:beforeAutospacing="0" w:after="60" w:afterAutospacing="0"/>
      </w:pPr>
      <w:r>
        <w:t>Mobiliser et animer une équipe placée sous sa responsabilité.</w:t>
      </w:r>
    </w:p>
    <w:p w14:paraId="4762329E" w14:textId="1FCA5613" w:rsidR="00480260" w:rsidRPr="00AA60E5" w:rsidRDefault="00480260" w:rsidP="00AA60E5">
      <w:pPr>
        <w:spacing w:after="0"/>
        <w:rPr>
          <w:bCs/>
          <w:color w:val="000000" w:themeColor="text1"/>
        </w:rPr>
      </w:pPr>
    </w:p>
    <w:p w14:paraId="39039AFB" w14:textId="3054DA30" w:rsidR="004548A0" w:rsidRPr="004548A0" w:rsidRDefault="00E34FF1" w:rsidP="004548A0">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724800" behindDoc="0" locked="0" layoutInCell="1" allowOverlap="1" wp14:anchorId="3E179FA8" wp14:editId="5A694368">
                <wp:simplePos x="0" y="0"/>
                <wp:positionH relativeFrom="margin">
                  <wp:posOffset>66675</wp:posOffset>
                </wp:positionH>
                <wp:positionV relativeFrom="paragraph">
                  <wp:posOffset>10160</wp:posOffset>
                </wp:positionV>
                <wp:extent cx="6120000" cy="45085"/>
                <wp:effectExtent l="0" t="0" r="14605" b="12065"/>
                <wp:wrapNone/>
                <wp:docPr id="744182532" name="Rectangle 7441825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9E9DEA" id="Rectangle 744182532" o:spid="_x0000_s1026" style="position:absolute;margin-left:5.25pt;margin-top:.8pt;width:481.9pt;height:3.55pt;flip:y;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" fillcolor="#00b050" strokecolor="#d0c2bd" strokeweight="1pt">
                <w10:wrap anchorx="margin"/>
              </v:rect>
            </w:pict>
          </mc:Fallback>
        </mc:AlternateContent>
      </w:r>
    </w:p>
    <w:p w14:paraId="12C723A3" w14:textId="4AC345AB" w:rsidR="00670611" w:rsidRPr="00F652B5" w:rsidRDefault="00670611" w:rsidP="00F652B5">
      <w:pPr>
        <w:spacing w:after="0"/>
        <w:rPr>
          <w:b/>
          <w:color w:val="000000" w:themeColor="text1"/>
          <w:sz w:val="24"/>
          <w:szCs w:val="24"/>
        </w:rPr>
      </w:pPr>
      <w:r w:rsidRPr="00F652B5">
        <w:rPr>
          <w:b/>
          <w:color w:val="000000" w:themeColor="text1"/>
          <w:sz w:val="24"/>
          <w:szCs w:val="24"/>
        </w:rPr>
        <w:t>VALID</w:t>
      </w:r>
      <w:r w:rsidR="00591662" w:rsidRPr="00F652B5">
        <w:rPr>
          <w:b/>
          <w:color w:val="000000" w:themeColor="text1"/>
          <w:sz w:val="24"/>
          <w:szCs w:val="24"/>
        </w:rPr>
        <w:t xml:space="preserve">ATION </w:t>
      </w:r>
      <w:r w:rsidR="00E734CA" w:rsidRPr="00F652B5">
        <w:rPr>
          <w:b/>
          <w:color w:val="000000" w:themeColor="text1"/>
          <w:sz w:val="24"/>
          <w:szCs w:val="24"/>
        </w:rPr>
        <w:t xml:space="preserve">POSSIBLE </w:t>
      </w:r>
      <w:r w:rsidR="00591662" w:rsidRPr="00F652B5">
        <w:rPr>
          <w:b/>
          <w:color w:val="000000" w:themeColor="text1"/>
          <w:sz w:val="24"/>
          <w:szCs w:val="24"/>
        </w:rPr>
        <w:t>PAR</w:t>
      </w:r>
      <w:r w:rsidRPr="00F652B5">
        <w:rPr>
          <w:b/>
          <w:color w:val="000000" w:themeColor="text1"/>
          <w:sz w:val="24"/>
          <w:szCs w:val="24"/>
        </w:rPr>
        <w:t xml:space="preserve"> BLOCS DE COMPETENCES</w:t>
      </w:r>
    </w:p>
    <w:p w14:paraId="32D6B222" w14:textId="14F70391" w:rsidR="00F652B5" w:rsidRPr="00092541" w:rsidRDefault="00F652B5" w:rsidP="00F652B5">
      <w:pPr>
        <w:tabs>
          <w:tab w:val="left" w:pos="1985"/>
        </w:tabs>
        <w:spacing w:after="0"/>
        <w:rPr>
          <w:bCs/>
          <w:color w:val="000000" w:themeColor="text1"/>
          <w:sz w:val="24"/>
          <w:szCs w:val="24"/>
        </w:rPr>
      </w:pPr>
      <w:r w:rsidRPr="00092541">
        <w:rPr>
          <w:bCs/>
          <w:color w:val="000000" w:themeColor="text1"/>
          <w:sz w:val="24"/>
          <w:szCs w:val="24"/>
        </w:rPr>
        <w:t xml:space="preserve">OUI </w:t>
      </w:r>
      <w:sdt>
        <w:sdtPr>
          <w:rPr>
            <w:bCs/>
            <w:color w:val="000000" w:themeColor="text1"/>
            <w:sz w:val="24"/>
            <w:szCs w:val="24"/>
          </w:rPr>
          <w:id w:val="1287625175"/>
          <w14:checkbox>
            <w14:checked w14:val="1"/>
            <w14:checkedState w14:val="2612" w14:font="MS Gothic"/>
            <w14:uncheckedState w14:val="2610" w14:font="MS Gothic"/>
          </w14:checkbox>
        </w:sdtPr>
        <w:sdtEndPr/>
        <w:sdtContent>
          <w:r w:rsidR="006C38EB">
            <w:rPr>
              <w:rFonts w:ascii="MS Gothic" w:eastAsia="MS Gothic" w:hAnsi="MS Gothic" w:hint="eastAsia"/>
              <w:bCs/>
              <w:color w:val="000000" w:themeColor="text1"/>
              <w:sz w:val="24"/>
              <w:szCs w:val="24"/>
            </w:rPr>
            <w:t>☒</w:t>
          </w:r>
        </w:sdtContent>
      </w:sdt>
      <w:r w:rsidRPr="00092541">
        <w:rPr>
          <w:bCs/>
          <w:color w:val="000000" w:themeColor="text1"/>
          <w:sz w:val="24"/>
          <w:szCs w:val="24"/>
        </w:rPr>
        <w:tab/>
        <w:t xml:space="preserve">NON </w:t>
      </w:r>
      <w:sdt>
        <w:sdtPr>
          <w:rPr>
            <w:bCs/>
            <w:color w:val="000000" w:themeColor="text1"/>
            <w:sz w:val="24"/>
            <w:szCs w:val="24"/>
          </w:rPr>
          <w:id w:val="796340148"/>
          <w14:checkbox>
            <w14:checked w14:val="0"/>
            <w14:checkedState w14:val="2612" w14:font="MS Gothic"/>
            <w14:uncheckedState w14:val="2610" w14:font="MS Gothic"/>
          </w14:checkbox>
        </w:sdtPr>
        <w:sdtEndPr/>
        <w:sdtContent>
          <w:r w:rsidRPr="00092541">
            <w:rPr>
              <w:rFonts w:ascii="MS Gothic" w:eastAsia="MS Gothic" w:hAnsi="MS Gothic" w:hint="eastAsia"/>
              <w:bCs/>
              <w:color w:val="000000" w:themeColor="text1"/>
              <w:sz w:val="24"/>
              <w:szCs w:val="24"/>
            </w:rPr>
            <w:t>☐</w:t>
          </w:r>
        </w:sdtContent>
      </w:sdt>
    </w:p>
    <w:p w14:paraId="7B723D66" w14:textId="68AA6884" w:rsidR="004548A0" w:rsidRDefault="004548A0" w:rsidP="004548A0">
      <w:pPr>
        <w:spacing w:after="0"/>
        <w:rPr>
          <w:bCs/>
          <w:color w:val="000000" w:themeColor="text1"/>
        </w:rPr>
      </w:pPr>
    </w:p>
    <w:p w14:paraId="6C787089" w14:textId="6B999458" w:rsidR="004548A0" w:rsidRPr="004548A0" w:rsidRDefault="004548A0" w:rsidP="004548A0">
      <w:pPr>
        <w:spacing w:after="0"/>
        <w:rPr>
          <w:bCs/>
          <w:color w:val="000000" w:themeColor="text1"/>
        </w:rPr>
      </w:pPr>
    </w:p>
    <w:p w14:paraId="194CDAF9" w14:textId="47087311" w:rsidR="004548A0" w:rsidRPr="00F652B5" w:rsidRDefault="004548A0" w:rsidP="00F652B5">
      <w:pPr>
        <w:spacing w:after="0"/>
        <w:rPr>
          <w:b/>
          <w:color w:val="000000" w:themeColor="text1"/>
          <w:sz w:val="24"/>
          <w:szCs w:val="24"/>
        </w:rPr>
      </w:pPr>
      <w:r w:rsidRPr="00F652B5">
        <w:rPr>
          <w:b/>
          <w:color w:val="000000" w:themeColor="text1"/>
          <w:sz w:val="24"/>
          <w:szCs w:val="24"/>
        </w:rPr>
        <w:t xml:space="preserve">POSSIBILITES DE POURSUITE </w:t>
      </w:r>
      <w:r w:rsidR="00F271EF" w:rsidRPr="00F652B5">
        <w:rPr>
          <w:b/>
          <w:color w:val="000000" w:themeColor="text1"/>
          <w:sz w:val="24"/>
          <w:szCs w:val="24"/>
        </w:rPr>
        <w:t>D’ETUDES</w:t>
      </w:r>
    </w:p>
    <w:p w14:paraId="5C07AAA6" w14:textId="134BCC65" w:rsidR="004548A0" w:rsidRPr="000E0572" w:rsidRDefault="000E0572" w:rsidP="000E0572">
      <w:pPr>
        <w:autoSpaceDE w:val="0"/>
        <w:autoSpaceDN w:val="0"/>
        <w:adjustRightInd w:val="0"/>
        <w:spacing w:after="0" w:line="240" w:lineRule="auto"/>
        <w:rPr>
          <w:rFonts w:ascii="Montserrat-Light" w:hAnsi="Montserrat-Light" w:cs="Montserrat-Light"/>
          <w:sz w:val="16"/>
          <w:szCs w:val="16"/>
        </w:rPr>
      </w:pPr>
      <w:r>
        <w:rPr>
          <w:rFonts w:ascii="Montserrat-Light" w:hAnsi="Montserrat-Light" w:cs="Montserrat-Light"/>
          <w:sz w:val="16"/>
          <w:szCs w:val="16"/>
        </w:rPr>
        <w:t>Tout master en deux ans dans le domaine des ressources humaines et de la formation.</w:t>
      </w:r>
    </w:p>
    <w:p w14:paraId="10D98EC9" w14:textId="77777777" w:rsidR="00591662" w:rsidRDefault="00591662" w:rsidP="004548A0">
      <w:pPr>
        <w:spacing w:after="0"/>
        <w:rPr>
          <w:bCs/>
          <w:color w:val="000000" w:themeColor="text1"/>
        </w:rPr>
      </w:pPr>
    </w:p>
    <w:p w14:paraId="23B20B44" w14:textId="77777777" w:rsidR="00FC0C39" w:rsidRPr="004548A0" w:rsidRDefault="00FC0C39" w:rsidP="004548A0">
      <w:pPr>
        <w:spacing w:after="0"/>
        <w:rPr>
          <w:bCs/>
          <w:color w:val="000000" w:themeColor="text1"/>
        </w:rPr>
      </w:pPr>
    </w:p>
    <w:p w14:paraId="478D7218" w14:textId="6104AEF8" w:rsidR="00591662" w:rsidRPr="00F652B5" w:rsidRDefault="00591662" w:rsidP="00F652B5">
      <w:pPr>
        <w:spacing w:after="0"/>
        <w:rPr>
          <w:b/>
          <w:color w:val="000000" w:themeColor="text1"/>
          <w:sz w:val="24"/>
          <w:szCs w:val="24"/>
        </w:rPr>
      </w:pPr>
      <w:r w:rsidRPr="00F652B5">
        <w:rPr>
          <w:b/>
          <w:color w:val="000000" w:themeColor="text1"/>
          <w:sz w:val="24"/>
          <w:szCs w:val="24"/>
        </w:rPr>
        <w:t xml:space="preserve">PASSERELLES </w:t>
      </w:r>
      <w:r w:rsidR="00E734CA" w:rsidRPr="00F652B5">
        <w:rPr>
          <w:b/>
          <w:color w:val="000000" w:themeColor="text1"/>
          <w:sz w:val="24"/>
          <w:szCs w:val="24"/>
        </w:rPr>
        <w:t>POSSIBLES</w:t>
      </w:r>
    </w:p>
    <w:sdt>
      <w:sdtPr>
        <w:rPr>
          <w:bCs/>
          <w:color w:val="000000" w:themeColor="text1"/>
        </w:rPr>
        <w:id w:val="-11149781"/>
        <w:placeholder>
          <w:docPart w:val="E9C21492DFAC46429CC0C0BEC6BFBD6E"/>
        </w:placeholder>
        <w:showingPlcHdr/>
      </w:sdtPr>
      <w:sdtEndPr/>
      <w:sdtContent>
        <w:p w14:paraId="09E42FC3" w14:textId="77777777" w:rsidR="00591662" w:rsidRPr="001E318F" w:rsidRDefault="00591662" w:rsidP="00591662">
          <w:pPr>
            <w:spacing w:after="0"/>
            <w:rPr>
              <w:bCs/>
              <w:color w:val="000000" w:themeColor="text1"/>
            </w:rPr>
          </w:pPr>
          <w:r w:rsidRPr="00B03607">
            <w:rPr>
              <w:rStyle w:val="Textedelespacerserv"/>
            </w:rPr>
            <w:t>Cliquez ou appuyez ici pour entrer du texte.</w:t>
          </w:r>
        </w:p>
      </w:sdtContent>
    </w:sdt>
    <w:p w14:paraId="12090FA7" w14:textId="5F83D137" w:rsidR="00591662" w:rsidRPr="004548A0" w:rsidRDefault="00591662" w:rsidP="00591662">
      <w:pPr>
        <w:spacing w:after="0"/>
        <w:rPr>
          <w:bCs/>
          <w:color w:val="000000" w:themeColor="text1"/>
        </w:rPr>
      </w:pPr>
    </w:p>
    <w:p w14:paraId="00AA3BE9" w14:textId="77777777" w:rsidR="00591662" w:rsidRDefault="00591662" w:rsidP="00591662">
      <w:pPr>
        <w:spacing w:after="0"/>
        <w:rPr>
          <w:bCs/>
          <w:color w:val="000000" w:themeColor="text1"/>
        </w:rPr>
      </w:pPr>
    </w:p>
    <w:p w14:paraId="24298BBA" w14:textId="2329B2B4" w:rsidR="00F652B5" w:rsidRPr="00F652B5" w:rsidRDefault="00F652B5" w:rsidP="00F652B5">
      <w:pPr>
        <w:spacing w:after="0"/>
        <w:rPr>
          <w:b/>
          <w:color w:val="000000" w:themeColor="text1"/>
          <w:sz w:val="24"/>
          <w:szCs w:val="24"/>
        </w:rPr>
      </w:pPr>
      <w:r w:rsidRPr="00F652B5">
        <w:rPr>
          <w:b/>
          <w:color w:val="000000" w:themeColor="text1"/>
          <w:sz w:val="24"/>
          <w:szCs w:val="24"/>
        </w:rPr>
        <w:t>EQUIVALENCES</w:t>
      </w:r>
    </w:p>
    <w:sdt>
      <w:sdtPr>
        <w:rPr>
          <w:bCs/>
          <w:color w:val="000000" w:themeColor="text1"/>
        </w:rPr>
        <w:id w:val="-1312864859"/>
        <w:placeholder>
          <w:docPart w:val="7D5328BA16FB4F42AA94481C2000941F"/>
        </w:placeholder>
      </w:sdtPr>
      <w:sdtEndPr/>
      <w:sdtContent>
        <w:p w14:paraId="68E236E9" w14:textId="5388932D" w:rsidR="00F652B5" w:rsidRPr="001E318F" w:rsidRDefault="006C38EB" w:rsidP="00F652B5">
          <w:pPr>
            <w:spacing w:after="0"/>
            <w:rPr>
              <w:bCs/>
              <w:color w:val="000000" w:themeColor="text1"/>
            </w:rPr>
          </w:pPr>
          <w:r>
            <w:rPr>
              <w:rStyle w:val="Textedelespacerserv"/>
            </w:rPr>
            <w:t xml:space="preserve">Licence </w:t>
          </w:r>
          <w:r w:rsidR="000E0572">
            <w:rPr>
              <w:rStyle w:val="Textedelespacerserv"/>
            </w:rPr>
            <w:t>universitaire ou professionnelle en ressources humaines</w:t>
          </w:r>
        </w:p>
      </w:sdtContent>
    </w:sdt>
    <w:p w14:paraId="49616867" w14:textId="77777777" w:rsidR="00F652B5" w:rsidRDefault="00F652B5" w:rsidP="00F652B5">
      <w:pPr>
        <w:spacing w:after="0"/>
        <w:rPr>
          <w:bCs/>
          <w:color w:val="000000" w:themeColor="text1"/>
        </w:rPr>
      </w:pPr>
    </w:p>
    <w:p w14:paraId="38EF1681" w14:textId="77777777" w:rsidR="00F652B5" w:rsidRDefault="00F652B5" w:rsidP="00F652B5">
      <w:pPr>
        <w:spacing w:after="0"/>
        <w:rPr>
          <w:bCs/>
          <w:color w:val="000000" w:themeColor="text1"/>
        </w:rPr>
      </w:pPr>
    </w:p>
    <w:p w14:paraId="5ED2B359" w14:textId="77777777" w:rsidR="00F652B5" w:rsidRPr="00F652B5" w:rsidRDefault="00F652B5" w:rsidP="00F652B5">
      <w:pPr>
        <w:spacing w:after="0"/>
        <w:rPr>
          <w:b/>
          <w:color w:val="000000" w:themeColor="text1"/>
          <w:sz w:val="24"/>
          <w:szCs w:val="24"/>
        </w:rPr>
      </w:pPr>
      <w:r w:rsidRPr="00F652B5">
        <w:rPr>
          <w:b/>
          <w:color w:val="000000" w:themeColor="text1"/>
          <w:sz w:val="24"/>
          <w:szCs w:val="24"/>
        </w:rPr>
        <w:t>PERSPECTIVES D’EMPLOI/METIERS ACCESSIBLES</w:t>
      </w:r>
    </w:p>
    <w:p w14:paraId="1B0EA68F" w14:textId="3497030C" w:rsidR="00F652B5" w:rsidRPr="006C38EB" w:rsidRDefault="003A781E" w:rsidP="000E0572">
      <w:pPr>
        <w:autoSpaceDE w:val="0"/>
        <w:autoSpaceDN w:val="0"/>
        <w:adjustRightInd w:val="0"/>
        <w:spacing w:after="0" w:line="240" w:lineRule="auto"/>
        <w:rPr>
          <w:rFonts w:ascii="Montserrat-Light" w:hAnsi="Montserrat-Light" w:cs="Montserrat-Light"/>
          <w:sz w:val="16"/>
          <w:szCs w:val="16"/>
        </w:rPr>
      </w:pPr>
      <w:sdt>
        <w:sdtPr>
          <w:rPr>
            <w:bCs/>
            <w:color w:val="000000" w:themeColor="text1"/>
          </w:rPr>
          <w:id w:val="893241662"/>
          <w:placeholder>
            <w:docPart w:val="C64E48EE16164EF5B53EE16E3997BC4A"/>
          </w:placeholder>
        </w:sdtPr>
        <w:sdtEndPr/>
        <w:sdtContent>
          <w:r w:rsidR="000E0572">
            <w:rPr>
              <w:rFonts w:ascii="Montserrat-Light" w:hAnsi="Montserrat-Light" w:cs="Montserrat-Light"/>
              <w:sz w:val="16"/>
              <w:szCs w:val="16"/>
            </w:rPr>
            <w:t xml:space="preserve"> </w:t>
          </w:r>
        </w:sdtContent>
      </w:sdt>
      <w:r w:rsidR="000E0572" w:rsidRPr="000E0572">
        <w:rPr>
          <w:rFonts w:ascii="Montserrat-Light" w:hAnsi="Montserrat-Light" w:cs="Montserrat-Light"/>
          <w:sz w:val="16"/>
          <w:szCs w:val="16"/>
        </w:rPr>
        <w:t xml:space="preserve"> </w:t>
      </w:r>
      <w:r w:rsidR="000E0572">
        <w:rPr>
          <w:rFonts w:ascii="Montserrat-Light" w:hAnsi="Montserrat-Light" w:cs="Montserrat-Light"/>
          <w:sz w:val="16"/>
          <w:szCs w:val="16"/>
        </w:rPr>
        <w:t>Chargé de mission RH/GPEC, adjoint au DRH, responsable recrutement, responsable formation, responsable administration RH.</w:t>
      </w:r>
    </w:p>
    <w:p w14:paraId="1C187F89" w14:textId="77777777" w:rsidR="00F652B5" w:rsidRPr="004548A0" w:rsidRDefault="00F652B5" w:rsidP="00F652B5">
      <w:pPr>
        <w:spacing w:after="0"/>
        <w:rPr>
          <w:bCs/>
          <w:color w:val="000000" w:themeColor="text1"/>
        </w:rPr>
      </w:pPr>
    </w:p>
    <w:p w14:paraId="72E17E76" w14:textId="60E5FEC3" w:rsidR="00F652B5" w:rsidRPr="004548A0" w:rsidRDefault="00E34FF1" w:rsidP="00F652B5">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722752" behindDoc="0" locked="0" layoutInCell="1" allowOverlap="1" wp14:anchorId="4290CC63" wp14:editId="726B68C9">
                <wp:simplePos x="0" y="0"/>
                <wp:positionH relativeFrom="margin">
                  <wp:align>left</wp:align>
                </wp:positionH>
                <wp:positionV relativeFrom="paragraph">
                  <wp:posOffset>87630</wp:posOffset>
                </wp:positionV>
                <wp:extent cx="6120000" cy="45085"/>
                <wp:effectExtent l="0" t="0" r="14605" b="12065"/>
                <wp:wrapNone/>
                <wp:docPr id="1785996343" name="Rectangle 178599634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9754FD" id="Rectangle 1785996343" o:spid="_x0000_s1026" style="position:absolute;margin-left:0;margin-top:6.9pt;width:481.9pt;height:3.55pt;flip:y;z-index:2517227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" fillcolor="#00b050" strokecolor="#d0c2bd" strokeweight="1pt">
                <w10:wrap anchorx="margin"/>
              </v:rect>
            </w:pict>
          </mc:Fallback>
        </mc:AlternateContent>
      </w:r>
    </w:p>
    <w:p w14:paraId="1DC8FCA3" w14:textId="1D9FE115" w:rsidR="00E34FF1" w:rsidRDefault="00E34FF1">
      <w:pPr>
        <w:rPr>
          <w:bCs/>
          <w:color w:val="000000" w:themeColor="text1"/>
        </w:rPr>
      </w:pPr>
      <w:r>
        <w:rPr>
          <w:bCs/>
          <w:color w:val="000000" w:themeColor="text1"/>
        </w:rPr>
        <w:br w:type="page"/>
      </w:r>
    </w:p>
    <w:p w14:paraId="51DEB717" w14:textId="7DB9BC11" w:rsidR="00BD0591" w:rsidRPr="001C3483" w:rsidRDefault="001C3483" w:rsidP="00F271EF">
      <w:pPr>
        <w:spacing w:after="0"/>
        <w:rPr>
          <w:b/>
          <w:color w:val="000000" w:themeColor="text1"/>
          <w:sz w:val="24"/>
          <w:szCs w:val="24"/>
        </w:rPr>
      </w:pPr>
      <w:r w:rsidRPr="001C3483">
        <w:rPr>
          <w:b/>
          <w:color w:val="000000" w:themeColor="text1"/>
          <w:sz w:val="24"/>
          <w:szCs w:val="24"/>
        </w:rPr>
        <w:lastRenderedPageBreak/>
        <w:t>DUREE DE LA FORMATION</w:t>
      </w:r>
      <w:r w:rsidR="00F34F88">
        <w:rPr>
          <w:b/>
          <w:color w:val="000000" w:themeColor="text1"/>
          <w:sz w:val="24"/>
          <w:szCs w:val="24"/>
        </w:rPr>
        <w:t xml:space="preserve"> </w:t>
      </w:r>
      <w:r w:rsidR="00F34F88" w:rsidRPr="00F34F88">
        <w:rPr>
          <w:bCs/>
          <w:i/>
          <w:iCs/>
          <w:color w:val="000000" w:themeColor="text1"/>
          <w:sz w:val="24"/>
          <w:szCs w:val="24"/>
        </w:rPr>
        <w:t>(en heures)</w:t>
      </w:r>
    </w:p>
    <w:sdt>
      <w:sdtPr>
        <w:rPr>
          <w:bCs/>
          <w:color w:val="000000" w:themeColor="text1"/>
        </w:rPr>
        <w:id w:val="-1612734945"/>
        <w:placeholder>
          <w:docPart w:val="EC48B10B057D4177B0B60F92274E7B7F"/>
        </w:placeholder>
      </w:sdtPr>
      <w:sdtEndPr/>
      <w:sdtContent>
        <w:p w14:paraId="3019676F" w14:textId="542AA791" w:rsidR="001C3483" w:rsidRPr="001E318F" w:rsidRDefault="000E0572" w:rsidP="001C3483">
          <w:pPr>
            <w:spacing w:after="0"/>
            <w:rPr>
              <w:bCs/>
              <w:color w:val="000000" w:themeColor="text1"/>
            </w:rPr>
          </w:pPr>
          <w:r>
            <w:rPr>
              <w:bCs/>
              <w:color w:val="000000" w:themeColor="text1"/>
            </w:rPr>
            <w:t>525</w:t>
          </w:r>
          <w:r w:rsidR="006C38EB">
            <w:rPr>
              <w:bCs/>
              <w:color w:val="000000" w:themeColor="text1"/>
            </w:rPr>
            <w:t>h</w:t>
          </w:r>
        </w:p>
      </w:sdtContent>
    </w:sdt>
    <w:p w14:paraId="14D23D57" w14:textId="3A739027" w:rsidR="001C3483" w:rsidRDefault="001C3483" w:rsidP="00F271EF">
      <w:pPr>
        <w:spacing w:after="0"/>
        <w:rPr>
          <w:bCs/>
          <w:color w:val="000000" w:themeColor="text1"/>
        </w:rPr>
      </w:pPr>
    </w:p>
    <w:p w14:paraId="7E6E041A" w14:textId="77777777" w:rsidR="001C3483" w:rsidRDefault="001C3483" w:rsidP="00F271EF">
      <w:pPr>
        <w:spacing w:after="0"/>
        <w:rPr>
          <w:bCs/>
          <w:color w:val="000000" w:themeColor="text1"/>
        </w:rPr>
      </w:pPr>
    </w:p>
    <w:p w14:paraId="1A623377" w14:textId="412AA4AF" w:rsidR="0013789E" w:rsidRPr="0013789E" w:rsidRDefault="00F34F88" w:rsidP="0013789E">
      <w:pPr>
        <w:spacing w:after="0"/>
        <w:rPr>
          <w:bCs/>
          <w:color w:val="000000" w:themeColor="text1"/>
        </w:rPr>
      </w:pPr>
      <w:r>
        <w:rPr>
          <w:b/>
          <w:color w:val="000000" w:themeColor="text1"/>
          <w:sz w:val="24"/>
          <w:szCs w:val="24"/>
        </w:rPr>
        <w:t>PERIODE DE DEMARRAGE/FIN DE FORMATION</w:t>
      </w:r>
    </w:p>
    <w:sdt>
      <w:sdtPr>
        <w:rPr>
          <w:bCs/>
          <w:color w:val="000000" w:themeColor="text1"/>
        </w:rPr>
        <w:id w:val="1696429299"/>
        <w:placeholder>
          <w:docPart w:val="1BC91639847E4EDC9DB58D44A237F1BD"/>
        </w:placeholder>
      </w:sdtPr>
      <w:sdtEndPr/>
      <w:sdtContent>
        <w:p w14:paraId="7937C282" w14:textId="6348793D" w:rsidR="001C3483" w:rsidRPr="001E318F" w:rsidRDefault="00E63093" w:rsidP="001C3483">
          <w:pPr>
            <w:spacing w:after="0"/>
            <w:rPr>
              <w:bCs/>
              <w:color w:val="000000" w:themeColor="text1"/>
            </w:rPr>
          </w:pPr>
          <w:r>
            <w:rPr>
              <w:bCs/>
              <w:color w:val="000000" w:themeColor="text1"/>
            </w:rPr>
            <w:t>Septembre N à aout N+1</w:t>
          </w:r>
        </w:p>
      </w:sdtContent>
    </w:sdt>
    <w:p w14:paraId="514E23A8" w14:textId="77777777" w:rsidR="00E34FF1" w:rsidRDefault="00E34FF1" w:rsidP="00E34FF1">
      <w:pPr>
        <w:spacing w:after="0"/>
        <w:rPr>
          <w:bCs/>
          <w:color w:val="000000" w:themeColor="text1"/>
        </w:rPr>
      </w:pPr>
    </w:p>
    <w:p w14:paraId="3DBAC1D8" w14:textId="77777777" w:rsidR="00E34FF1" w:rsidRDefault="00E34FF1" w:rsidP="00E34FF1">
      <w:pPr>
        <w:spacing w:after="0"/>
        <w:rPr>
          <w:bCs/>
          <w:color w:val="000000" w:themeColor="text1"/>
        </w:rPr>
      </w:pPr>
    </w:p>
    <w:p w14:paraId="6ECBF868" w14:textId="46EA48D9" w:rsidR="0013789E" w:rsidRDefault="001C3483" w:rsidP="006C38EB">
      <w:pPr>
        <w:rPr>
          <w:b/>
          <w:color w:val="000000" w:themeColor="text1"/>
          <w:sz w:val="24"/>
          <w:szCs w:val="24"/>
        </w:rPr>
      </w:pPr>
      <w:r w:rsidRPr="001C3483">
        <w:rPr>
          <w:b/>
          <w:color w:val="000000" w:themeColor="text1"/>
          <w:sz w:val="24"/>
          <w:szCs w:val="24"/>
        </w:rPr>
        <w:t>RYTHME DE L’ALTERNANCE</w:t>
      </w:r>
    </w:p>
    <w:sdt>
      <w:sdtPr>
        <w:rPr>
          <w:bCs/>
          <w:color w:val="000000" w:themeColor="text1"/>
        </w:rPr>
        <w:id w:val="-1727052203"/>
        <w:placeholder>
          <w:docPart w:val="A3C4EE12EA8942939206DA312405E7E4"/>
        </w:placeholder>
      </w:sdtPr>
      <w:sdtEndPr/>
      <w:sdtContent>
        <w:p w14:paraId="405A9542" w14:textId="48F4D2EA" w:rsidR="001C3483" w:rsidRPr="001E318F" w:rsidRDefault="006C38EB" w:rsidP="001C3483">
          <w:pPr>
            <w:spacing w:after="0"/>
            <w:rPr>
              <w:bCs/>
              <w:color w:val="000000" w:themeColor="text1"/>
            </w:rPr>
          </w:pPr>
          <w:r>
            <w:rPr>
              <w:bCs/>
              <w:color w:val="000000" w:themeColor="text1"/>
            </w:rPr>
            <w:t>8 jours par mois en formation /</w:t>
          </w:r>
          <w:r w:rsidRPr="006C38EB">
            <w:rPr>
              <w:rFonts w:ascii="Montserrat-Light" w:hAnsi="Montserrat-Light" w:cs="Montserrat-Light"/>
              <w:sz w:val="16"/>
              <w:szCs w:val="16"/>
            </w:rPr>
            <w:t xml:space="preserve"> </w:t>
          </w:r>
          <w:r w:rsidR="000E0572">
            <w:rPr>
              <w:rFonts w:ascii="Montserrat-Light" w:hAnsi="Montserrat-Light" w:cs="Montserrat-Light"/>
              <w:sz w:val="16"/>
              <w:szCs w:val="16"/>
            </w:rPr>
            <w:t xml:space="preserve"> 70 % du temps passé en entreprise et 30 % en formation</w:t>
          </w:r>
          <w:r>
            <w:rPr>
              <w:bCs/>
              <w:color w:val="000000" w:themeColor="text1"/>
            </w:rPr>
            <w:t xml:space="preserve"> </w:t>
          </w:r>
        </w:p>
      </w:sdtContent>
    </w:sdt>
    <w:p w14:paraId="53931016" w14:textId="3562B7B1" w:rsidR="00BD0591" w:rsidRDefault="00BD0591" w:rsidP="00F271EF">
      <w:pPr>
        <w:spacing w:after="0"/>
        <w:rPr>
          <w:bCs/>
          <w:color w:val="000000" w:themeColor="text1"/>
        </w:rPr>
      </w:pPr>
    </w:p>
    <w:p w14:paraId="272DDBBE" w14:textId="0775695B" w:rsidR="00874A3E" w:rsidRDefault="00E34FF1" w:rsidP="00F271EF">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04320" behindDoc="0" locked="0" layoutInCell="1" allowOverlap="1" wp14:anchorId="1BCFD18D" wp14:editId="3E57837A">
                <wp:simplePos x="0" y="0"/>
                <wp:positionH relativeFrom="margin">
                  <wp:align>left</wp:align>
                </wp:positionH>
                <wp:positionV relativeFrom="paragraph">
                  <wp:posOffset>12700</wp:posOffset>
                </wp:positionV>
                <wp:extent cx="6120000" cy="45085"/>
                <wp:effectExtent l="0" t="0" r="14605" b="12065"/>
                <wp:wrapNone/>
                <wp:docPr id="27" name="Rectangle 27"/>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EDEAE8" id="Rectangle 27" o:spid="_x0000_s1026" style="position:absolute;margin-left:0;margin-top:1pt;width:481.9pt;height:3.55pt;flip:y;z-index:2517043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" fillcolor="#00b050" strokecolor="#d0c2bd" strokeweight="1pt">
                <w10:wrap anchorx="margin"/>
              </v:rect>
            </w:pict>
          </mc:Fallback>
        </mc:AlternateContent>
      </w:r>
    </w:p>
    <w:p w14:paraId="3A0CB878" w14:textId="34C01488" w:rsidR="00BD0591" w:rsidRDefault="00F34F88" w:rsidP="00F34F88">
      <w:pPr>
        <w:spacing w:after="0"/>
        <w:jc w:val="center"/>
        <w:rPr>
          <w:b/>
          <w:color w:val="000000" w:themeColor="text1"/>
          <w:sz w:val="24"/>
          <w:szCs w:val="24"/>
          <w:u w:val="single"/>
        </w:rPr>
      </w:pPr>
      <w:r>
        <w:rPr>
          <w:b/>
          <w:color w:val="000000" w:themeColor="text1"/>
          <w:sz w:val="24"/>
          <w:szCs w:val="24"/>
          <w:u w:val="single"/>
        </w:rPr>
        <w:t>PROGRAMME DE FORMATION</w:t>
      </w:r>
    </w:p>
    <w:p w14:paraId="35D8A293" w14:textId="77777777" w:rsidR="00F34F88" w:rsidRPr="00F34F88" w:rsidRDefault="00F34F88" w:rsidP="00F34F88">
      <w:pPr>
        <w:spacing w:after="0"/>
        <w:rPr>
          <w:bCs/>
          <w:color w:val="000000" w:themeColor="text1"/>
        </w:rPr>
      </w:pPr>
    </w:p>
    <w:sdt>
      <w:sdtPr>
        <w:rPr>
          <w:bCs/>
          <w:color w:val="000000" w:themeColor="text1"/>
        </w:rPr>
        <w:id w:val="-642039818"/>
        <w:placeholder>
          <w:docPart w:val="237EF8BE662F4B30A01AF4AD27118E8C"/>
        </w:placeholder>
      </w:sdtPr>
      <w:sdtEndPr/>
      <w:sdtContent>
        <w:p w14:paraId="301DDFAA" w14:textId="77777777" w:rsidR="000E0572" w:rsidRDefault="000E0572" w:rsidP="00F34F88">
          <w:pPr>
            <w:spacing w:after="0"/>
            <w:rPr>
              <w:bCs/>
              <w:color w:val="000000" w:themeColor="text1"/>
            </w:rPr>
          </w:pPr>
        </w:p>
        <w:tbl>
          <w:tblPr>
            <w:tblStyle w:val="Grilledutableau"/>
            <w:tblW w:w="0" w:type="auto"/>
            <w:tblLook w:val="04A0" w:firstRow="1" w:lastRow="0" w:firstColumn="1" w:lastColumn="0" w:noHBand="0" w:noVBand="1"/>
          </w:tblPr>
          <w:tblGrid>
            <w:gridCol w:w="9060"/>
          </w:tblGrid>
          <w:tr w:rsidR="000E0572" w14:paraId="59AD947A" w14:textId="77777777" w:rsidTr="00F379D5">
            <w:trPr>
              <w:trHeight w:val="438"/>
            </w:trPr>
            <w:tc>
              <w:tcPr>
                <w:tcW w:w="9060" w:type="dxa"/>
                <w:shd w:val="clear" w:color="auto" w:fill="D5DCE4" w:themeFill="text2" w:themeFillTint="33"/>
                <w:vAlign w:val="center"/>
              </w:tcPr>
              <w:p w14:paraId="051A369B" w14:textId="77777777" w:rsidR="000E0572" w:rsidRDefault="000E0572" w:rsidP="00F379D5">
                <w:pPr>
                  <w:rPr>
                    <w:rFonts w:cs="Arial"/>
                    <w:b/>
                  </w:rPr>
                </w:pPr>
                <w:r w:rsidRPr="008609DE">
                  <w:rPr>
                    <w:rFonts w:cs="Arial"/>
                    <w:b/>
                  </w:rPr>
                  <w:t>UE 1 : ACTIVITE GESTION ADMINISTRATIVE DU PERSONNEL ET DES INSTANCES SOCIALES</w:t>
                </w:r>
                <w:r>
                  <w:rPr>
                    <w:rFonts w:cs="Arial"/>
                    <w:b/>
                  </w:rPr>
                  <w:t xml:space="preserve"> </w:t>
                </w:r>
              </w:p>
            </w:tc>
          </w:tr>
          <w:tr w:rsidR="000E0572" w14:paraId="76566B51" w14:textId="77777777" w:rsidTr="00F379D5">
            <w:trPr>
              <w:trHeight w:val="1805"/>
            </w:trPr>
            <w:tc>
              <w:tcPr>
                <w:tcW w:w="9060" w:type="dxa"/>
                <w:vAlign w:val="center"/>
              </w:tcPr>
              <w:p w14:paraId="7325E0B0" w14:textId="77777777" w:rsidR="000E0572" w:rsidRDefault="000E0572" w:rsidP="00F379D5">
                <w:pPr>
                  <w:rPr>
                    <w:rFonts w:cs="Arial"/>
                    <w:b/>
                  </w:rPr>
                </w:pPr>
                <w:r w:rsidRPr="008609DE">
                  <w:rPr>
                    <w:rFonts w:cs="Arial"/>
                    <w:b/>
                  </w:rPr>
                  <w:t>Veille juridique et réglementaire en droit social</w:t>
                </w:r>
                <w:r>
                  <w:rPr>
                    <w:rFonts w:cs="Arial"/>
                    <w:b/>
                  </w:rPr>
                  <w:t xml:space="preserve"> - 21h : </w:t>
                </w:r>
              </w:p>
              <w:p w14:paraId="0F29AE03" w14:textId="77777777" w:rsidR="000E0572" w:rsidRPr="00957749" w:rsidRDefault="000E0572" w:rsidP="00F379D5">
                <w:pPr>
                  <w:rPr>
                    <w:rFonts w:ascii="Calibri" w:hAnsi="Calibri" w:cs="Calibri"/>
                    <w:sz w:val="20"/>
                    <w:szCs w:val="20"/>
                  </w:rPr>
                </w:pPr>
                <w:r w:rsidRPr="00957749">
                  <w:rPr>
                    <w:rFonts w:ascii="Calibri" w:hAnsi="Calibri" w:cs="Calibri"/>
                    <w:sz w:val="20"/>
                    <w:szCs w:val="20"/>
                  </w:rPr>
                  <w:t>Réaliser une veille juridique &amp; réglementaire</w:t>
                </w:r>
                <w:r w:rsidRPr="00957749">
                  <w:rPr>
                    <w:rFonts w:ascii="Calibri" w:hAnsi="Calibri" w:cs="Calibri"/>
                    <w:sz w:val="20"/>
                    <w:szCs w:val="20"/>
                  </w:rPr>
                  <w:br/>
                  <w:t>Savoir synthétiser et partager l'information</w:t>
                </w:r>
                <w:r w:rsidRPr="00957749">
                  <w:rPr>
                    <w:rFonts w:ascii="Calibri" w:hAnsi="Calibri" w:cs="Calibri"/>
                    <w:sz w:val="20"/>
                    <w:szCs w:val="20"/>
                  </w:rPr>
                  <w:br/>
                  <w:t>Savoir analyser les écarts</w:t>
                </w:r>
                <w:r w:rsidRPr="00957749">
                  <w:rPr>
                    <w:rFonts w:ascii="Calibri" w:hAnsi="Calibri" w:cs="Calibri"/>
                    <w:sz w:val="20"/>
                    <w:szCs w:val="20"/>
                  </w:rPr>
                  <w:br/>
                  <w:t>Savoir actualiser les données dans un SIRH</w:t>
                </w:r>
              </w:p>
              <w:p w14:paraId="4D05561F" w14:textId="77777777" w:rsidR="000E0572" w:rsidRDefault="000E0572" w:rsidP="00F379D5">
                <w:pPr>
                  <w:rPr>
                    <w:rFonts w:cs="Arial"/>
                    <w:b/>
                  </w:rPr>
                </w:pPr>
              </w:p>
              <w:p w14:paraId="60C5C378" w14:textId="77777777" w:rsidR="000E0572" w:rsidRDefault="000E0572" w:rsidP="00F379D5">
                <w:pPr>
                  <w:rPr>
                    <w:rFonts w:cs="Arial"/>
                    <w:b/>
                  </w:rPr>
                </w:pPr>
                <w:r w:rsidRPr="008609DE">
                  <w:rPr>
                    <w:rFonts w:cs="Arial"/>
                    <w:b/>
                  </w:rPr>
                  <w:t>Droit du travail</w:t>
                </w:r>
                <w:r>
                  <w:rPr>
                    <w:rFonts w:cs="Arial"/>
                    <w:b/>
                  </w:rPr>
                  <w:t xml:space="preserve"> - 21h : </w:t>
                </w:r>
              </w:p>
              <w:p w14:paraId="1DE8B520" w14:textId="77777777" w:rsidR="000E0572" w:rsidRDefault="000E0572" w:rsidP="00F379D5">
                <w:pPr>
                  <w:rPr>
                    <w:rFonts w:ascii="Calibri" w:hAnsi="Calibri" w:cs="Calibri"/>
                    <w:sz w:val="20"/>
                    <w:szCs w:val="20"/>
                  </w:rPr>
                </w:pPr>
                <w:r w:rsidRPr="00957749">
                  <w:rPr>
                    <w:rFonts w:ascii="Calibri" w:hAnsi="Calibri" w:cs="Calibri"/>
                    <w:sz w:val="20"/>
                    <w:szCs w:val="20"/>
                  </w:rPr>
                  <w:t>Savoir rédiger les contrats de travail &amp; Avenants selon le type de contrat</w:t>
                </w:r>
                <w:r w:rsidRPr="00957749">
                  <w:rPr>
                    <w:rFonts w:ascii="Calibri" w:hAnsi="Calibri" w:cs="Calibri"/>
                    <w:sz w:val="20"/>
                    <w:szCs w:val="20"/>
                  </w:rPr>
                  <w:br/>
                  <w:t>Savoir lire et interpréter les conventions collectives</w:t>
                </w:r>
                <w:r w:rsidRPr="00957749">
                  <w:rPr>
                    <w:rFonts w:ascii="Calibri" w:hAnsi="Calibri" w:cs="Calibri"/>
                    <w:sz w:val="20"/>
                    <w:szCs w:val="20"/>
                  </w:rPr>
                  <w:br/>
                  <w:t>Savoir adapter les contrats à la politique RH de l'entreprise</w:t>
                </w:r>
              </w:p>
              <w:p w14:paraId="03796100" w14:textId="77777777" w:rsidR="000E0572" w:rsidRPr="00957749" w:rsidRDefault="000E0572" w:rsidP="00F379D5">
                <w:pPr>
                  <w:rPr>
                    <w:rFonts w:ascii="Calibri" w:hAnsi="Calibri" w:cs="Calibri"/>
                    <w:sz w:val="20"/>
                    <w:szCs w:val="20"/>
                  </w:rPr>
                </w:pPr>
              </w:p>
              <w:p w14:paraId="628ADE57" w14:textId="77777777" w:rsidR="000E0572" w:rsidRDefault="000E0572" w:rsidP="00F379D5">
                <w:pPr>
                  <w:rPr>
                    <w:rFonts w:cs="Arial"/>
                    <w:b/>
                  </w:rPr>
                </w:pPr>
                <w:r w:rsidRPr="008609DE">
                  <w:rPr>
                    <w:rFonts w:cs="Arial"/>
                    <w:b/>
                  </w:rPr>
                  <w:t>Droit du travail approfondi</w:t>
                </w:r>
                <w:r>
                  <w:rPr>
                    <w:rFonts w:cs="Arial"/>
                    <w:b/>
                  </w:rPr>
                  <w:t xml:space="preserve"> - 21h : </w:t>
                </w:r>
              </w:p>
              <w:p w14:paraId="0480A94B" w14:textId="77777777" w:rsidR="000E0572" w:rsidRPr="00957749" w:rsidRDefault="000E0572" w:rsidP="00F379D5">
                <w:pPr>
                  <w:rPr>
                    <w:rFonts w:ascii="Calibri" w:hAnsi="Calibri" w:cs="Calibri"/>
                    <w:color w:val="000000"/>
                    <w:sz w:val="20"/>
                    <w:szCs w:val="20"/>
                  </w:rPr>
                </w:pPr>
                <w:r w:rsidRPr="00957749">
                  <w:rPr>
                    <w:rFonts w:ascii="Calibri" w:hAnsi="Calibri" w:cs="Calibri"/>
                    <w:color w:val="000000"/>
                    <w:sz w:val="20"/>
                    <w:szCs w:val="20"/>
                  </w:rPr>
                  <w:t>Tenir les dossiers du personnel</w:t>
                </w:r>
                <w:r w:rsidRPr="00957749">
                  <w:rPr>
                    <w:rFonts w:ascii="Calibri" w:hAnsi="Calibri" w:cs="Calibri"/>
                    <w:color w:val="000000"/>
                    <w:sz w:val="20"/>
                    <w:szCs w:val="20"/>
                  </w:rPr>
                  <w:br/>
                  <w:t>Identifier et tenir les registres obligatoires - Affichages obligatoires - Règlement intérieur</w:t>
                </w:r>
                <w:r w:rsidRPr="00957749">
                  <w:rPr>
                    <w:rFonts w:ascii="Calibri" w:hAnsi="Calibri" w:cs="Calibri"/>
                    <w:color w:val="000000"/>
                    <w:sz w:val="20"/>
                    <w:szCs w:val="20"/>
                  </w:rPr>
                  <w:br/>
                  <w:t>Les différentes procédures disciplinaires</w:t>
                </w:r>
                <w:r w:rsidRPr="00957749">
                  <w:rPr>
                    <w:rFonts w:ascii="Calibri" w:hAnsi="Calibri" w:cs="Calibri"/>
                    <w:color w:val="000000"/>
                    <w:sz w:val="20"/>
                    <w:szCs w:val="20"/>
                  </w:rPr>
                  <w:br/>
                  <w:t>Mettre en place les élections professionnelles</w:t>
                </w:r>
                <w:r w:rsidRPr="00957749">
                  <w:rPr>
                    <w:rFonts w:ascii="Calibri" w:hAnsi="Calibri" w:cs="Calibri"/>
                    <w:color w:val="000000"/>
                    <w:sz w:val="20"/>
                    <w:szCs w:val="20"/>
                  </w:rPr>
                  <w:br/>
                  <w:t>La représentation des salariés</w:t>
                </w:r>
              </w:p>
              <w:p w14:paraId="56EB551F" w14:textId="77777777" w:rsidR="000E0572" w:rsidRDefault="000E0572" w:rsidP="00F379D5">
                <w:pPr>
                  <w:rPr>
                    <w:rFonts w:ascii="Calibri" w:hAnsi="Calibri" w:cs="Calibri"/>
                    <w:color w:val="000000"/>
                    <w:sz w:val="18"/>
                    <w:szCs w:val="18"/>
                  </w:rPr>
                </w:pPr>
              </w:p>
              <w:p w14:paraId="1D2D6CEA" w14:textId="77777777" w:rsidR="000E0572" w:rsidRDefault="000E0572" w:rsidP="00F379D5">
                <w:pPr>
                  <w:rPr>
                    <w:rFonts w:cs="Arial"/>
                    <w:b/>
                  </w:rPr>
                </w:pPr>
                <w:r w:rsidRPr="008609DE">
                  <w:rPr>
                    <w:rFonts w:cs="Arial"/>
                    <w:b/>
                  </w:rPr>
                  <w:t>Gestion de la paie</w:t>
                </w:r>
                <w:r>
                  <w:rPr>
                    <w:rFonts w:cs="Arial"/>
                    <w:b/>
                  </w:rPr>
                  <w:t xml:space="preserve"> - 21h : </w:t>
                </w:r>
              </w:p>
              <w:p w14:paraId="72B82100" w14:textId="77777777" w:rsidR="000E0572" w:rsidRPr="00957749" w:rsidRDefault="000E0572" w:rsidP="00F379D5">
                <w:pPr>
                  <w:rPr>
                    <w:rFonts w:ascii="Calibri" w:hAnsi="Calibri" w:cs="Calibri"/>
                    <w:sz w:val="20"/>
                    <w:szCs w:val="20"/>
                  </w:rPr>
                </w:pPr>
                <w:r w:rsidRPr="00957749">
                  <w:rPr>
                    <w:rFonts w:ascii="Calibri" w:hAnsi="Calibri" w:cs="Calibri"/>
                    <w:sz w:val="20"/>
                    <w:szCs w:val="20"/>
                  </w:rPr>
                  <w:t>Collecter les informations nécessaire</w:t>
                </w:r>
                <w:r>
                  <w:rPr>
                    <w:rFonts w:ascii="Calibri" w:hAnsi="Calibri" w:cs="Calibri"/>
                    <w:sz w:val="20"/>
                    <w:szCs w:val="20"/>
                  </w:rPr>
                  <w:t>s</w:t>
                </w:r>
                <w:r w:rsidRPr="00957749">
                  <w:rPr>
                    <w:rFonts w:ascii="Calibri" w:hAnsi="Calibri" w:cs="Calibri"/>
                    <w:sz w:val="20"/>
                    <w:szCs w:val="20"/>
                  </w:rPr>
                  <w:t xml:space="preserve"> à l'élaboration de la paie</w:t>
                </w:r>
                <w:r w:rsidRPr="00957749">
                  <w:rPr>
                    <w:rFonts w:ascii="Calibri" w:hAnsi="Calibri" w:cs="Calibri"/>
                    <w:sz w:val="20"/>
                    <w:szCs w:val="20"/>
                  </w:rPr>
                  <w:br/>
                  <w:t>Connaître et contrôler les éléments de paie</w:t>
                </w:r>
                <w:r w:rsidRPr="00957749">
                  <w:rPr>
                    <w:rFonts w:ascii="Calibri" w:hAnsi="Calibri" w:cs="Calibri"/>
                    <w:sz w:val="20"/>
                    <w:szCs w:val="20"/>
                  </w:rPr>
                  <w:br/>
                  <w:t>Maîtriser les déclarations sociales</w:t>
                </w:r>
              </w:p>
              <w:p w14:paraId="1CD6EE98" w14:textId="77777777" w:rsidR="000E0572" w:rsidRDefault="000E0572" w:rsidP="00F379D5">
                <w:pPr>
                  <w:rPr>
                    <w:rFonts w:cs="Arial"/>
                    <w:b/>
                  </w:rPr>
                </w:pPr>
              </w:p>
              <w:p w14:paraId="7C8BFEC7" w14:textId="77777777" w:rsidR="000E0572" w:rsidRDefault="000E0572" w:rsidP="00F379D5">
                <w:pPr>
                  <w:rPr>
                    <w:rFonts w:cs="Arial"/>
                    <w:b/>
                  </w:rPr>
                </w:pPr>
                <w:r w:rsidRPr="00E001A7">
                  <w:rPr>
                    <w:rFonts w:cs="Arial"/>
                    <w:b/>
                  </w:rPr>
                  <w:t>Négociation sociale</w:t>
                </w:r>
                <w:r>
                  <w:rPr>
                    <w:rFonts w:cs="Arial"/>
                    <w:b/>
                  </w:rPr>
                  <w:t xml:space="preserve"> - 21h : </w:t>
                </w:r>
              </w:p>
              <w:p w14:paraId="21BA1606" w14:textId="77777777" w:rsidR="000E0572" w:rsidRPr="00957749" w:rsidRDefault="000E0572" w:rsidP="00F379D5">
                <w:pPr>
                  <w:rPr>
                    <w:rFonts w:ascii="Calibri" w:hAnsi="Calibri" w:cs="Calibri"/>
                    <w:sz w:val="20"/>
                    <w:szCs w:val="20"/>
                  </w:rPr>
                </w:pPr>
                <w:r w:rsidRPr="00957749">
                  <w:rPr>
                    <w:rFonts w:ascii="Calibri" w:hAnsi="Calibri" w:cs="Calibri"/>
                    <w:sz w:val="20"/>
                    <w:szCs w:val="20"/>
                  </w:rPr>
                  <w:t>Connaitre le fonctionnement du CSE et ses commissions</w:t>
                </w:r>
                <w:r w:rsidRPr="00957749">
                  <w:rPr>
                    <w:rFonts w:ascii="Calibri" w:hAnsi="Calibri" w:cs="Calibri"/>
                    <w:sz w:val="20"/>
                    <w:szCs w:val="20"/>
                  </w:rPr>
                  <w:br/>
                  <w:t>Le dialogue social (cadre d'une négociation, la préparation, déroulement</w:t>
                </w:r>
                <w:r>
                  <w:rPr>
                    <w:rFonts w:ascii="Calibri" w:hAnsi="Calibri" w:cs="Calibri"/>
                    <w:sz w:val="20"/>
                    <w:szCs w:val="20"/>
                  </w:rPr>
                  <w:t>…</w:t>
                </w:r>
                <w:r w:rsidRPr="00957749">
                  <w:rPr>
                    <w:rFonts w:ascii="Calibri" w:hAnsi="Calibri" w:cs="Calibri"/>
                    <w:sz w:val="20"/>
                    <w:szCs w:val="20"/>
                  </w:rPr>
                  <w:t>)</w:t>
                </w:r>
                <w:r w:rsidRPr="00957749">
                  <w:rPr>
                    <w:rFonts w:ascii="Calibri" w:hAnsi="Calibri" w:cs="Calibri"/>
                    <w:sz w:val="20"/>
                    <w:szCs w:val="20"/>
                  </w:rPr>
                  <w:br/>
                  <w:t>Négocier un accord entreprise</w:t>
                </w:r>
              </w:p>
              <w:p w14:paraId="7AEBB639" w14:textId="77777777" w:rsidR="000E0572" w:rsidRDefault="000E0572" w:rsidP="00F379D5">
                <w:pPr>
                  <w:rPr>
                    <w:rFonts w:ascii="Calibri" w:hAnsi="Calibri" w:cs="Calibri"/>
                    <w:sz w:val="18"/>
                    <w:szCs w:val="18"/>
                  </w:rPr>
                </w:pPr>
              </w:p>
              <w:p w14:paraId="3FBAA4F0" w14:textId="77777777" w:rsidR="000E0572" w:rsidRDefault="000E0572" w:rsidP="00F379D5">
                <w:pPr>
                  <w:rPr>
                    <w:rFonts w:cs="Arial"/>
                    <w:b/>
                  </w:rPr>
                </w:pPr>
                <w:r w:rsidRPr="00E001A7">
                  <w:rPr>
                    <w:rFonts w:cs="Arial"/>
                    <w:b/>
                  </w:rPr>
                  <w:t>ETUDE DE CAS / ORAL</w:t>
                </w:r>
                <w:r>
                  <w:rPr>
                    <w:rFonts w:cs="Arial"/>
                    <w:b/>
                  </w:rPr>
                  <w:t xml:space="preserve"> - 14h</w:t>
                </w:r>
              </w:p>
            </w:tc>
          </w:tr>
        </w:tbl>
        <w:p w14:paraId="6C600459" w14:textId="77777777" w:rsidR="000E0572" w:rsidRDefault="000E0572" w:rsidP="000E0572">
          <w:pPr>
            <w:rPr>
              <w:rFonts w:cs="Arial"/>
              <w:b/>
            </w:rPr>
          </w:pPr>
        </w:p>
        <w:p w14:paraId="3A93C956" w14:textId="77777777" w:rsidR="000E0572" w:rsidRDefault="000E0572" w:rsidP="000E0572">
          <w:pPr>
            <w:rPr>
              <w:rFonts w:cs="Arial"/>
              <w:b/>
            </w:rPr>
          </w:pPr>
        </w:p>
        <w:p w14:paraId="601788D9" w14:textId="77777777" w:rsidR="00E34FF1" w:rsidRDefault="00E34FF1" w:rsidP="000E0572">
          <w:pPr>
            <w:rPr>
              <w:rFonts w:cs="Arial"/>
              <w:b/>
            </w:rPr>
          </w:pPr>
        </w:p>
        <w:p w14:paraId="04AD75AA" w14:textId="77777777" w:rsidR="00E34FF1" w:rsidRDefault="00E34FF1" w:rsidP="000E0572">
          <w:pPr>
            <w:rPr>
              <w:rFonts w:cs="Arial"/>
              <w:b/>
            </w:rPr>
          </w:pPr>
        </w:p>
        <w:tbl>
          <w:tblPr>
            <w:tblStyle w:val="Grilledutableau"/>
            <w:tblW w:w="0" w:type="auto"/>
            <w:tblLook w:val="04A0" w:firstRow="1" w:lastRow="0" w:firstColumn="1" w:lastColumn="0" w:noHBand="0" w:noVBand="1"/>
          </w:tblPr>
          <w:tblGrid>
            <w:gridCol w:w="9210"/>
          </w:tblGrid>
          <w:tr w:rsidR="000E0572" w14:paraId="5538F90F" w14:textId="77777777" w:rsidTr="00F379D5">
            <w:trPr>
              <w:trHeight w:val="423"/>
            </w:trPr>
            <w:tc>
              <w:tcPr>
                <w:tcW w:w="9210" w:type="dxa"/>
                <w:shd w:val="clear" w:color="auto" w:fill="D5DCE4" w:themeFill="text2" w:themeFillTint="33"/>
                <w:vAlign w:val="center"/>
              </w:tcPr>
              <w:p w14:paraId="529FBD96" w14:textId="77777777" w:rsidR="000E0572" w:rsidRDefault="000E0572" w:rsidP="00F379D5">
                <w:pPr>
                  <w:rPr>
                    <w:rFonts w:cs="Arial"/>
                    <w:b/>
                  </w:rPr>
                </w:pPr>
                <w:r w:rsidRPr="009D1B0C">
                  <w:rPr>
                    <w:rFonts w:cs="Arial"/>
                    <w:b/>
                  </w:rPr>
                  <w:lastRenderedPageBreak/>
                  <w:t>UE 2 : ACTIVITE RECRUTEMENT ET INTEGRATION</w:t>
                </w:r>
              </w:p>
            </w:tc>
          </w:tr>
          <w:tr w:rsidR="000E0572" w14:paraId="30C59F75" w14:textId="77777777" w:rsidTr="00F379D5">
            <w:trPr>
              <w:trHeight w:val="1976"/>
            </w:trPr>
            <w:tc>
              <w:tcPr>
                <w:tcW w:w="9210" w:type="dxa"/>
                <w:vAlign w:val="center"/>
              </w:tcPr>
              <w:p w14:paraId="05B79EED" w14:textId="77777777" w:rsidR="000E0572" w:rsidRPr="009D1B0C" w:rsidRDefault="000E0572" w:rsidP="00F379D5">
                <w:pPr>
                  <w:rPr>
                    <w:rFonts w:cstheme="minorHAnsi"/>
                    <w:b/>
                    <w:bCs/>
                  </w:rPr>
                </w:pPr>
                <w:r w:rsidRPr="009D1B0C">
                  <w:rPr>
                    <w:rFonts w:cstheme="minorHAnsi"/>
                    <w:b/>
                    <w:bCs/>
                  </w:rPr>
                  <w:t>Gestion des recrutements</w:t>
                </w:r>
                <w:r>
                  <w:rPr>
                    <w:rFonts w:cstheme="minorHAnsi"/>
                    <w:b/>
                    <w:bCs/>
                  </w:rPr>
                  <w:t xml:space="preserve"> - </w:t>
                </w:r>
                <w:r w:rsidRPr="009D1B0C">
                  <w:rPr>
                    <w:rFonts w:cstheme="minorHAnsi"/>
                    <w:b/>
                    <w:bCs/>
                  </w:rPr>
                  <w:t>21h</w:t>
                </w:r>
                <w:r>
                  <w:rPr>
                    <w:rFonts w:cstheme="minorHAnsi"/>
                    <w:b/>
                    <w:bCs/>
                  </w:rPr>
                  <w:t xml:space="preserve"> : </w:t>
                </w:r>
              </w:p>
              <w:p w14:paraId="7058A1D7" w14:textId="77777777" w:rsidR="000E0572" w:rsidRPr="00957749" w:rsidRDefault="000E0572" w:rsidP="00F379D5">
                <w:pPr>
                  <w:rPr>
                    <w:rFonts w:ascii="Calibri" w:hAnsi="Calibri" w:cs="Calibri"/>
                    <w:sz w:val="20"/>
                    <w:szCs w:val="20"/>
                  </w:rPr>
                </w:pPr>
                <w:r w:rsidRPr="00957749">
                  <w:rPr>
                    <w:rFonts w:ascii="Calibri" w:hAnsi="Calibri" w:cs="Calibri"/>
                    <w:sz w:val="20"/>
                    <w:szCs w:val="20"/>
                  </w:rPr>
                  <w:t>Choisir les moteurs et outils de sourcing</w:t>
                </w:r>
                <w:r w:rsidRPr="00957749">
                  <w:rPr>
                    <w:rFonts w:ascii="Calibri" w:hAnsi="Calibri" w:cs="Calibri"/>
                    <w:sz w:val="20"/>
                    <w:szCs w:val="20"/>
                  </w:rPr>
                  <w:br/>
                  <w:t>Publier les offres d'emploi</w:t>
                </w:r>
                <w:r w:rsidRPr="00957749">
                  <w:rPr>
                    <w:rFonts w:ascii="Calibri" w:hAnsi="Calibri" w:cs="Calibri"/>
                    <w:sz w:val="20"/>
                    <w:szCs w:val="20"/>
                  </w:rPr>
                  <w:br/>
                  <w:t>Evaluer des candidats</w:t>
                </w:r>
                <w:r w:rsidRPr="00957749">
                  <w:rPr>
                    <w:rFonts w:ascii="Calibri" w:hAnsi="Calibri" w:cs="Calibri"/>
                    <w:sz w:val="20"/>
                    <w:szCs w:val="20"/>
                  </w:rPr>
                  <w:br/>
                  <w:t>Conduire un entretien de recrutement</w:t>
                </w:r>
              </w:p>
              <w:p w14:paraId="1345BAB5" w14:textId="77777777" w:rsidR="000E0572" w:rsidRDefault="000E0572" w:rsidP="00F379D5">
                <w:pPr>
                  <w:rPr>
                    <w:rFonts w:cstheme="minorHAnsi"/>
                  </w:rPr>
                </w:pPr>
              </w:p>
              <w:p w14:paraId="75186022" w14:textId="77777777" w:rsidR="000E0572" w:rsidRPr="009D1B0C" w:rsidRDefault="000E0572" w:rsidP="00F379D5">
                <w:pPr>
                  <w:rPr>
                    <w:rFonts w:cstheme="minorHAnsi"/>
                    <w:b/>
                    <w:bCs/>
                  </w:rPr>
                </w:pPr>
                <w:r w:rsidRPr="009D1B0C">
                  <w:rPr>
                    <w:rFonts w:cstheme="minorHAnsi"/>
                    <w:b/>
                    <w:bCs/>
                  </w:rPr>
                  <w:t>Intégration et accompagnement du salarié</w:t>
                </w:r>
                <w:r>
                  <w:rPr>
                    <w:rFonts w:cstheme="minorHAnsi"/>
                    <w:b/>
                    <w:bCs/>
                  </w:rPr>
                  <w:t xml:space="preserve"> - </w:t>
                </w:r>
                <w:r w:rsidRPr="009D1B0C">
                  <w:rPr>
                    <w:rFonts w:cstheme="minorHAnsi"/>
                    <w:b/>
                    <w:bCs/>
                  </w:rPr>
                  <w:t>21h</w:t>
                </w:r>
                <w:r>
                  <w:rPr>
                    <w:rFonts w:cstheme="minorHAnsi"/>
                    <w:b/>
                    <w:bCs/>
                  </w:rPr>
                  <w:t xml:space="preserve"> : </w:t>
                </w:r>
              </w:p>
              <w:p w14:paraId="432CE2E6" w14:textId="77777777" w:rsidR="000E0572" w:rsidRPr="00957749" w:rsidRDefault="000E0572" w:rsidP="00F379D5">
                <w:pPr>
                  <w:rPr>
                    <w:rFonts w:ascii="Calibri" w:hAnsi="Calibri" w:cs="Calibri"/>
                    <w:sz w:val="20"/>
                    <w:szCs w:val="20"/>
                  </w:rPr>
                </w:pPr>
                <w:r w:rsidRPr="00957749">
                  <w:rPr>
                    <w:rFonts w:ascii="Calibri" w:hAnsi="Calibri" w:cs="Calibri"/>
                    <w:sz w:val="20"/>
                    <w:szCs w:val="20"/>
                  </w:rPr>
                  <w:t>Concevoir un parcours d'intégration</w:t>
                </w:r>
                <w:r w:rsidRPr="00957749">
                  <w:rPr>
                    <w:rFonts w:ascii="Calibri" w:hAnsi="Calibri" w:cs="Calibri"/>
                    <w:sz w:val="20"/>
                    <w:szCs w:val="20"/>
                  </w:rPr>
                  <w:br/>
                  <w:t>Entretiens annuels et professionnels</w:t>
                </w:r>
                <w:r w:rsidRPr="00957749">
                  <w:rPr>
                    <w:rFonts w:ascii="Calibri" w:hAnsi="Calibri" w:cs="Calibri"/>
                    <w:sz w:val="20"/>
                    <w:szCs w:val="20"/>
                  </w:rPr>
                  <w:br/>
                  <w:t>Motivation</w:t>
                </w:r>
              </w:p>
              <w:p w14:paraId="2C0976C9" w14:textId="77777777" w:rsidR="000E0572" w:rsidRDefault="000E0572" w:rsidP="00F379D5">
                <w:pPr>
                  <w:rPr>
                    <w:rFonts w:cstheme="minorHAnsi"/>
                  </w:rPr>
                </w:pPr>
              </w:p>
              <w:p w14:paraId="021EBFB6" w14:textId="77777777" w:rsidR="000E0572" w:rsidRPr="00957749" w:rsidRDefault="000E0572" w:rsidP="00F379D5">
                <w:pPr>
                  <w:rPr>
                    <w:rFonts w:cstheme="minorHAnsi"/>
                    <w:b/>
                    <w:bCs/>
                  </w:rPr>
                </w:pPr>
                <w:r w:rsidRPr="00957749">
                  <w:rPr>
                    <w:rFonts w:cstheme="minorHAnsi"/>
                    <w:b/>
                    <w:bCs/>
                  </w:rPr>
                  <w:t xml:space="preserve">Communication et relations professionnelles – 21h : </w:t>
                </w:r>
              </w:p>
              <w:p w14:paraId="70AD4F8E" w14:textId="77777777" w:rsidR="000E0572" w:rsidRPr="00957749" w:rsidRDefault="000E0572" w:rsidP="00F379D5">
                <w:pPr>
                  <w:rPr>
                    <w:rFonts w:cstheme="minorHAnsi"/>
                    <w:sz w:val="20"/>
                    <w:szCs w:val="20"/>
                  </w:rPr>
                </w:pPr>
                <w:r w:rsidRPr="00957749">
                  <w:rPr>
                    <w:rFonts w:cstheme="minorHAnsi"/>
                    <w:sz w:val="20"/>
                    <w:szCs w:val="20"/>
                  </w:rPr>
                  <w:t>Connaitre les techniques de communication</w:t>
                </w:r>
              </w:p>
              <w:p w14:paraId="43D1DB65" w14:textId="77777777" w:rsidR="000E0572" w:rsidRDefault="000E0572" w:rsidP="00F379D5">
                <w:pPr>
                  <w:rPr>
                    <w:rFonts w:cstheme="minorHAnsi"/>
                  </w:rPr>
                </w:pPr>
              </w:p>
              <w:p w14:paraId="64DA9651" w14:textId="77777777" w:rsidR="000E0572" w:rsidRPr="00686E38" w:rsidRDefault="000E0572" w:rsidP="00F379D5">
                <w:pPr>
                  <w:rPr>
                    <w:rFonts w:cstheme="minorHAnsi"/>
                    <w:b/>
                    <w:bCs/>
                  </w:rPr>
                </w:pPr>
                <w:r w:rsidRPr="00686E38">
                  <w:rPr>
                    <w:rFonts w:cstheme="minorHAnsi"/>
                    <w:b/>
                    <w:bCs/>
                  </w:rPr>
                  <w:t xml:space="preserve">ETUDE DE CAS / ORAL – </w:t>
                </w:r>
                <w:r>
                  <w:rPr>
                    <w:rFonts w:cstheme="minorHAnsi"/>
                    <w:b/>
                    <w:bCs/>
                  </w:rPr>
                  <w:t>10,5</w:t>
                </w:r>
                <w:r w:rsidRPr="00686E38">
                  <w:rPr>
                    <w:rFonts w:cstheme="minorHAnsi"/>
                    <w:b/>
                    <w:bCs/>
                  </w:rPr>
                  <w:t>h</w:t>
                </w:r>
              </w:p>
            </w:tc>
          </w:tr>
        </w:tbl>
        <w:p w14:paraId="288312EA" w14:textId="77777777" w:rsidR="000E0572" w:rsidRDefault="000E0572" w:rsidP="000E0572">
          <w:pPr>
            <w:rPr>
              <w:rFonts w:cs="Arial"/>
              <w:b/>
            </w:rPr>
          </w:pPr>
        </w:p>
        <w:tbl>
          <w:tblPr>
            <w:tblStyle w:val="Grilledutableau"/>
            <w:tblW w:w="0" w:type="auto"/>
            <w:tblLook w:val="04A0" w:firstRow="1" w:lastRow="0" w:firstColumn="1" w:lastColumn="0" w:noHBand="0" w:noVBand="1"/>
          </w:tblPr>
          <w:tblGrid>
            <w:gridCol w:w="9210"/>
          </w:tblGrid>
          <w:tr w:rsidR="000E0572" w14:paraId="2FDD3EC5" w14:textId="77777777" w:rsidTr="00F379D5">
            <w:trPr>
              <w:trHeight w:val="557"/>
            </w:trPr>
            <w:tc>
              <w:tcPr>
                <w:tcW w:w="9210" w:type="dxa"/>
                <w:shd w:val="clear" w:color="auto" w:fill="D5DCE4" w:themeFill="text2" w:themeFillTint="33"/>
                <w:vAlign w:val="center"/>
              </w:tcPr>
              <w:p w14:paraId="521CA470" w14:textId="77777777" w:rsidR="000E0572" w:rsidRDefault="000E0572" w:rsidP="00F379D5">
                <w:pPr>
                  <w:rPr>
                    <w:rFonts w:cs="Arial"/>
                    <w:b/>
                  </w:rPr>
                </w:pPr>
                <w:r w:rsidRPr="00B21F87">
                  <w:rPr>
                    <w:rFonts w:cs="Arial"/>
                    <w:b/>
                  </w:rPr>
                  <w:t>UE 3 : ACTIVITE DEVELOPPEMENT DE COMPETENCES</w:t>
                </w:r>
              </w:p>
            </w:tc>
          </w:tr>
          <w:tr w:rsidR="000E0572" w14:paraId="014763D4" w14:textId="77777777" w:rsidTr="00F379D5">
            <w:trPr>
              <w:trHeight w:val="2275"/>
            </w:trPr>
            <w:tc>
              <w:tcPr>
                <w:tcW w:w="9210" w:type="dxa"/>
                <w:vAlign w:val="center"/>
              </w:tcPr>
              <w:p w14:paraId="55BDDC7D" w14:textId="77777777" w:rsidR="000E0572" w:rsidRDefault="000E0572" w:rsidP="00F379D5">
                <w:pPr>
                  <w:rPr>
                    <w:rFonts w:cs="Arial"/>
                    <w:b/>
                  </w:rPr>
                </w:pPr>
                <w:r w:rsidRPr="00B21F87">
                  <w:rPr>
                    <w:rFonts w:cs="Arial"/>
                    <w:b/>
                  </w:rPr>
                  <w:t>Plan de développement des compétences</w:t>
                </w:r>
                <w:r>
                  <w:rPr>
                    <w:rFonts w:cs="Arial"/>
                    <w:b/>
                  </w:rPr>
                  <w:t xml:space="preserve"> – 21h : </w:t>
                </w:r>
              </w:p>
              <w:p w14:paraId="6FC087D7" w14:textId="77777777" w:rsidR="000E0572" w:rsidRPr="006D6B51" w:rsidRDefault="000E0572" w:rsidP="00F379D5">
                <w:pPr>
                  <w:rPr>
                    <w:rFonts w:ascii="Calibri" w:hAnsi="Calibri" w:cs="Calibri"/>
                    <w:sz w:val="20"/>
                    <w:szCs w:val="20"/>
                  </w:rPr>
                </w:pPr>
                <w:r w:rsidRPr="006D6B51">
                  <w:rPr>
                    <w:rFonts w:ascii="Calibri" w:hAnsi="Calibri" w:cs="Calibri"/>
                    <w:sz w:val="20"/>
                    <w:szCs w:val="20"/>
                  </w:rPr>
                  <w:t>Concevoir un plan de développement des compétences</w:t>
                </w:r>
                <w:r w:rsidRPr="006D6B51">
                  <w:rPr>
                    <w:rFonts w:ascii="Calibri" w:hAnsi="Calibri" w:cs="Calibri"/>
                    <w:sz w:val="20"/>
                    <w:szCs w:val="20"/>
                  </w:rPr>
                  <w:br/>
                  <w:t>Evaluation des actions de formation</w:t>
                </w:r>
                <w:r w:rsidRPr="006D6B51">
                  <w:rPr>
                    <w:rFonts w:ascii="Calibri" w:hAnsi="Calibri" w:cs="Calibri"/>
                    <w:sz w:val="20"/>
                    <w:szCs w:val="20"/>
                  </w:rPr>
                  <w:br/>
                  <w:t>Les méthodes de recueil des besoins en formation (entretiens annuels....)</w:t>
                </w:r>
              </w:p>
              <w:p w14:paraId="48283A8A" w14:textId="77777777" w:rsidR="000E0572" w:rsidRPr="006D6B51" w:rsidRDefault="000E0572" w:rsidP="00F379D5">
                <w:pPr>
                  <w:rPr>
                    <w:rFonts w:cs="Arial"/>
                    <w:b/>
                    <w:sz w:val="20"/>
                    <w:szCs w:val="20"/>
                  </w:rPr>
                </w:pPr>
              </w:p>
              <w:p w14:paraId="4A5AAEA7" w14:textId="77777777" w:rsidR="000E0572" w:rsidRDefault="000E0572" w:rsidP="00F379D5">
                <w:pPr>
                  <w:rPr>
                    <w:rFonts w:cs="Arial"/>
                    <w:b/>
                  </w:rPr>
                </w:pPr>
                <w:r w:rsidRPr="00B21F87">
                  <w:rPr>
                    <w:rFonts w:cs="Arial"/>
                    <w:b/>
                  </w:rPr>
                  <w:t>Pilotage des RH</w:t>
                </w:r>
                <w:r>
                  <w:rPr>
                    <w:rFonts w:cs="Arial"/>
                    <w:b/>
                  </w:rPr>
                  <w:t xml:space="preserve"> – 21h : </w:t>
                </w:r>
              </w:p>
              <w:p w14:paraId="13EB1370" w14:textId="77777777" w:rsidR="000E0572" w:rsidRPr="006D6B51" w:rsidRDefault="000E0572" w:rsidP="00F379D5">
                <w:pPr>
                  <w:rPr>
                    <w:rFonts w:ascii="Calibri" w:hAnsi="Calibri" w:cs="Calibri"/>
                    <w:sz w:val="20"/>
                    <w:szCs w:val="20"/>
                  </w:rPr>
                </w:pPr>
                <w:r w:rsidRPr="006D6B51">
                  <w:rPr>
                    <w:rFonts w:ascii="Calibri" w:hAnsi="Calibri" w:cs="Calibri"/>
                    <w:sz w:val="20"/>
                    <w:szCs w:val="20"/>
                  </w:rPr>
                  <w:t>Choisir et mettre en place les indicateurs de performance de l'entreprise</w:t>
                </w:r>
                <w:r w:rsidRPr="006D6B51">
                  <w:rPr>
                    <w:rFonts w:ascii="Calibri" w:hAnsi="Calibri" w:cs="Calibri"/>
                    <w:sz w:val="20"/>
                    <w:szCs w:val="20"/>
                  </w:rPr>
                  <w:br/>
                  <w:t>Elaborer un budget formation</w:t>
                </w:r>
                <w:r w:rsidRPr="006D6B51">
                  <w:rPr>
                    <w:rFonts w:ascii="Calibri" w:hAnsi="Calibri" w:cs="Calibri"/>
                    <w:sz w:val="20"/>
                    <w:szCs w:val="20"/>
                  </w:rPr>
                  <w:br/>
                  <w:t>Les seuils d'effectifs</w:t>
                </w:r>
                <w:r w:rsidRPr="006D6B51">
                  <w:rPr>
                    <w:rFonts w:ascii="Calibri" w:hAnsi="Calibri" w:cs="Calibri"/>
                    <w:sz w:val="20"/>
                    <w:szCs w:val="20"/>
                  </w:rPr>
                  <w:br/>
                  <w:t xml:space="preserve">Mettre en place un bilan social </w:t>
                </w:r>
                <w:r w:rsidRPr="006D6B51">
                  <w:rPr>
                    <w:rFonts w:ascii="Calibri" w:hAnsi="Calibri" w:cs="Calibri"/>
                    <w:sz w:val="20"/>
                    <w:szCs w:val="20"/>
                  </w:rPr>
                  <w:br/>
                  <w:t>Alimenter la Base de Données Economiques et Sociales</w:t>
                </w:r>
              </w:p>
              <w:p w14:paraId="3C557034" w14:textId="77777777" w:rsidR="000E0572" w:rsidRDefault="000E0572" w:rsidP="00F379D5">
                <w:pPr>
                  <w:rPr>
                    <w:rFonts w:cs="Arial"/>
                    <w:b/>
                  </w:rPr>
                </w:pPr>
              </w:p>
              <w:p w14:paraId="34BE3D6E" w14:textId="77777777" w:rsidR="000E0572" w:rsidRDefault="000E0572" w:rsidP="00F379D5">
                <w:pPr>
                  <w:rPr>
                    <w:rFonts w:cs="Arial"/>
                    <w:b/>
                  </w:rPr>
                </w:pPr>
                <w:r w:rsidRPr="00517BB8">
                  <w:rPr>
                    <w:rFonts w:cs="Arial"/>
                    <w:b/>
                  </w:rPr>
                  <w:t>ETUDES DE CAS</w:t>
                </w:r>
                <w:r>
                  <w:rPr>
                    <w:rFonts w:cs="Arial"/>
                    <w:b/>
                  </w:rPr>
                  <w:t xml:space="preserve"> – 7h</w:t>
                </w:r>
              </w:p>
            </w:tc>
          </w:tr>
        </w:tbl>
        <w:p w14:paraId="2ACD7EB4" w14:textId="77777777" w:rsidR="000E0572" w:rsidRDefault="000E0572" w:rsidP="000E0572">
          <w:pPr>
            <w:rPr>
              <w:rFonts w:cs="Arial"/>
            </w:rPr>
          </w:pPr>
        </w:p>
        <w:tbl>
          <w:tblPr>
            <w:tblStyle w:val="Grilledutableau"/>
            <w:tblW w:w="0" w:type="auto"/>
            <w:tblLook w:val="04A0" w:firstRow="1" w:lastRow="0" w:firstColumn="1" w:lastColumn="0" w:noHBand="0" w:noVBand="1"/>
          </w:tblPr>
          <w:tblGrid>
            <w:gridCol w:w="9210"/>
          </w:tblGrid>
          <w:tr w:rsidR="000E0572" w14:paraId="3349201C" w14:textId="77777777" w:rsidTr="00F379D5">
            <w:trPr>
              <w:trHeight w:val="557"/>
            </w:trPr>
            <w:tc>
              <w:tcPr>
                <w:tcW w:w="9210" w:type="dxa"/>
                <w:shd w:val="clear" w:color="auto" w:fill="D5DCE4" w:themeFill="text2" w:themeFillTint="33"/>
                <w:vAlign w:val="center"/>
              </w:tcPr>
              <w:p w14:paraId="28828C32" w14:textId="77777777" w:rsidR="000E0572" w:rsidRDefault="000E0572" w:rsidP="00F379D5">
                <w:pPr>
                  <w:rPr>
                    <w:rFonts w:cs="Arial"/>
                    <w:b/>
                  </w:rPr>
                </w:pPr>
                <w:r w:rsidRPr="009C45FB">
                  <w:rPr>
                    <w:rFonts w:cs="Arial"/>
                    <w:b/>
                  </w:rPr>
                  <w:t>UE 4 : ACTIVITE STRATEGIE RH</w:t>
                </w:r>
              </w:p>
            </w:tc>
          </w:tr>
          <w:tr w:rsidR="000E0572" w:rsidRPr="00FC0C39" w14:paraId="63A7E6A8" w14:textId="77777777" w:rsidTr="00F379D5">
            <w:trPr>
              <w:trHeight w:val="1725"/>
            </w:trPr>
            <w:tc>
              <w:tcPr>
                <w:tcW w:w="9210" w:type="dxa"/>
                <w:vAlign w:val="center"/>
              </w:tcPr>
              <w:p w14:paraId="1761AE60" w14:textId="77777777" w:rsidR="000E0572" w:rsidRDefault="000E0572" w:rsidP="00F379D5">
                <w:pPr>
                  <w:rPr>
                    <w:rFonts w:cs="Arial"/>
                    <w:b/>
                  </w:rPr>
                </w:pPr>
                <w:r w:rsidRPr="009C45FB">
                  <w:rPr>
                    <w:rFonts w:cs="Arial"/>
                    <w:b/>
                  </w:rPr>
                  <w:t>Fonction RH et organisation</w:t>
                </w:r>
                <w:r>
                  <w:rPr>
                    <w:rFonts w:cs="Arial"/>
                    <w:b/>
                  </w:rPr>
                  <w:t xml:space="preserve"> – 21h</w:t>
                </w:r>
              </w:p>
              <w:p w14:paraId="196B4CB1" w14:textId="77777777" w:rsidR="000E0572" w:rsidRPr="006D6B51" w:rsidRDefault="000E0572" w:rsidP="00F379D5">
                <w:pPr>
                  <w:rPr>
                    <w:rFonts w:cs="Arial"/>
                    <w:bCs/>
                    <w:sz w:val="20"/>
                    <w:szCs w:val="20"/>
                  </w:rPr>
                </w:pPr>
                <w:r w:rsidRPr="006D6B51">
                  <w:rPr>
                    <w:rFonts w:cs="Arial"/>
                    <w:bCs/>
                    <w:sz w:val="20"/>
                    <w:szCs w:val="20"/>
                  </w:rPr>
                  <w:t>Comprendre le processus RH et ses activités</w:t>
                </w:r>
              </w:p>
              <w:p w14:paraId="4469D9C9" w14:textId="77777777" w:rsidR="000E0572" w:rsidRPr="006D6B51" w:rsidRDefault="000E0572" w:rsidP="00F379D5">
                <w:pPr>
                  <w:rPr>
                    <w:rFonts w:cs="Arial"/>
                    <w:bCs/>
                    <w:sz w:val="20"/>
                    <w:szCs w:val="20"/>
                  </w:rPr>
                </w:pPr>
                <w:r w:rsidRPr="006D6B51">
                  <w:rPr>
                    <w:rFonts w:cs="Arial"/>
                    <w:bCs/>
                    <w:sz w:val="20"/>
                    <w:szCs w:val="20"/>
                  </w:rPr>
                  <w:t>Mettre en place la politique RH</w:t>
                </w:r>
              </w:p>
              <w:p w14:paraId="2BD4CE0C" w14:textId="77777777" w:rsidR="000E0572" w:rsidRDefault="000E0572" w:rsidP="00F379D5">
                <w:pPr>
                  <w:rPr>
                    <w:rFonts w:cs="Arial"/>
                    <w:b/>
                    <w:bCs/>
                    <w:sz w:val="20"/>
                    <w:szCs w:val="20"/>
                  </w:rPr>
                </w:pPr>
              </w:p>
              <w:p w14:paraId="1DF1723C" w14:textId="77777777" w:rsidR="000E0572" w:rsidRDefault="000E0572" w:rsidP="00F379D5">
                <w:pPr>
                  <w:rPr>
                    <w:rFonts w:cs="Arial"/>
                    <w:b/>
                  </w:rPr>
                </w:pPr>
                <w:r w:rsidRPr="009C45FB">
                  <w:rPr>
                    <w:rFonts w:cs="Arial"/>
                    <w:b/>
                  </w:rPr>
                  <w:t>Gestion Prévisionnelle des Emplois et des Compétences</w:t>
                </w:r>
                <w:r>
                  <w:rPr>
                    <w:rFonts w:cs="Arial"/>
                    <w:b/>
                  </w:rPr>
                  <w:t xml:space="preserve"> – 21h</w:t>
                </w:r>
              </w:p>
              <w:p w14:paraId="52B83366" w14:textId="77777777" w:rsidR="000E0572" w:rsidRPr="006D6B51" w:rsidRDefault="000E0572" w:rsidP="00F379D5">
                <w:pPr>
                  <w:rPr>
                    <w:rFonts w:ascii="Calibri" w:hAnsi="Calibri" w:cs="Calibri"/>
                    <w:sz w:val="20"/>
                    <w:szCs w:val="20"/>
                  </w:rPr>
                </w:pPr>
                <w:r w:rsidRPr="006D6B51">
                  <w:rPr>
                    <w:rFonts w:ascii="Calibri" w:hAnsi="Calibri" w:cs="Calibri"/>
                    <w:sz w:val="20"/>
                    <w:szCs w:val="20"/>
                  </w:rPr>
                  <w:t>Elaborer une cartographie des emplois et des effectifs</w:t>
                </w:r>
                <w:r w:rsidRPr="006D6B51">
                  <w:rPr>
                    <w:rFonts w:ascii="Calibri" w:hAnsi="Calibri" w:cs="Calibri"/>
                    <w:sz w:val="20"/>
                    <w:szCs w:val="20"/>
                  </w:rPr>
                  <w:br/>
                  <w:t>Etablir un référentiel GPEEC</w:t>
                </w:r>
              </w:p>
              <w:p w14:paraId="7F98B474" w14:textId="77777777" w:rsidR="000E0572" w:rsidRDefault="000E0572" w:rsidP="00F379D5">
                <w:pPr>
                  <w:rPr>
                    <w:rFonts w:cs="Arial"/>
                    <w:b/>
                  </w:rPr>
                </w:pPr>
              </w:p>
              <w:p w14:paraId="204FD5A1" w14:textId="77777777" w:rsidR="000E0572" w:rsidRDefault="000E0572" w:rsidP="00F379D5">
                <w:pPr>
                  <w:rPr>
                    <w:rFonts w:cs="Arial"/>
                    <w:b/>
                  </w:rPr>
                </w:pPr>
                <w:r w:rsidRPr="009C45FB">
                  <w:rPr>
                    <w:rFonts w:cs="Arial"/>
                    <w:b/>
                  </w:rPr>
                  <w:t>Gestion de projet</w:t>
                </w:r>
                <w:r>
                  <w:rPr>
                    <w:rFonts w:cs="Arial"/>
                    <w:b/>
                  </w:rPr>
                  <w:t xml:space="preserve"> – 21h</w:t>
                </w:r>
              </w:p>
              <w:p w14:paraId="31C35556" w14:textId="77777777" w:rsidR="000E0572" w:rsidRDefault="000E0572" w:rsidP="00F379D5">
                <w:pPr>
                  <w:rPr>
                    <w:rFonts w:cs="Arial"/>
                    <w:bCs/>
                    <w:sz w:val="20"/>
                    <w:szCs w:val="20"/>
                  </w:rPr>
                </w:pPr>
                <w:r w:rsidRPr="009C45FB">
                  <w:rPr>
                    <w:rFonts w:cs="Arial"/>
                    <w:bCs/>
                    <w:sz w:val="20"/>
                    <w:szCs w:val="20"/>
                  </w:rPr>
                  <w:t>Capacité à travailler en mode projet</w:t>
                </w:r>
              </w:p>
              <w:p w14:paraId="2DAD8189" w14:textId="77777777" w:rsidR="000E0572" w:rsidRDefault="000E0572" w:rsidP="00F379D5">
                <w:pPr>
                  <w:rPr>
                    <w:rFonts w:cs="Arial"/>
                    <w:bCs/>
                    <w:sz w:val="20"/>
                    <w:szCs w:val="20"/>
                  </w:rPr>
                </w:pPr>
              </w:p>
              <w:p w14:paraId="744F2E92" w14:textId="77777777" w:rsidR="000E0572" w:rsidRPr="009C45FB" w:rsidRDefault="000E0572" w:rsidP="00F379D5">
                <w:pPr>
                  <w:rPr>
                    <w:rFonts w:cs="Arial"/>
                    <w:b/>
                  </w:rPr>
                </w:pPr>
                <w:r w:rsidRPr="009C45FB">
                  <w:rPr>
                    <w:rFonts w:cs="Arial"/>
                    <w:b/>
                  </w:rPr>
                  <w:t>Pilotage de la masse salariale – 21h</w:t>
                </w:r>
              </w:p>
              <w:p w14:paraId="1CBA9406" w14:textId="77777777" w:rsidR="000E0572" w:rsidRPr="006D6B51" w:rsidRDefault="000E0572" w:rsidP="00F379D5">
                <w:pPr>
                  <w:rPr>
                    <w:rFonts w:ascii="Calibri" w:hAnsi="Calibri" w:cs="Calibri"/>
                    <w:sz w:val="20"/>
                    <w:szCs w:val="20"/>
                  </w:rPr>
                </w:pPr>
                <w:r w:rsidRPr="006D6B51">
                  <w:rPr>
                    <w:rFonts w:ascii="Calibri" w:hAnsi="Calibri" w:cs="Calibri"/>
                    <w:sz w:val="20"/>
                    <w:szCs w:val="20"/>
                  </w:rPr>
                  <w:t>Les composantes de la rémunération</w:t>
                </w:r>
                <w:r w:rsidRPr="006D6B51">
                  <w:rPr>
                    <w:rFonts w:ascii="Calibri" w:hAnsi="Calibri" w:cs="Calibri"/>
                    <w:sz w:val="20"/>
                    <w:szCs w:val="20"/>
                  </w:rPr>
                  <w:br/>
                  <w:t>Identifier les variations de la masse salariale</w:t>
                </w:r>
                <w:r w:rsidRPr="006D6B51">
                  <w:rPr>
                    <w:rFonts w:ascii="Calibri" w:hAnsi="Calibri" w:cs="Calibri"/>
                    <w:sz w:val="20"/>
                    <w:szCs w:val="20"/>
                  </w:rPr>
                  <w:br/>
                  <w:t>Elaborer un budget de MS</w:t>
                </w:r>
                <w:r w:rsidRPr="006D6B51">
                  <w:rPr>
                    <w:rFonts w:ascii="Calibri" w:hAnsi="Calibri" w:cs="Calibri"/>
                    <w:sz w:val="20"/>
                    <w:szCs w:val="20"/>
                  </w:rPr>
                  <w:br/>
                  <w:t>Analyser la MS N-1//N</w:t>
                </w:r>
                <w:r w:rsidRPr="006D6B51">
                  <w:rPr>
                    <w:rFonts w:ascii="Calibri" w:hAnsi="Calibri" w:cs="Calibri"/>
                    <w:sz w:val="20"/>
                    <w:szCs w:val="20"/>
                  </w:rPr>
                  <w:br/>
                  <w:t>Piloter la performance sociale</w:t>
                </w:r>
              </w:p>
              <w:p w14:paraId="3CCD5CC2" w14:textId="77777777" w:rsidR="000E0572" w:rsidRDefault="000E0572" w:rsidP="00F379D5">
                <w:pPr>
                  <w:rPr>
                    <w:rFonts w:cs="Arial"/>
                    <w:b/>
                  </w:rPr>
                </w:pPr>
              </w:p>
              <w:p w14:paraId="2D6C4942" w14:textId="77777777" w:rsidR="000E0572" w:rsidRDefault="000E0572" w:rsidP="00F379D5">
                <w:pPr>
                  <w:rPr>
                    <w:rFonts w:cs="Arial"/>
                    <w:b/>
                  </w:rPr>
                </w:pPr>
                <w:r w:rsidRPr="008C6B58">
                  <w:rPr>
                    <w:rFonts w:cs="Arial"/>
                    <w:b/>
                  </w:rPr>
                  <w:t>Communication interne</w:t>
                </w:r>
                <w:r>
                  <w:rPr>
                    <w:rFonts w:cs="Arial"/>
                    <w:b/>
                  </w:rPr>
                  <w:t xml:space="preserve"> – 21h</w:t>
                </w:r>
              </w:p>
              <w:p w14:paraId="2E432718" w14:textId="77777777" w:rsidR="000E0572" w:rsidRPr="006D6B51" w:rsidRDefault="000E0572" w:rsidP="00F379D5">
                <w:pPr>
                  <w:rPr>
                    <w:rFonts w:ascii="Calibri" w:hAnsi="Calibri" w:cs="Calibri"/>
                    <w:sz w:val="20"/>
                    <w:szCs w:val="20"/>
                  </w:rPr>
                </w:pPr>
                <w:r w:rsidRPr="006D6B51">
                  <w:rPr>
                    <w:rFonts w:ascii="Calibri" w:hAnsi="Calibri" w:cs="Calibri"/>
                    <w:sz w:val="20"/>
                    <w:szCs w:val="20"/>
                  </w:rPr>
                  <w:t>Communiquer auprès de l'ensemble des parties prenantes</w:t>
                </w:r>
                <w:r w:rsidRPr="006D6B51">
                  <w:rPr>
                    <w:rFonts w:ascii="Calibri" w:hAnsi="Calibri" w:cs="Calibri"/>
                    <w:sz w:val="20"/>
                    <w:szCs w:val="20"/>
                  </w:rPr>
                  <w:br/>
                  <w:t>Rédiger des articles pour le journal interne</w:t>
                </w:r>
              </w:p>
              <w:p w14:paraId="613F8D72" w14:textId="77777777" w:rsidR="000E0572" w:rsidRDefault="000E0572" w:rsidP="00F379D5">
                <w:pPr>
                  <w:rPr>
                    <w:rFonts w:cs="Arial"/>
                    <w:b/>
                  </w:rPr>
                </w:pPr>
              </w:p>
              <w:p w14:paraId="5E22446D" w14:textId="77777777" w:rsidR="000E0572" w:rsidRPr="00FC0C39" w:rsidRDefault="000E0572" w:rsidP="00F379D5">
                <w:pPr>
                  <w:rPr>
                    <w:rFonts w:cs="Arial"/>
                    <w:b/>
                    <w:lang w:val="pt-PT"/>
                  </w:rPr>
                </w:pPr>
                <w:r w:rsidRPr="00FC0C39">
                  <w:rPr>
                    <w:rFonts w:cs="Arial"/>
                    <w:b/>
                    <w:lang w:val="pt-PT"/>
                  </w:rPr>
                  <w:t>ETUDE DE CAS / ORAL – 10,5h</w:t>
                </w:r>
              </w:p>
            </w:tc>
          </w:tr>
        </w:tbl>
        <w:p w14:paraId="3B48ABCD" w14:textId="77777777" w:rsidR="000E0572" w:rsidRPr="00FC0C39" w:rsidRDefault="000E0572" w:rsidP="000E0572">
          <w:pPr>
            <w:rPr>
              <w:rFonts w:cs="Arial"/>
              <w:lang w:val="pt-PT"/>
            </w:rPr>
          </w:pPr>
        </w:p>
        <w:tbl>
          <w:tblPr>
            <w:tblStyle w:val="Grilledutableau"/>
            <w:tblW w:w="0" w:type="auto"/>
            <w:tblLook w:val="04A0" w:firstRow="1" w:lastRow="0" w:firstColumn="1" w:lastColumn="0" w:noHBand="0" w:noVBand="1"/>
          </w:tblPr>
          <w:tblGrid>
            <w:gridCol w:w="9060"/>
          </w:tblGrid>
          <w:tr w:rsidR="000E0572" w14:paraId="3545A582" w14:textId="77777777" w:rsidTr="00F379D5">
            <w:trPr>
              <w:trHeight w:val="557"/>
            </w:trPr>
            <w:tc>
              <w:tcPr>
                <w:tcW w:w="9060" w:type="dxa"/>
                <w:shd w:val="clear" w:color="auto" w:fill="D5DCE4" w:themeFill="text2" w:themeFillTint="33"/>
                <w:vAlign w:val="center"/>
              </w:tcPr>
              <w:p w14:paraId="6DF3991B" w14:textId="77777777" w:rsidR="000E0572" w:rsidRDefault="000E0572" w:rsidP="00F379D5">
                <w:pPr>
                  <w:rPr>
                    <w:rFonts w:cs="Arial"/>
                    <w:b/>
                  </w:rPr>
                </w:pPr>
                <w:r w:rsidRPr="008C6B58">
                  <w:rPr>
                    <w:rFonts w:cs="Arial"/>
                    <w:b/>
                  </w:rPr>
                  <w:t>UE 5 : ACTIVITES COMPLEMENTAIRES</w:t>
                </w:r>
              </w:p>
            </w:tc>
          </w:tr>
          <w:tr w:rsidR="000E0572" w14:paraId="45927512" w14:textId="77777777" w:rsidTr="00F379D5">
            <w:trPr>
              <w:trHeight w:val="2559"/>
            </w:trPr>
            <w:tc>
              <w:tcPr>
                <w:tcW w:w="9060" w:type="dxa"/>
                <w:vAlign w:val="center"/>
              </w:tcPr>
              <w:p w14:paraId="4BEB3A14" w14:textId="77777777" w:rsidR="000E0572" w:rsidRPr="008C6B58" w:rsidRDefault="000E0572" w:rsidP="00F379D5">
                <w:pPr>
                  <w:rPr>
                    <w:rFonts w:cs="Arial"/>
                    <w:b/>
                    <w:bCs/>
                  </w:rPr>
                </w:pPr>
                <w:r w:rsidRPr="008C6B58">
                  <w:rPr>
                    <w:rFonts w:cs="Arial"/>
                    <w:b/>
                    <w:bCs/>
                  </w:rPr>
                  <w:t>Outils informatiques du manager – 21h</w:t>
                </w:r>
              </w:p>
              <w:p w14:paraId="1A1FE08B" w14:textId="77777777" w:rsidR="000E0572" w:rsidRDefault="000E0572" w:rsidP="00F379D5">
                <w:pPr>
                  <w:rPr>
                    <w:rFonts w:cs="Arial"/>
                    <w:bCs/>
                    <w:sz w:val="20"/>
                    <w:szCs w:val="20"/>
                  </w:rPr>
                </w:pPr>
                <w:r w:rsidRPr="008C6B58">
                  <w:rPr>
                    <w:rFonts w:cs="Arial"/>
                    <w:bCs/>
                    <w:sz w:val="20"/>
                    <w:szCs w:val="20"/>
                  </w:rPr>
                  <w:t>Maîtriser les outils informatiques nécessaires à l'exercice de l'activité</w:t>
                </w:r>
              </w:p>
              <w:p w14:paraId="53F5EEB7" w14:textId="77777777" w:rsidR="000E0572" w:rsidRDefault="000E0572" w:rsidP="00F379D5">
                <w:pPr>
                  <w:rPr>
                    <w:rFonts w:cs="Arial"/>
                    <w:bCs/>
                    <w:sz w:val="20"/>
                    <w:szCs w:val="20"/>
                  </w:rPr>
                </w:pPr>
              </w:p>
              <w:p w14:paraId="1CD3C17E" w14:textId="77777777" w:rsidR="000E0572" w:rsidRPr="008C6B58" w:rsidRDefault="000E0572" w:rsidP="00F379D5">
                <w:pPr>
                  <w:rPr>
                    <w:rFonts w:cs="Arial"/>
                    <w:b/>
                  </w:rPr>
                </w:pPr>
                <w:r w:rsidRPr="008C6B58">
                  <w:rPr>
                    <w:rFonts w:cs="Arial"/>
                    <w:b/>
                  </w:rPr>
                  <w:t>Management des hommes et des organisations – 21h</w:t>
                </w:r>
              </w:p>
              <w:p w14:paraId="02B2BE8B" w14:textId="77777777" w:rsidR="000E0572" w:rsidRPr="006D6B51" w:rsidRDefault="000E0572" w:rsidP="00F379D5">
                <w:pPr>
                  <w:rPr>
                    <w:rFonts w:ascii="Calibri" w:hAnsi="Calibri" w:cs="Calibri"/>
                    <w:sz w:val="20"/>
                    <w:szCs w:val="20"/>
                  </w:rPr>
                </w:pPr>
                <w:r w:rsidRPr="006D6B51">
                  <w:rPr>
                    <w:rFonts w:ascii="Calibri" w:hAnsi="Calibri" w:cs="Calibri"/>
                    <w:sz w:val="20"/>
                    <w:szCs w:val="20"/>
                  </w:rPr>
                  <w:t>Savoir cerner les objectifs et les attentes au sein d’un groupe de travail</w:t>
                </w:r>
                <w:r w:rsidRPr="006D6B51">
                  <w:rPr>
                    <w:rFonts w:ascii="Calibri" w:hAnsi="Calibri" w:cs="Calibri"/>
                    <w:sz w:val="20"/>
                    <w:szCs w:val="20"/>
                  </w:rPr>
                  <w:br/>
                  <w:t>Savoir appliquer les méthodologies adéquates pour chacune des activités du manager</w:t>
                </w:r>
                <w:r w:rsidRPr="006D6B51">
                  <w:rPr>
                    <w:rFonts w:ascii="Calibri" w:hAnsi="Calibri" w:cs="Calibri"/>
                    <w:sz w:val="20"/>
                    <w:szCs w:val="20"/>
                  </w:rPr>
                  <w:br/>
                  <w:t>Acquérir un savoir-faire managérial afin de coacher et motiver efficacement ses équipes</w:t>
                </w:r>
              </w:p>
              <w:p w14:paraId="0929B814" w14:textId="77777777" w:rsidR="000E0572" w:rsidRDefault="000E0572" w:rsidP="00F379D5">
                <w:pPr>
                  <w:rPr>
                    <w:rFonts w:cs="Arial"/>
                    <w:bCs/>
                    <w:sz w:val="20"/>
                    <w:szCs w:val="20"/>
                  </w:rPr>
                </w:pPr>
              </w:p>
              <w:p w14:paraId="20879A54" w14:textId="77777777" w:rsidR="000E0572" w:rsidRPr="008C6B58" w:rsidRDefault="000E0572" w:rsidP="00F379D5">
                <w:pPr>
                  <w:rPr>
                    <w:rFonts w:cs="Arial"/>
                    <w:b/>
                  </w:rPr>
                </w:pPr>
                <w:r w:rsidRPr="008C6B58">
                  <w:rPr>
                    <w:rFonts w:cs="Arial"/>
                    <w:b/>
                  </w:rPr>
                  <w:t>Cadre juridique de l'entreprise – 21h</w:t>
                </w:r>
              </w:p>
              <w:p w14:paraId="0D3851CD" w14:textId="77777777" w:rsidR="000E0572" w:rsidRPr="006D6B51" w:rsidRDefault="000E0572" w:rsidP="00F379D5">
                <w:pPr>
                  <w:rPr>
                    <w:rFonts w:ascii="Calibri" w:hAnsi="Calibri" w:cs="Calibri"/>
                    <w:sz w:val="20"/>
                    <w:szCs w:val="20"/>
                  </w:rPr>
                </w:pPr>
                <w:r w:rsidRPr="006D6B51">
                  <w:rPr>
                    <w:rFonts w:ascii="Calibri" w:hAnsi="Calibri" w:cs="Calibri"/>
                    <w:sz w:val="20"/>
                    <w:szCs w:val="20"/>
                  </w:rPr>
                  <w:t>Savoir apprécier les besoins d’un projet de création d’entreprise afin de choisir une forme juridique adaptée</w:t>
                </w:r>
                <w:r w:rsidRPr="006D6B51">
                  <w:rPr>
                    <w:rFonts w:ascii="Calibri" w:hAnsi="Calibri" w:cs="Calibri"/>
                    <w:sz w:val="20"/>
                    <w:szCs w:val="20"/>
                  </w:rPr>
                  <w:br/>
                  <w:t>Maîtriser les notions fondamentales du fonctionnement des formes juridiques des entreprises</w:t>
                </w:r>
                <w:r w:rsidRPr="006D6B51">
                  <w:rPr>
                    <w:rFonts w:ascii="Calibri" w:hAnsi="Calibri" w:cs="Calibri"/>
                    <w:sz w:val="20"/>
                    <w:szCs w:val="20"/>
                  </w:rPr>
                  <w:br/>
                  <w:t>Savoir vérifier les conditions de validité et d’exécution de tout contrat ainsi que les conséquences de leur non-respect</w:t>
                </w:r>
                <w:r w:rsidRPr="006D6B51">
                  <w:rPr>
                    <w:rFonts w:ascii="Calibri" w:hAnsi="Calibri" w:cs="Calibri"/>
                    <w:sz w:val="20"/>
                    <w:szCs w:val="20"/>
                  </w:rPr>
                  <w:br/>
                  <w:t>Savoir apprécier la validité et la bonne exécution du contrat de vente</w:t>
                </w:r>
                <w:r w:rsidRPr="006D6B51">
                  <w:rPr>
                    <w:rFonts w:ascii="Calibri" w:hAnsi="Calibri" w:cs="Calibri"/>
                    <w:sz w:val="20"/>
                    <w:szCs w:val="20"/>
                  </w:rPr>
                  <w:br/>
                  <w:t>Savoir adopter des comportements respectant les exigences du droit de la consommation et du droit de la concurrence</w:t>
                </w:r>
              </w:p>
              <w:p w14:paraId="44A6CB50" w14:textId="77777777" w:rsidR="000E0572" w:rsidRDefault="000E0572" w:rsidP="00F379D5">
                <w:pPr>
                  <w:rPr>
                    <w:rFonts w:cs="Arial"/>
                    <w:bCs/>
                    <w:sz w:val="20"/>
                    <w:szCs w:val="20"/>
                  </w:rPr>
                </w:pPr>
              </w:p>
              <w:p w14:paraId="4DD28B7C" w14:textId="77777777" w:rsidR="000E0572" w:rsidRPr="008C6B58" w:rsidRDefault="000E0572" w:rsidP="00F379D5">
                <w:pPr>
                  <w:rPr>
                    <w:rFonts w:cs="Arial"/>
                    <w:b/>
                  </w:rPr>
                </w:pPr>
                <w:r w:rsidRPr="008C6B58">
                  <w:rPr>
                    <w:rFonts w:cs="Arial"/>
                    <w:b/>
                  </w:rPr>
                  <w:t>Contrôle budgétaire – 21h</w:t>
                </w:r>
              </w:p>
              <w:p w14:paraId="213E0291" w14:textId="77777777" w:rsidR="000E0572" w:rsidRPr="006D6B51" w:rsidRDefault="000E0572" w:rsidP="00F379D5">
                <w:pPr>
                  <w:rPr>
                    <w:rFonts w:ascii="Calibri" w:hAnsi="Calibri" w:cs="Calibri"/>
                    <w:sz w:val="20"/>
                    <w:szCs w:val="20"/>
                  </w:rPr>
                </w:pPr>
                <w:r w:rsidRPr="006D6B51">
                  <w:rPr>
                    <w:rFonts w:ascii="Calibri" w:hAnsi="Calibri" w:cs="Calibri"/>
                    <w:sz w:val="20"/>
                    <w:szCs w:val="20"/>
                  </w:rPr>
                  <w:t>Être capable de comprendre le principe du calcul d’un prix de revient d’un produit ou d’un service, et en conséquence être capable de fixer un prix de vente en fonction des contraintes financières et de rentabilité de l’entreprise</w:t>
                </w:r>
                <w:r w:rsidRPr="006D6B51">
                  <w:rPr>
                    <w:rFonts w:ascii="Calibri" w:hAnsi="Calibri" w:cs="Calibri"/>
                    <w:sz w:val="20"/>
                    <w:szCs w:val="20"/>
                  </w:rPr>
                  <w:br/>
                  <w:t>Être capable d’exploiter les données fournies par le service de contrôle de gestion, et de calculer un seuil de rentabilité</w:t>
                </w:r>
              </w:p>
              <w:p w14:paraId="62F54B71" w14:textId="77777777" w:rsidR="000E0572" w:rsidRDefault="000E0572" w:rsidP="00F379D5">
                <w:pPr>
                  <w:rPr>
                    <w:rFonts w:cs="Arial"/>
                    <w:bCs/>
                    <w:sz w:val="20"/>
                    <w:szCs w:val="20"/>
                  </w:rPr>
                </w:pPr>
              </w:p>
              <w:p w14:paraId="775C14ED" w14:textId="77777777" w:rsidR="000E0572" w:rsidRPr="008C6B58" w:rsidRDefault="000E0572" w:rsidP="00F379D5">
                <w:pPr>
                  <w:rPr>
                    <w:rFonts w:ascii="Calibri" w:hAnsi="Calibri" w:cs="Calibri"/>
                    <w:b/>
                    <w:bCs/>
                  </w:rPr>
                </w:pPr>
                <w:r w:rsidRPr="008C6B58">
                  <w:rPr>
                    <w:rFonts w:ascii="Calibri" w:hAnsi="Calibri" w:cs="Calibri"/>
                    <w:b/>
                    <w:bCs/>
                  </w:rPr>
                  <w:t>Anglais - 42h</w:t>
                </w:r>
              </w:p>
              <w:p w14:paraId="229BB100" w14:textId="77777777" w:rsidR="000E0572" w:rsidRPr="006D6B51" w:rsidRDefault="000E0572" w:rsidP="00F379D5">
                <w:pPr>
                  <w:rPr>
                    <w:rFonts w:ascii="Calibri" w:hAnsi="Calibri" w:cs="Calibri"/>
                    <w:sz w:val="20"/>
                    <w:szCs w:val="20"/>
                  </w:rPr>
                </w:pPr>
                <w:r w:rsidRPr="006D6B51">
                  <w:rPr>
                    <w:rFonts w:ascii="Calibri" w:hAnsi="Calibri" w:cs="Calibri"/>
                    <w:sz w:val="20"/>
                    <w:szCs w:val="20"/>
                  </w:rPr>
                  <w:t>Développer les compétences opérationnelles et managériales et les capacités à communiquer en anglais, à l’écrit comme à l’oral, dans un cadre professionnel</w:t>
                </w:r>
                <w:r w:rsidRPr="006D6B51">
                  <w:rPr>
                    <w:rFonts w:ascii="Calibri" w:hAnsi="Calibri" w:cs="Calibri"/>
                    <w:sz w:val="20"/>
                    <w:szCs w:val="20"/>
                  </w:rPr>
                  <w:br/>
                  <w:t>Être capable de gérer des situations complexes en langue anglaise afin d’être autonome</w:t>
                </w:r>
              </w:p>
              <w:p w14:paraId="49E20BDD" w14:textId="77777777" w:rsidR="000E0572" w:rsidRDefault="000E0572" w:rsidP="00F379D5">
                <w:pPr>
                  <w:rPr>
                    <w:rFonts w:ascii="Calibri" w:hAnsi="Calibri" w:cs="Calibri"/>
                    <w:b/>
                    <w:bCs/>
                    <w:sz w:val="20"/>
                    <w:szCs w:val="20"/>
                  </w:rPr>
                </w:pPr>
              </w:p>
              <w:p w14:paraId="7FEE0655" w14:textId="77777777" w:rsidR="000E0572" w:rsidRPr="00CE1E47" w:rsidRDefault="000E0572" w:rsidP="00F379D5">
                <w:pPr>
                  <w:rPr>
                    <w:rFonts w:ascii="Calibri" w:hAnsi="Calibri" w:cs="Calibri"/>
                    <w:b/>
                    <w:bCs/>
                  </w:rPr>
                </w:pPr>
                <w:r w:rsidRPr="00CE1E47">
                  <w:rPr>
                    <w:rFonts w:ascii="Calibri" w:hAnsi="Calibri" w:cs="Calibri"/>
                    <w:b/>
                    <w:bCs/>
                  </w:rPr>
                  <w:t>Pratique professionnelle/ Jury Soutenances – 7h</w:t>
                </w:r>
              </w:p>
              <w:p w14:paraId="6975DE0B" w14:textId="77777777" w:rsidR="000E0572" w:rsidRPr="006D6B51" w:rsidRDefault="000E0572" w:rsidP="00F379D5">
                <w:pPr>
                  <w:rPr>
                    <w:rFonts w:ascii="Calibri" w:hAnsi="Calibri" w:cs="Calibri"/>
                    <w:sz w:val="20"/>
                    <w:szCs w:val="20"/>
                  </w:rPr>
                </w:pPr>
                <w:r w:rsidRPr="006D6B51">
                  <w:rPr>
                    <w:rFonts w:ascii="Calibri" w:hAnsi="Calibri" w:cs="Calibri"/>
                    <w:sz w:val="20"/>
                    <w:szCs w:val="20"/>
                  </w:rPr>
                  <w:t>Passage de la soutenance orale</w:t>
                </w:r>
              </w:p>
              <w:p w14:paraId="69D42CE0" w14:textId="77777777" w:rsidR="000E0572" w:rsidRDefault="000E0572" w:rsidP="00F379D5">
                <w:pPr>
                  <w:rPr>
                    <w:rFonts w:ascii="Calibri" w:hAnsi="Calibri" w:cs="Calibri"/>
                    <w:sz w:val="18"/>
                    <w:szCs w:val="18"/>
                  </w:rPr>
                </w:pPr>
              </w:p>
              <w:p w14:paraId="0BCA8843" w14:textId="77777777" w:rsidR="000E0572" w:rsidRPr="00CE1E47" w:rsidRDefault="000E0572" w:rsidP="00F379D5">
                <w:pPr>
                  <w:rPr>
                    <w:rFonts w:ascii="Calibri" w:hAnsi="Calibri" w:cs="Calibri"/>
                    <w:b/>
                    <w:bCs/>
                  </w:rPr>
                </w:pPr>
                <w:r w:rsidRPr="00CE1E47">
                  <w:rPr>
                    <w:rFonts w:ascii="Calibri" w:hAnsi="Calibri" w:cs="Calibri"/>
                    <w:b/>
                    <w:bCs/>
                  </w:rPr>
                  <w:t>Dossier professionnel / préparation de la soutenance – 35h</w:t>
                </w:r>
              </w:p>
              <w:p w14:paraId="73DA219E" w14:textId="77777777" w:rsidR="000E0572" w:rsidRPr="006D6B51" w:rsidRDefault="000E0572" w:rsidP="00F379D5">
                <w:pPr>
                  <w:rPr>
                    <w:rFonts w:ascii="Calibri" w:hAnsi="Calibri" w:cs="Calibri"/>
                    <w:sz w:val="20"/>
                    <w:szCs w:val="20"/>
                  </w:rPr>
                </w:pPr>
                <w:r w:rsidRPr="006D6B51">
                  <w:rPr>
                    <w:rFonts w:ascii="Calibri" w:hAnsi="Calibri" w:cs="Calibri"/>
                    <w:sz w:val="20"/>
                    <w:szCs w:val="20"/>
                  </w:rPr>
                  <w:t xml:space="preserve">Accompagnement </w:t>
                </w:r>
              </w:p>
              <w:p w14:paraId="12489BD8" w14:textId="77777777" w:rsidR="000E0572" w:rsidRDefault="000E0572" w:rsidP="00F379D5">
                <w:pPr>
                  <w:rPr>
                    <w:rFonts w:ascii="Calibri" w:hAnsi="Calibri" w:cs="Calibri"/>
                    <w:b/>
                    <w:bCs/>
                    <w:sz w:val="20"/>
                    <w:szCs w:val="20"/>
                  </w:rPr>
                </w:pPr>
              </w:p>
              <w:p w14:paraId="068F613F" w14:textId="77777777" w:rsidR="000E0572" w:rsidRPr="008C6B58" w:rsidRDefault="000E0572" w:rsidP="00F379D5">
                <w:pPr>
                  <w:rPr>
                    <w:rFonts w:cs="Arial"/>
                    <w:bCs/>
                    <w:sz w:val="20"/>
                    <w:szCs w:val="20"/>
                  </w:rPr>
                </w:pPr>
              </w:p>
            </w:tc>
          </w:tr>
        </w:tbl>
        <w:p w14:paraId="209394BD" w14:textId="5A64CC6C" w:rsidR="006C38EB" w:rsidRPr="001E318F" w:rsidRDefault="003A781E" w:rsidP="00F34F88">
          <w:pPr>
            <w:spacing w:after="0"/>
            <w:rPr>
              <w:bCs/>
              <w:color w:val="000000" w:themeColor="text1"/>
            </w:rPr>
          </w:pPr>
        </w:p>
      </w:sdtContent>
    </w:sdt>
    <w:p w14:paraId="612F289D" w14:textId="0E3ADA12" w:rsidR="006C38EB" w:rsidRDefault="00E34FF1" w:rsidP="006C38EB">
      <w:pPr>
        <w:rPr>
          <w:rFonts w:cs="Arial"/>
        </w:rPr>
      </w:pPr>
      <w:r w:rsidRPr="004548A0">
        <w:rPr>
          <w:bCs/>
          <w:noProof/>
          <w:color w:val="000000" w:themeColor="text1"/>
          <w:lang w:eastAsia="fr-FR"/>
        </w:rPr>
        <mc:AlternateContent>
          <mc:Choice Requires="wps">
            <w:drawing>
              <wp:anchor distT="0" distB="0" distL="114300" distR="114300" simplePos="0" relativeHeight="251706368" behindDoc="0" locked="0" layoutInCell="1" allowOverlap="1" wp14:anchorId="6D167B90" wp14:editId="6ABB7ADE">
                <wp:simplePos x="0" y="0"/>
                <wp:positionH relativeFrom="margin">
                  <wp:posOffset>76200</wp:posOffset>
                </wp:positionH>
                <wp:positionV relativeFrom="paragraph">
                  <wp:posOffset>84455</wp:posOffset>
                </wp:positionV>
                <wp:extent cx="6120000" cy="45085"/>
                <wp:effectExtent l="0" t="0" r="14605" b="12065"/>
                <wp:wrapNone/>
                <wp:docPr id="28" name="Rectangle 28"/>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58DF57" id="Rectangle 28" o:spid="_x0000_s1026" style="position:absolute;margin-left:6pt;margin-top:6.65pt;width:481.9pt;height:3.55pt;flip:y;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" fillcolor="#00b050" strokecolor="#d0c2bd" strokeweight="1pt">
                <w10:wrap anchorx="margin"/>
              </v:rect>
            </w:pict>
          </mc:Fallback>
        </mc:AlternateContent>
      </w:r>
    </w:p>
    <w:p w14:paraId="11374EDE" w14:textId="5B507A8C" w:rsidR="00E34FF1" w:rsidRDefault="00E34FF1">
      <w:pPr>
        <w:rPr>
          <w:bCs/>
          <w:color w:val="000000" w:themeColor="text1"/>
        </w:rPr>
      </w:pPr>
      <w:r>
        <w:rPr>
          <w:bCs/>
          <w:color w:val="000000" w:themeColor="text1"/>
        </w:rPr>
        <w:br w:type="page"/>
      </w:r>
    </w:p>
    <w:p w14:paraId="2330EA31" w14:textId="17CC2883" w:rsidR="00A85E66" w:rsidRPr="00A85E66" w:rsidRDefault="00A85E66" w:rsidP="00874A3E">
      <w:pPr>
        <w:spacing w:after="0"/>
        <w:rPr>
          <w:bCs/>
          <w:color w:val="000000" w:themeColor="text1"/>
        </w:rPr>
      </w:pPr>
    </w:p>
    <w:p w14:paraId="6644995A" w14:textId="5A3BABF1" w:rsidR="00BD0591" w:rsidRDefault="00874A3E" w:rsidP="00874A3E">
      <w:pPr>
        <w:spacing w:after="0"/>
        <w:rPr>
          <w:b/>
          <w:color w:val="000000" w:themeColor="text1"/>
          <w:sz w:val="24"/>
          <w:szCs w:val="24"/>
        </w:rPr>
      </w:pPr>
      <w:r w:rsidRPr="00874A3E">
        <w:rPr>
          <w:b/>
          <w:color w:val="000000" w:themeColor="text1"/>
          <w:sz w:val="24"/>
          <w:szCs w:val="24"/>
        </w:rPr>
        <w:t>METHODES PEDAGOGIQUES</w:t>
      </w:r>
    </w:p>
    <w:sdt>
      <w:sdtPr>
        <w:rPr>
          <w:bCs/>
          <w:sz w:val="18"/>
          <w:szCs w:val="18"/>
        </w:rPr>
        <w:id w:val="-695471608"/>
        <w:placeholder>
          <w:docPart w:val="6A6612922BF14A938AE1BAEFC8E42DDE"/>
        </w:placeholder>
      </w:sdtPr>
      <w:sdtEndPr/>
      <w:sdtContent>
        <w:p w14:paraId="4039827E" w14:textId="3B77407F" w:rsidR="006C38EB" w:rsidRPr="006C38EB" w:rsidRDefault="006C38EB" w:rsidP="006C38EB">
          <w:pPr>
            <w:autoSpaceDE w:val="0"/>
            <w:autoSpaceDN w:val="0"/>
            <w:adjustRightInd w:val="0"/>
            <w:spacing w:after="0" w:line="240" w:lineRule="auto"/>
            <w:rPr>
              <w:rFonts w:ascii="Montserrat-Regular" w:hAnsi="Montserrat-Regular" w:cs="Montserrat-Regular"/>
              <w:sz w:val="18"/>
              <w:szCs w:val="18"/>
            </w:rPr>
          </w:pPr>
          <w:r w:rsidRPr="006C38EB">
            <w:rPr>
              <w:rFonts w:ascii="Montserrat-Regular" w:hAnsi="Montserrat-Regular" w:cs="Montserrat-Regular"/>
              <w:sz w:val="18"/>
              <w:szCs w:val="18"/>
            </w:rPr>
            <w:t>Cours assurés par des professionnels experts, alternant théorie et pratique professionnelle.</w:t>
          </w:r>
        </w:p>
        <w:p w14:paraId="08B43A8F" w14:textId="26AE17C7" w:rsidR="006C38EB" w:rsidRPr="006C38EB" w:rsidRDefault="006C38EB" w:rsidP="006C38EB">
          <w:pPr>
            <w:autoSpaceDE w:val="0"/>
            <w:autoSpaceDN w:val="0"/>
            <w:adjustRightInd w:val="0"/>
            <w:spacing w:after="0" w:line="240" w:lineRule="auto"/>
            <w:rPr>
              <w:rFonts w:ascii="Montserrat-Regular" w:hAnsi="Montserrat-Regular" w:cs="Montserrat-Regular"/>
              <w:sz w:val="18"/>
              <w:szCs w:val="18"/>
            </w:rPr>
          </w:pPr>
          <w:r w:rsidRPr="006C38EB">
            <w:rPr>
              <w:rFonts w:ascii="Montserrat-Regular" w:hAnsi="Montserrat-Regular" w:cs="Montserrat-Regular"/>
              <w:sz w:val="18"/>
              <w:szCs w:val="18"/>
            </w:rPr>
            <w:t xml:space="preserve">Pédagogie individualisée et recours à des méthodes de pédagogie inversée. </w:t>
          </w:r>
        </w:p>
        <w:p w14:paraId="05373DEB" w14:textId="4657D5B6" w:rsidR="006C38EB" w:rsidRPr="006C38EB" w:rsidRDefault="006C38EB" w:rsidP="006C38EB">
          <w:pPr>
            <w:autoSpaceDE w:val="0"/>
            <w:autoSpaceDN w:val="0"/>
            <w:adjustRightInd w:val="0"/>
            <w:spacing w:after="0" w:line="240" w:lineRule="auto"/>
            <w:rPr>
              <w:rFonts w:ascii="Montserrat-Regular" w:hAnsi="Montserrat-Regular" w:cs="Montserrat-Regular"/>
              <w:sz w:val="18"/>
              <w:szCs w:val="18"/>
            </w:rPr>
          </w:pPr>
          <w:r w:rsidRPr="006C38EB">
            <w:rPr>
              <w:rFonts w:ascii="Montserrat-Regular" w:hAnsi="Montserrat-Regular" w:cs="Montserrat-Regular"/>
              <w:sz w:val="18"/>
              <w:szCs w:val="18"/>
            </w:rPr>
            <w:t xml:space="preserve">Espace numérique de travail </w:t>
          </w:r>
        </w:p>
        <w:p w14:paraId="3BE7781E" w14:textId="0B2A85A7" w:rsidR="006164CC" w:rsidRPr="006C38EB" w:rsidRDefault="006C38EB" w:rsidP="006C38EB">
          <w:pPr>
            <w:autoSpaceDE w:val="0"/>
            <w:autoSpaceDN w:val="0"/>
            <w:adjustRightInd w:val="0"/>
            <w:spacing w:after="0" w:line="240" w:lineRule="auto"/>
            <w:rPr>
              <w:rFonts w:ascii="Montserrat-Regular" w:hAnsi="Montserrat-Regular" w:cs="Montserrat-Regular"/>
              <w:sz w:val="18"/>
              <w:szCs w:val="18"/>
            </w:rPr>
          </w:pPr>
          <w:r w:rsidRPr="006C38EB">
            <w:rPr>
              <w:rFonts w:ascii="Montserrat-Regular" w:hAnsi="Montserrat-Regular" w:cs="Montserrat-Regular"/>
              <w:sz w:val="18"/>
              <w:szCs w:val="18"/>
            </w:rPr>
            <w:t>Séminaires d’intégration, pratiques innovantes, gaming, recours au mode-projet et aux travaux en groupe. Coaching individualisé à l’atteinte de la performance.</w:t>
          </w:r>
        </w:p>
      </w:sdtContent>
    </w:sdt>
    <w:p w14:paraId="642313A8" w14:textId="547C4D5A" w:rsidR="00BD0591" w:rsidRPr="00874A3E" w:rsidRDefault="00BD0591" w:rsidP="00874A3E">
      <w:pPr>
        <w:spacing w:after="0"/>
        <w:rPr>
          <w:bCs/>
          <w:color w:val="000000" w:themeColor="text1"/>
        </w:rPr>
      </w:pPr>
    </w:p>
    <w:p w14:paraId="1D430F6C" w14:textId="77777777" w:rsidR="00874A3E" w:rsidRPr="00874A3E" w:rsidRDefault="00874A3E" w:rsidP="00874A3E">
      <w:pPr>
        <w:spacing w:after="0"/>
        <w:rPr>
          <w:bCs/>
          <w:color w:val="000000" w:themeColor="text1"/>
        </w:rPr>
      </w:pPr>
    </w:p>
    <w:p w14:paraId="4FC0C6AE" w14:textId="145B5F97" w:rsidR="00BD0591" w:rsidRDefault="006164CC" w:rsidP="00874A3E">
      <w:pPr>
        <w:spacing w:after="0"/>
        <w:rPr>
          <w:b/>
          <w:color w:val="000000" w:themeColor="text1"/>
          <w:sz w:val="24"/>
          <w:szCs w:val="24"/>
        </w:rPr>
      </w:pPr>
      <w:r>
        <w:rPr>
          <w:b/>
          <w:color w:val="000000" w:themeColor="text1"/>
          <w:sz w:val="24"/>
          <w:szCs w:val="24"/>
        </w:rPr>
        <w:t>MODALITES D’EVALUATION</w:t>
      </w:r>
    </w:p>
    <w:p w14:paraId="493D5085" w14:textId="6DDA3C58" w:rsidR="000E0572" w:rsidRDefault="000E0572" w:rsidP="000E0572">
      <w:pPr>
        <w:autoSpaceDE w:val="0"/>
        <w:autoSpaceDN w:val="0"/>
        <w:adjustRightInd w:val="0"/>
        <w:spacing w:after="0" w:line="240" w:lineRule="auto"/>
        <w:rPr>
          <w:rFonts w:ascii="Montserrat-Light" w:hAnsi="Montserrat-Light" w:cs="Montserrat-Light"/>
          <w:sz w:val="16"/>
          <w:szCs w:val="16"/>
        </w:rPr>
      </w:pPr>
      <w:r>
        <w:rPr>
          <w:rFonts w:ascii="Montserrat-Light" w:hAnsi="Montserrat-Light" w:cs="Montserrat-Light"/>
          <w:sz w:val="16"/>
          <w:szCs w:val="16"/>
        </w:rPr>
        <w:t>Validation totale ou partielle par bloc de compétences (études de cas finales écrites ou orales et/ou contrôle continu, gestion de projet en groupe), mémoire professionnel et soutenance orale devant jury.</w:t>
      </w:r>
    </w:p>
    <w:p w14:paraId="7AC5FB41" w14:textId="771A2FCC" w:rsidR="00BD0591" w:rsidRPr="000E0572" w:rsidRDefault="000E0572" w:rsidP="000E0572">
      <w:pPr>
        <w:autoSpaceDE w:val="0"/>
        <w:autoSpaceDN w:val="0"/>
        <w:adjustRightInd w:val="0"/>
        <w:spacing w:after="0" w:line="240" w:lineRule="auto"/>
        <w:rPr>
          <w:rFonts w:ascii="Montserrat-Light" w:hAnsi="Montserrat-Light" w:cs="Montserrat-Light"/>
          <w:sz w:val="16"/>
          <w:szCs w:val="16"/>
        </w:rPr>
      </w:pPr>
      <w:r>
        <w:rPr>
          <w:rFonts w:ascii="Montserrat-Light" w:hAnsi="Montserrat-Light" w:cs="Montserrat-Light"/>
          <w:sz w:val="16"/>
          <w:szCs w:val="16"/>
        </w:rPr>
        <w:t>En cas de certification partielle, le candidat dispose de 5 ans pour valider totalement le diplôme</w:t>
      </w:r>
    </w:p>
    <w:p w14:paraId="589E1B8C" w14:textId="553D1BA4" w:rsidR="00874A3E" w:rsidRDefault="00874A3E" w:rsidP="00874A3E">
      <w:pPr>
        <w:spacing w:after="0"/>
        <w:rPr>
          <w:bCs/>
          <w:color w:val="000000" w:themeColor="text1"/>
        </w:rPr>
      </w:pPr>
    </w:p>
    <w:p w14:paraId="629934DC" w14:textId="245A4F60" w:rsidR="00876F10" w:rsidRPr="005E6AB0" w:rsidRDefault="00E34FF1"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10464" behindDoc="0" locked="0" layoutInCell="1" allowOverlap="1" wp14:anchorId="5AE9CC60" wp14:editId="5AD5DB57">
                <wp:simplePos x="0" y="0"/>
                <wp:positionH relativeFrom="margin">
                  <wp:posOffset>19050</wp:posOffset>
                </wp:positionH>
                <wp:positionV relativeFrom="paragraph">
                  <wp:posOffset>9525</wp:posOffset>
                </wp:positionV>
                <wp:extent cx="6120000" cy="45085"/>
                <wp:effectExtent l="0" t="0" r="14605" b="12065"/>
                <wp:wrapNone/>
                <wp:docPr id="30" name="Rectangle 30"/>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894E9C" id="Rectangle 30" o:spid="_x0000_s1026" style="position:absolute;margin-left:1.5pt;margin-top:.75pt;width:481.9pt;height:3.55pt;flip:y;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" fillcolor="#00b050" strokecolor="#d0c2bd" strokeweight="1pt">
                <w10:wrap anchorx="margin"/>
              </v:rect>
            </w:pict>
          </mc:Fallback>
        </mc:AlternateContent>
      </w:r>
    </w:p>
    <w:p w14:paraId="2CA45BA9" w14:textId="72486B59" w:rsidR="00BD0591" w:rsidRDefault="005E6AB0" w:rsidP="005E6AB0">
      <w:pPr>
        <w:spacing w:after="0"/>
        <w:rPr>
          <w:b/>
          <w:color w:val="000000" w:themeColor="text1"/>
          <w:sz w:val="24"/>
          <w:szCs w:val="24"/>
        </w:rPr>
      </w:pPr>
      <w:r>
        <w:rPr>
          <w:b/>
          <w:color w:val="000000" w:themeColor="text1"/>
          <w:sz w:val="24"/>
          <w:szCs w:val="24"/>
        </w:rPr>
        <w:t>PREREQUIS</w:t>
      </w:r>
    </w:p>
    <w:p w14:paraId="7EE6AFB6" w14:textId="77777777" w:rsidR="000E0572" w:rsidRDefault="000E0572" w:rsidP="000E0572">
      <w:pPr>
        <w:autoSpaceDE w:val="0"/>
        <w:autoSpaceDN w:val="0"/>
        <w:adjustRightInd w:val="0"/>
        <w:spacing w:after="0" w:line="240" w:lineRule="auto"/>
        <w:rPr>
          <w:rFonts w:ascii="Montserrat-Light" w:hAnsi="Montserrat-Light" w:cs="Montserrat-Light"/>
          <w:sz w:val="16"/>
          <w:szCs w:val="16"/>
        </w:rPr>
      </w:pPr>
      <w:r>
        <w:rPr>
          <w:rFonts w:ascii="Montserrat-Light" w:hAnsi="Montserrat-Light" w:cs="Montserrat-Light"/>
          <w:sz w:val="16"/>
          <w:szCs w:val="16"/>
        </w:rPr>
        <w:t>Bac+2 validé.</w:t>
      </w:r>
    </w:p>
    <w:p w14:paraId="75E79DDD" w14:textId="2FF2848B" w:rsidR="005E6AB0" w:rsidRPr="00930D2E" w:rsidRDefault="000E0572" w:rsidP="000E0572">
      <w:pPr>
        <w:autoSpaceDE w:val="0"/>
        <w:autoSpaceDN w:val="0"/>
        <w:adjustRightInd w:val="0"/>
        <w:spacing w:after="0" w:line="240" w:lineRule="auto"/>
        <w:rPr>
          <w:rFonts w:ascii="Montserrat-Light" w:hAnsi="Montserrat-Light" w:cs="Montserrat-Light"/>
          <w:sz w:val="16"/>
          <w:szCs w:val="16"/>
        </w:rPr>
      </w:pPr>
      <w:r>
        <w:rPr>
          <w:rFonts w:ascii="Montserrat-Light" w:hAnsi="Montserrat-Light" w:cs="Montserrat-Light"/>
          <w:sz w:val="16"/>
          <w:szCs w:val="16"/>
        </w:rPr>
        <w:t>Rigueur professionnelle, maîtrise de soi, ouverture d’esprit, adaptabilité, pluridisciplinarité, discrétion</w:t>
      </w:r>
    </w:p>
    <w:p w14:paraId="5D25BC80" w14:textId="77777777" w:rsidR="00F652B5" w:rsidRPr="005E6AB0" w:rsidRDefault="00F652B5" w:rsidP="00F652B5">
      <w:pPr>
        <w:spacing w:after="0"/>
        <w:rPr>
          <w:bCs/>
          <w:color w:val="000000" w:themeColor="text1"/>
        </w:rPr>
      </w:pPr>
    </w:p>
    <w:p w14:paraId="0BBD6CB2" w14:textId="77777777" w:rsidR="00F652B5" w:rsidRPr="0013789E" w:rsidRDefault="00F652B5" w:rsidP="00F652B5">
      <w:pPr>
        <w:spacing w:after="0"/>
        <w:rPr>
          <w:b/>
          <w:color w:val="000000" w:themeColor="text1"/>
        </w:rPr>
      </w:pPr>
      <w:r w:rsidRPr="0013789E">
        <w:rPr>
          <w:b/>
          <w:color w:val="000000" w:themeColor="text1"/>
          <w:sz w:val="24"/>
          <w:szCs w:val="24"/>
        </w:rPr>
        <w:t>DOSSIER DE CANDIDATURE</w:t>
      </w:r>
    </w:p>
    <w:p w14:paraId="76B2B14B" w14:textId="04478718" w:rsidR="00716B6A" w:rsidRDefault="00716B6A" w:rsidP="00716B6A">
      <w:pPr>
        <w:autoSpaceDE w:val="0"/>
        <w:autoSpaceDN w:val="0"/>
        <w:adjustRightInd w:val="0"/>
        <w:spacing w:after="0" w:line="240" w:lineRule="auto"/>
        <w:rPr>
          <w:rFonts w:ascii="Montserrat-Light" w:hAnsi="Montserrat-Light" w:cs="Montserrat-Light"/>
          <w:sz w:val="16"/>
          <w:szCs w:val="16"/>
        </w:rPr>
      </w:pPr>
      <w:r>
        <w:rPr>
          <w:rFonts w:ascii="Montserrat-Light" w:hAnsi="Montserrat-Light" w:cs="Montserrat-Light"/>
          <w:sz w:val="16"/>
          <w:szCs w:val="16"/>
        </w:rPr>
        <w:t>Recrutement toute l’année pour des rentrées effectives entre septembre et novembre.</w:t>
      </w:r>
    </w:p>
    <w:p w14:paraId="11FCDDA8" w14:textId="2027D73D" w:rsidR="00716B6A" w:rsidRDefault="00716B6A" w:rsidP="00716B6A">
      <w:pPr>
        <w:autoSpaceDE w:val="0"/>
        <w:autoSpaceDN w:val="0"/>
        <w:adjustRightInd w:val="0"/>
        <w:spacing w:after="0" w:line="240" w:lineRule="auto"/>
        <w:rPr>
          <w:rFonts w:ascii="Montserrat-Light" w:hAnsi="Montserrat-Light" w:cs="Montserrat-Light"/>
          <w:sz w:val="16"/>
          <w:szCs w:val="16"/>
        </w:rPr>
      </w:pPr>
      <w:r>
        <w:rPr>
          <w:rFonts w:ascii="Montserrat-Light" w:hAnsi="Montserrat-Light" w:cs="Montserrat-Light"/>
          <w:sz w:val="16"/>
          <w:szCs w:val="16"/>
        </w:rPr>
        <w:t>Admissibilité sur dossier, tests et entretiens. Admission définitive conditionnée à la signature d’un contrat en alternance ou la mobilisation d’un financement (selon statut).</w:t>
      </w:r>
    </w:p>
    <w:p w14:paraId="48B59352" w14:textId="457F20AB" w:rsidR="00716B6A" w:rsidRDefault="00716B6A" w:rsidP="00716B6A">
      <w:pPr>
        <w:autoSpaceDE w:val="0"/>
        <w:autoSpaceDN w:val="0"/>
        <w:adjustRightInd w:val="0"/>
        <w:spacing w:after="0" w:line="240" w:lineRule="auto"/>
        <w:rPr>
          <w:rFonts w:ascii="Montserrat-Light" w:hAnsi="Montserrat-Light" w:cs="Montserrat-Light"/>
          <w:sz w:val="16"/>
          <w:szCs w:val="16"/>
        </w:rPr>
      </w:pPr>
      <w:r>
        <w:rPr>
          <w:rFonts w:ascii="Montserrat-Light" w:hAnsi="Montserrat-Light" w:cs="Montserrat-Light"/>
          <w:sz w:val="16"/>
          <w:szCs w:val="16"/>
        </w:rPr>
        <w:t>Accompagnement des candidats admissibles pour la recherche d’une entreprise en alternance.</w:t>
      </w:r>
    </w:p>
    <w:p w14:paraId="67C52F3F" w14:textId="78E19125" w:rsidR="00716B6A" w:rsidRDefault="00716B6A" w:rsidP="00716B6A">
      <w:pPr>
        <w:spacing w:after="0"/>
        <w:rPr>
          <w:b/>
          <w:color w:val="000000" w:themeColor="text1"/>
          <w:sz w:val="24"/>
          <w:szCs w:val="24"/>
        </w:rPr>
      </w:pPr>
      <w:r>
        <w:rPr>
          <w:rFonts w:ascii="Montserrat-Light" w:hAnsi="Montserrat-Light" w:cs="Montserrat-Light"/>
          <w:sz w:val="16"/>
          <w:szCs w:val="16"/>
        </w:rPr>
        <w:t xml:space="preserve">&gt; </w:t>
      </w:r>
      <w:r>
        <w:rPr>
          <w:rFonts w:ascii="Montserrat-Medium" w:hAnsi="Montserrat-Medium" w:cs="Montserrat-Medium"/>
          <w:sz w:val="16"/>
          <w:szCs w:val="16"/>
        </w:rPr>
        <w:t>VAE possible.</w:t>
      </w:r>
    </w:p>
    <w:p w14:paraId="59E16669" w14:textId="77777777" w:rsidR="00930D2E" w:rsidRDefault="00930D2E" w:rsidP="00416FB9">
      <w:pPr>
        <w:rPr>
          <w:b/>
          <w:color w:val="000000" w:themeColor="text1"/>
          <w:sz w:val="24"/>
          <w:szCs w:val="24"/>
        </w:rPr>
      </w:pPr>
    </w:p>
    <w:p w14:paraId="18E0DABC" w14:textId="11894324" w:rsidR="00BD0591" w:rsidRPr="00416FB9" w:rsidRDefault="005E6AB0" w:rsidP="00416FB9">
      <w:pPr>
        <w:rPr>
          <w:bCs/>
          <w:color w:val="000000" w:themeColor="text1"/>
        </w:rPr>
      </w:pPr>
      <w:r>
        <w:rPr>
          <w:b/>
          <w:color w:val="000000" w:themeColor="text1"/>
          <w:sz w:val="24"/>
          <w:szCs w:val="24"/>
        </w:rPr>
        <w:t>PROCEDURE D’ADMISSION</w:t>
      </w:r>
    </w:p>
    <w:sdt>
      <w:sdtPr>
        <w:rPr>
          <w:bCs/>
          <w:color w:val="000000" w:themeColor="text1"/>
        </w:rPr>
        <w:id w:val="1409268506"/>
        <w:placeholder>
          <w:docPart w:val="64C0361173CD4634A434AC096849FAE9"/>
        </w:placeholder>
      </w:sdtPr>
      <w:sdtEndPr/>
      <w:sdtContent>
        <w:p w14:paraId="48DAB2E6" w14:textId="7727BFD7" w:rsidR="00716B6A" w:rsidRDefault="00716B6A" w:rsidP="00716B6A">
          <w:pPr>
            <w:autoSpaceDE w:val="0"/>
            <w:autoSpaceDN w:val="0"/>
            <w:adjustRightInd w:val="0"/>
            <w:spacing w:after="0" w:line="240" w:lineRule="auto"/>
            <w:rPr>
              <w:rFonts w:ascii="Montserrat-Light" w:hAnsi="Montserrat-Light" w:cs="Montserrat-Light"/>
              <w:sz w:val="16"/>
              <w:szCs w:val="16"/>
            </w:rPr>
          </w:pPr>
          <w:r>
            <w:rPr>
              <w:rFonts w:ascii="Montserrat-Light" w:hAnsi="Montserrat-Light" w:cs="Montserrat-Light"/>
              <w:sz w:val="16"/>
              <w:szCs w:val="16"/>
            </w:rPr>
            <w:t>Recrutement toute l’année pour des rentrées effectives entre septembre et novembre.</w:t>
          </w:r>
        </w:p>
        <w:p w14:paraId="2973619B" w14:textId="6FC88CB9" w:rsidR="00716B6A" w:rsidRDefault="00716B6A" w:rsidP="00716B6A">
          <w:pPr>
            <w:autoSpaceDE w:val="0"/>
            <w:autoSpaceDN w:val="0"/>
            <w:adjustRightInd w:val="0"/>
            <w:spacing w:after="0" w:line="240" w:lineRule="auto"/>
            <w:rPr>
              <w:rFonts w:ascii="Montserrat-Light" w:hAnsi="Montserrat-Light" w:cs="Montserrat-Light"/>
              <w:sz w:val="16"/>
              <w:szCs w:val="16"/>
            </w:rPr>
          </w:pPr>
          <w:r>
            <w:rPr>
              <w:rFonts w:ascii="Montserrat-Light" w:hAnsi="Montserrat-Light" w:cs="Montserrat-Light"/>
              <w:sz w:val="16"/>
              <w:szCs w:val="16"/>
            </w:rPr>
            <w:t>Admissibilité sur dossier, tests et entretiens. Admission définitive conditionnée à la signature d’un contrat en alternance ou la mobilisation d’un financement (selon statut).</w:t>
          </w:r>
        </w:p>
        <w:p w14:paraId="6A7131F4" w14:textId="4CC5282A" w:rsidR="00716B6A" w:rsidRDefault="00716B6A" w:rsidP="00716B6A">
          <w:pPr>
            <w:autoSpaceDE w:val="0"/>
            <w:autoSpaceDN w:val="0"/>
            <w:adjustRightInd w:val="0"/>
            <w:spacing w:after="0" w:line="240" w:lineRule="auto"/>
            <w:rPr>
              <w:rFonts w:ascii="Montserrat-Light" w:hAnsi="Montserrat-Light" w:cs="Montserrat-Light"/>
              <w:sz w:val="16"/>
              <w:szCs w:val="16"/>
            </w:rPr>
          </w:pPr>
          <w:r>
            <w:rPr>
              <w:rFonts w:ascii="Montserrat-Light" w:hAnsi="Montserrat-Light" w:cs="Montserrat-Light"/>
              <w:sz w:val="16"/>
              <w:szCs w:val="16"/>
            </w:rPr>
            <w:t>Accompagnement des candidats admissibles pour la recherche d’une entreprise en alternance.</w:t>
          </w:r>
        </w:p>
        <w:p w14:paraId="2209E42F" w14:textId="139648DE" w:rsidR="005E6AB0" w:rsidRPr="001E318F" w:rsidRDefault="00716B6A" w:rsidP="00716B6A">
          <w:pPr>
            <w:spacing w:after="0"/>
            <w:rPr>
              <w:bCs/>
              <w:color w:val="000000" w:themeColor="text1"/>
            </w:rPr>
          </w:pPr>
          <w:r>
            <w:rPr>
              <w:rFonts w:ascii="Montserrat-Light" w:hAnsi="Montserrat-Light" w:cs="Montserrat-Light"/>
              <w:sz w:val="16"/>
              <w:szCs w:val="16"/>
            </w:rPr>
            <w:t xml:space="preserve">&gt; </w:t>
          </w:r>
          <w:r>
            <w:rPr>
              <w:rFonts w:ascii="Montserrat-Medium" w:hAnsi="Montserrat-Medium" w:cs="Montserrat-Medium"/>
              <w:sz w:val="16"/>
              <w:szCs w:val="16"/>
            </w:rPr>
            <w:t>VAE possible.</w:t>
          </w:r>
        </w:p>
      </w:sdtContent>
    </w:sdt>
    <w:p w14:paraId="4E1C4BE2" w14:textId="761791CA" w:rsidR="0013789E" w:rsidRDefault="0013789E">
      <w:pPr>
        <w:rPr>
          <w:bCs/>
          <w:color w:val="000000" w:themeColor="text1"/>
        </w:rPr>
      </w:pPr>
    </w:p>
    <w:p w14:paraId="2ED58620" w14:textId="71D1CC56" w:rsidR="00592643" w:rsidRDefault="00E34FF1"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14560" behindDoc="0" locked="0" layoutInCell="1" allowOverlap="1" wp14:anchorId="76DF4085" wp14:editId="1898E2AD">
                <wp:simplePos x="0" y="0"/>
                <wp:positionH relativeFrom="margin">
                  <wp:align>left</wp:align>
                </wp:positionH>
                <wp:positionV relativeFrom="paragraph">
                  <wp:posOffset>12065</wp:posOffset>
                </wp:positionV>
                <wp:extent cx="6120000" cy="45085"/>
                <wp:effectExtent l="0" t="0" r="14605" b="12065"/>
                <wp:wrapNone/>
                <wp:docPr id="31" name="Rectangle 31"/>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BEF18A" id="Rectangle 31" o:spid="_x0000_s1026" style="position:absolute;margin-left:0;margin-top:.95pt;width:481.9pt;height:3.55pt;flip:y;z-index:2517145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" fillcolor="#00b050" strokecolor="#d0c2bd" strokeweight="1pt">
                <w10:wrap anchorx="margin"/>
              </v:rect>
            </w:pict>
          </mc:Fallback>
        </mc:AlternateContent>
      </w:r>
    </w:p>
    <w:p w14:paraId="79622B82" w14:textId="77777777" w:rsidR="00A85E66" w:rsidRDefault="00A85E66" w:rsidP="005E6AB0">
      <w:pPr>
        <w:spacing w:after="0"/>
        <w:rPr>
          <w:b/>
          <w:color w:val="000000" w:themeColor="text1"/>
          <w:sz w:val="24"/>
          <w:szCs w:val="24"/>
        </w:rPr>
      </w:pPr>
      <w:r>
        <w:rPr>
          <w:b/>
          <w:color w:val="000000" w:themeColor="text1"/>
          <w:sz w:val="24"/>
          <w:szCs w:val="24"/>
        </w:rPr>
        <w:t>MOYENS MOBILISES POUR LA RECHERCHE DU CONTRAT D’APPRENTISSAGE</w:t>
      </w:r>
    </w:p>
    <w:sdt>
      <w:sdtPr>
        <w:rPr>
          <w:rFonts w:asciiTheme="minorHAnsi" w:eastAsiaTheme="minorHAnsi" w:hAnsiTheme="minorHAnsi" w:cstheme="minorBidi"/>
          <w:bCs/>
          <w:color w:val="000000" w:themeColor="text1"/>
          <w:sz w:val="22"/>
          <w:szCs w:val="22"/>
          <w:lang w:eastAsia="en-US"/>
        </w:rPr>
        <w:id w:val="1382825087"/>
        <w:placeholder>
          <w:docPart w:val="30BEFD811BD644918DE18DFFEB6A5F55"/>
        </w:placeholder>
      </w:sdtPr>
      <w:sdtEndPr/>
      <w:sdtContent>
        <w:p w14:paraId="0AC9E027" w14:textId="77777777" w:rsidR="00716B6A" w:rsidRPr="00716B6A" w:rsidRDefault="00716B6A" w:rsidP="00716B6A">
          <w:pPr>
            <w:pStyle w:val="NormalWeb"/>
          </w:pPr>
          <w:r>
            <w:rPr>
              <w:bCs/>
              <w:color w:val="000000" w:themeColor="text1"/>
            </w:rPr>
            <w:t xml:space="preserve">WORKSHOP : </w:t>
          </w:r>
          <w:r w:rsidRPr="00716B6A">
            <w:t>En groupe de 5 à 10 étudiants, ces ateliers collectifs vous permettent :</w:t>
          </w:r>
        </w:p>
        <w:p w14:paraId="7DA8E1D3" w14:textId="77777777" w:rsidR="00716B6A" w:rsidRPr="00716B6A" w:rsidRDefault="00716B6A" w:rsidP="00716B6A">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716B6A">
            <w:rPr>
              <w:rFonts w:ascii="Times New Roman" w:eastAsia="Times New Roman" w:hAnsi="Times New Roman" w:cs="Times New Roman"/>
              <w:sz w:val="24"/>
              <w:szCs w:val="24"/>
              <w:lang w:eastAsia="fr-FR"/>
            </w:rPr>
            <w:t>d’apprendre la méthodologie de recherche de stage ou d’alternance</w:t>
          </w:r>
        </w:p>
        <w:p w14:paraId="52EC5B8E" w14:textId="77777777" w:rsidR="00716B6A" w:rsidRPr="00716B6A" w:rsidRDefault="00716B6A" w:rsidP="00716B6A">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716B6A">
            <w:rPr>
              <w:rFonts w:ascii="Times New Roman" w:eastAsia="Times New Roman" w:hAnsi="Times New Roman" w:cs="Times New Roman"/>
              <w:sz w:val="24"/>
              <w:szCs w:val="24"/>
              <w:lang w:eastAsia="fr-FR"/>
            </w:rPr>
            <w:t>de rédiger vos outils de candidature (CV, lettre de motivation)</w:t>
          </w:r>
        </w:p>
        <w:p w14:paraId="508132D2" w14:textId="77777777" w:rsidR="00716B6A" w:rsidRPr="00716B6A" w:rsidRDefault="00716B6A" w:rsidP="00716B6A">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716B6A">
            <w:rPr>
              <w:rFonts w:ascii="Times New Roman" w:eastAsia="Times New Roman" w:hAnsi="Times New Roman" w:cs="Times New Roman"/>
              <w:sz w:val="24"/>
              <w:szCs w:val="24"/>
              <w:lang w:eastAsia="fr-FR"/>
            </w:rPr>
            <w:t>d’optimiser votre profil LinkedIn</w:t>
          </w:r>
        </w:p>
        <w:p w14:paraId="07879323" w14:textId="77777777" w:rsidR="00716B6A" w:rsidRPr="00716B6A" w:rsidRDefault="00716B6A" w:rsidP="00716B6A">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716B6A">
            <w:rPr>
              <w:rFonts w:ascii="Times New Roman" w:eastAsia="Times New Roman" w:hAnsi="Times New Roman" w:cs="Times New Roman"/>
              <w:sz w:val="24"/>
              <w:szCs w:val="24"/>
              <w:lang w:eastAsia="fr-FR"/>
            </w:rPr>
            <w:t xml:space="preserve">d’utiliser LinkedIn et les job </w:t>
          </w:r>
          <w:proofErr w:type="spellStart"/>
          <w:r w:rsidRPr="00716B6A">
            <w:rPr>
              <w:rFonts w:ascii="Times New Roman" w:eastAsia="Times New Roman" w:hAnsi="Times New Roman" w:cs="Times New Roman"/>
              <w:sz w:val="24"/>
              <w:szCs w:val="24"/>
              <w:lang w:eastAsia="fr-FR"/>
            </w:rPr>
            <w:t>boards</w:t>
          </w:r>
          <w:proofErr w:type="spellEnd"/>
          <w:r w:rsidRPr="00716B6A">
            <w:rPr>
              <w:rFonts w:ascii="Times New Roman" w:eastAsia="Times New Roman" w:hAnsi="Times New Roman" w:cs="Times New Roman"/>
              <w:sz w:val="24"/>
              <w:szCs w:val="24"/>
              <w:lang w:eastAsia="fr-FR"/>
            </w:rPr>
            <w:t xml:space="preserve"> dans vos recherches de stage ou d’alternance</w:t>
          </w:r>
        </w:p>
        <w:p w14:paraId="772447F4" w14:textId="77777777" w:rsidR="00716B6A" w:rsidRPr="00716B6A" w:rsidRDefault="00716B6A" w:rsidP="00716B6A">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716B6A">
            <w:rPr>
              <w:rFonts w:ascii="Times New Roman" w:eastAsia="Times New Roman" w:hAnsi="Times New Roman" w:cs="Times New Roman"/>
              <w:sz w:val="24"/>
              <w:szCs w:val="24"/>
              <w:lang w:eastAsia="fr-FR"/>
            </w:rPr>
            <w:t>de savoir pitcher votre projet professionnel</w:t>
          </w:r>
        </w:p>
        <w:p w14:paraId="45E95C38" w14:textId="77777777" w:rsidR="00716B6A" w:rsidRPr="00716B6A" w:rsidRDefault="00716B6A" w:rsidP="00716B6A">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716B6A">
            <w:rPr>
              <w:rFonts w:ascii="Times New Roman" w:eastAsia="Times New Roman" w:hAnsi="Times New Roman" w:cs="Times New Roman"/>
              <w:sz w:val="24"/>
              <w:szCs w:val="24"/>
              <w:lang w:eastAsia="fr-FR"/>
            </w:rPr>
            <w:t>de préparer un CV vidéo</w:t>
          </w:r>
        </w:p>
        <w:p w14:paraId="2E95A859" w14:textId="24839E7F" w:rsidR="00716B6A" w:rsidRDefault="00716B6A" w:rsidP="005E6AB0">
          <w:pPr>
            <w:spacing w:after="0"/>
            <w:rPr>
              <w:bCs/>
              <w:color w:val="000000" w:themeColor="text1"/>
            </w:rPr>
          </w:pPr>
        </w:p>
        <w:p w14:paraId="72058248" w14:textId="4FAE05E8" w:rsidR="00716B6A" w:rsidRPr="00716B6A" w:rsidRDefault="00716B6A" w:rsidP="00716B6A">
          <w:pPr>
            <w:spacing w:after="0"/>
            <w:rPr>
              <w:bCs/>
              <w:color w:val="000000" w:themeColor="text1"/>
            </w:rPr>
          </w:pPr>
          <w:r>
            <w:rPr>
              <w:bCs/>
              <w:color w:val="000000" w:themeColor="text1"/>
            </w:rPr>
            <w:t xml:space="preserve">COACHING INDIVIDUEL : </w:t>
          </w:r>
          <w:r w:rsidRPr="00716B6A">
            <w:rPr>
              <w:rFonts w:ascii="Times New Roman" w:eastAsia="Times New Roman" w:hAnsi="Times New Roman" w:cs="Times New Roman"/>
              <w:sz w:val="24"/>
              <w:szCs w:val="24"/>
              <w:lang w:eastAsia="fr-FR"/>
            </w:rPr>
            <w:t>En amont de votre entrée en formation et tout au long de l’année, nous vous proposons des séances de coaching individuel en présentiel ou en distanciel. Elles peuvent porter sur :</w:t>
          </w:r>
        </w:p>
        <w:p w14:paraId="586408DA" w14:textId="77777777" w:rsidR="00716B6A" w:rsidRPr="00716B6A" w:rsidRDefault="00716B6A" w:rsidP="00716B6A">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716B6A">
            <w:rPr>
              <w:rFonts w:ascii="Times New Roman" w:eastAsia="Times New Roman" w:hAnsi="Times New Roman" w:cs="Times New Roman"/>
              <w:sz w:val="24"/>
              <w:szCs w:val="24"/>
              <w:lang w:eastAsia="fr-FR"/>
            </w:rPr>
            <w:t>L’identification de vos compétences et comment les mettre en avant</w:t>
          </w:r>
        </w:p>
        <w:p w14:paraId="10B4876A" w14:textId="77777777" w:rsidR="00716B6A" w:rsidRPr="00716B6A" w:rsidRDefault="00716B6A" w:rsidP="00716B6A">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716B6A">
            <w:rPr>
              <w:rFonts w:ascii="Times New Roman" w:eastAsia="Times New Roman" w:hAnsi="Times New Roman" w:cs="Times New Roman"/>
              <w:sz w:val="24"/>
              <w:szCs w:val="24"/>
              <w:lang w:eastAsia="fr-FR"/>
            </w:rPr>
            <w:t>La réorientation</w:t>
          </w:r>
        </w:p>
        <w:p w14:paraId="78BB966A" w14:textId="77777777" w:rsidR="00716B6A" w:rsidRPr="00716B6A" w:rsidRDefault="00716B6A" w:rsidP="00716B6A">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716B6A">
            <w:rPr>
              <w:rFonts w:ascii="Times New Roman" w:eastAsia="Times New Roman" w:hAnsi="Times New Roman" w:cs="Times New Roman"/>
              <w:sz w:val="24"/>
              <w:szCs w:val="24"/>
              <w:lang w:eastAsia="fr-FR"/>
            </w:rPr>
            <w:lastRenderedPageBreak/>
            <w:t>La préparation à l’entretien de recrutement</w:t>
          </w:r>
        </w:p>
        <w:p w14:paraId="595F90B8" w14:textId="77777777" w:rsidR="00716B6A" w:rsidRDefault="00716B6A" w:rsidP="005E6AB0">
          <w:pPr>
            <w:spacing w:after="0"/>
            <w:rPr>
              <w:bCs/>
              <w:color w:val="000000" w:themeColor="text1"/>
            </w:rPr>
          </w:pPr>
        </w:p>
        <w:p w14:paraId="0DCC575F" w14:textId="32EE7020" w:rsidR="00716B6A" w:rsidRPr="001E318F" w:rsidRDefault="00716B6A" w:rsidP="005E6AB0">
          <w:pPr>
            <w:spacing w:after="0"/>
            <w:rPr>
              <w:bCs/>
              <w:color w:val="000000" w:themeColor="text1"/>
            </w:rPr>
          </w:pPr>
          <w:r>
            <w:rPr>
              <w:bCs/>
              <w:color w:val="000000" w:themeColor="text1"/>
            </w:rPr>
            <w:t xml:space="preserve">JOB DATING : mise en relation de nos candidats admissibles avec des employeurs potentiels </w:t>
          </w:r>
        </w:p>
      </w:sdtContent>
    </w:sdt>
    <w:p w14:paraId="70170548" w14:textId="77777777" w:rsidR="005E6AB0" w:rsidRPr="005E6AB0" w:rsidRDefault="005E6AB0" w:rsidP="005E6AB0">
      <w:pPr>
        <w:spacing w:after="0"/>
        <w:rPr>
          <w:bCs/>
          <w:color w:val="000000" w:themeColor="text1"/>
        </w:rPr>
      </w:pPr>
    </w:p>
    <w:p w14:paraId="3E32A181" w14:textId="77777777" w:rsidR="005E6AB0" w:rsidRDefault="005E6AB0" w:rsidP="005E6AB0">
      <w:pPr>
        <w:spacing w:after="0"/>
        <w:rPr>
          <w:bCs/>
          <w:color w:val="000000" w:themeColor="text1"/>
        </w:rPr>
      </w:pPr>
    </w:p>
    <w:p w14:paraId="11864315" w14:textId="264951E7" w:rsidR="00D674F4" w:rsidRDefault="00D674F4" w:rsidP="00D674F4">
      <w:pPr>
        <w:spacing w:after="0"/>
        <w:ind w:right="-285"/>
        <w:rPr>
          <w:b/>
          <w:color w:val="000000" w:themeColor="text1"/>
          <w:sz w:val="24"/>
          <w:szCs w:val="24"/>
        </w:rPr>
      </w:pPr>
      <w:r>
        <w:rPr>
          <w:b/>
          <w:color w:val="000000" w:themeColor="text1"/>
          <w:sz w:val="24"/>
          <w:szCs w:val="24"/>
        </w:rPr>
        <w:t>MOYENS MOBILISES EN COURS DE FORMATION POUR FACILITER LA RECHERCHE D’EMPLOI</w:t>
      </w:r>
    </w:p>
    <w:sdt>
      <w:sdtPr>
        <w:rPr>
          <w:rFonts w:asciiTheme="minorHAnsi" w:eastAsiaTheme="minorHAnsi" w:hAnsiTheme="minorHAnsi" w:cstheme="minorBidi"/>
          <w:bCs/>
          <w:color w:val="000000" w:themeColor="text1"/>
          <w:sz w:val="22"/>
          <w:szCs w:val="22"/>
          <w:lang w:eastAsia="en-US"/>
        </w:rPr>
        <w:id w:val="-1117975885"/>
        <w:placeholder>
          <w:docPart w:val="2DFBC17C4898486AA47932AAC7F9D281"/>
        </w:placeholder>
      </w:sdtPr>
      <w:sdtEndPr/>
      <w:sdtContent>
        <w:p w14:paraId="54C87ACD" w14:textId="694028EE" w:rsidR="00716B6A" w:rsidRPr="00716B6A" w:rsidRDefault="00716B6A" w:rsidP="00716B6A">
          <w:pPr>
            <w:pStyle w:val="NormalWeb"/>
          </w:pPr>
          <w:r>
            <w:rPr>
              <w:bCs/>
              <w:color w:val="000000" w:themeColor="text1"/>
            </w:rPr>
            <w:t xml:space="preserve">JOURNEES ORIENTATION/CARRIERE : </w:t>
          </w:r>
          <w:r w:rsidRPr="00716B6A">
            <w:t>Ces journées sont des moments incontournables dans votre parcours pour vous accompagner vers une insertion professionnelle réussie. Elles vous permettront de développer votre réseau, rencontrer des diplômés et des recruteurs, et ainsi de vous faire découvrir :</w:t>
          </w:r>
        </w:p>
        <w:p w14:paraId="2A1BFF23" w14:textId="77777777" w:rsidR="00716B6A" w:rsidRPr="00716B6A" w:rsidRDefault="00716B6A" w:rsidP="00716B6A">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716B6A">
            <w:rPr>
              <w:rFonts w:ascii="Times New Roman" w:eastAsia="Times New Roman" w:hAnsi="Times New Roman" w:cs="Times New Roman"/>
              <w:sz w:val="24"/>
              <w:szCs w:val="24"/>
              <w:lang w:eastAsia="fr-FR"/>
            </w:rPr>
            <w:t>Des métiers, des fonctions, des secteurs d’activité</w:t>
          </w:r>
        </w:p>
        <w:p w14:paraId="0F17B470" w14:textId="77777777" w:rsidR="00716B6A" w:rsidRPr="00716B6A" w:rsidRDefault="00716B6A" w:rsidP="00716B6A">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716B6A">
            <w:rPr>
              <w:rFonts w:ascii="Times New Roman" w:eastAsia="Times New Roman" w:hAnsi="Times New Roman" w:cs="Times New Roman"/>
              <w:sz w:val="24"/>
              <w:szCs w:val="24"/>
              <w:lang w:eastAsia="fr-FR"/>
            </w:rPr>
            <w:t>Les tendances du marché de l’emploi</w:t>
          </w:r>
        </w:p>
        <w:p w14:paraId="1B71F48C" w14:textId="77777777" w:rsidR="00716B6A" w:rsidRPr="00716B6A" w:rsidRDefault="00716B6A" w:rsidP="00716B6A">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716B6A">
            <w:rPr>
              <w:rFonts w:ascii="Times New Roman" w:eastAsia="Times New Roman" w:hAnsi="Times New Roman" w:cs="Times New Roman"/>
              <w:sz w:val="24"/>
              <w:szCs w:val="24"/>
              <w:lang w:eastAsia="fr-FR"/>
            </w:rPr>
            <w:t>Les techniques de recrutement</w:t>
          </w:r>
        </w:p>
        <w:p w14:paraId="2E982C5D" w14:textId="195274AD" w:rsidR="005E6AB0" w:rsidRPr="005E6AB0" w:rsidRDefault="00E34FF1" w:rsidP="00D674F4">
          <w:pPr>
            <w:spacing w:after="0"/>
            <w:ind w:right="-285"/>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16608" behindDoc="0" locked="0" layoutInCell="1" allowOverlap="1" wp14:anchorId="29E3C730" wp14:editId="0B52DA2B">
                    <wp:simplePos x="0" y="0"/>
                    <wp:positionH relativeFrom="margin">
                      <wp:align>left</wp:align>
                    </wp:positionH>
                    <wp:positionV relativeFrom="paragraph">
                      <wp:posOffset>60960</wp:posOffset>
                    </wp:positionV>
                    <wp:extent cx="6120000" cy="45085"/>
                    <wp:effectExtent l="0" t="0" r="14605" b="12065"/>
                    <wp:wrapNone/>
                    <wp:docPr id="32" name="Rectangle 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AB9F97" id="Rectangle 32" o:spid="_x0000_s1026" style="position:absolute;margin-left:0;margin-top:4.8pt;width:481.9pt;height:3.55pt;flip:y;z-index:2517166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" fillcolor="#00b050" strokecolor="#d0c2bd" strokeweight="1pt">
                    <w10:wrap anchorx="margin"/>
                  </v:rect>
                </w:pict>
              </mc:Fallback>
            </mc:AlternateContent>
          </w:r>
        </w:p>
      </w:sdtContent>
    </w:sdt>
    <w:p w14:paraId="1111102B" w14:textId="03D35D8E" w:rsidR="00BD0591" w:rsidRPr="005E6AB0" w:rsidRDefault="00BD0591" w:rsidP="005E6AB0">
      <w:pPr>
        <w:spacing w:after="0"/>
        <w:rPr>
          <w:bCs/>
          <w:color w:val="000000" w:themeColor="text1"/>
        </w:rPr>
      </w:pPr>
    </w:p>
    <w:p w14:paraId="48F3BF2C" w14:textId="7BBF81CA" w:rsidR="00BD0591" w:rsidRPr="005E6AB0" w:rsidRDefault="00BD0591" w:rsidP="005E6AB0">
      <w:pPr>
        <w:spacing w:after="0"/>
        <w:rPr>
          <w:b/>
          <w:color w:val="000000" w:themeColor="text1"/>
          <w:sz w:val="24"/>
          <w:szCs w:val="24"/>
        </w:rPr>
      </w:pPr>
      <w:r w:rsidRPr="005E6AB0">
        <w:rPr>
          <w:b/>
          <w:color w:val="000000" w:themeColor="text1"/>
          <w:sz w:val="24"/>
          <w:szCs w:val="24"/>
        </w:rPr>
        <w:t>Accessibilité pour les personnes en situation de handicap</w:t>
      </w:r>
      <w:r w:rsidR="00DE323D">
        <w:rPr>
          <w:b/>
          <w:color w:val="000000" w:themeColor="text1"/>
          <w:sz w:val="24"/>
          <w:szCs w:val="24"/>
        </w:rPr>
        <w:t> ?</w:t>
      </w:r>
    </w:p>
    <w:p w14:paraId="7C2CFA64" w14:textId="6E203A44" w:rsidR="00092541" w:rsidRPr="00092541" w:rsidRDefault="00092541" w:rsidP="00092541">
      <w:pPr>
        <w:tabs>
          <w:tab w:val="left" w:pos="1985"/>
        </w:tabs>
        <w:spacing w:after="0"/>
        <w:rPr>
          <w:bCs/>
          <w:color w:val="000000" w:themeColor="text1"/>
          <w:sz w:val="24"/>
          <w:szCs w:val="24"/>
        </w:rPr>
      </w:pPr>
      <w:r w:rsidRPr="00092541">
        <w:rPr>
          <w:bCs/>
          <w:color w:val="000000" w:themeColor="text1"/>
          <w:sz w:val="24"/>
          <w:szCs w:val="24"/>
        </w:rPr>
        <w:t xml:space="preserve">OUI </w:t>
      </w:r>
      <w:sdt>
        <w:sdtPr>
          <w:rPr>
            <w:bCs/>
            <w:color w:val="000000" w:themeColor="text1"/>
            <w:sz w:val="24"/>
            <w:szCs w:val="24"/>
          </w:rPr>
          <w:id w:val="1447119979"/>
          <w14:checkbox>
            <w14:checked w14:val="1"/>
            <w14:checkedState w14:val="2612" w14:font="MS Gothic"/>
            <w14:uncheckedState w14:val="2610" w14:font="MS Gothic"/>
          </w14:checkbox>
        </w:sdtPr>
        <w:sdtEndPr/>
        <w:sdtContent>
          <w:r w:rsidR="00716B6A">
            <w:rPr>
              <w:rFonts w:ascii="MS Gothic" w:eastAsia="MS Gothic" w:hAnsi="MS Gothic" w:hint="eastAsia"/>
              <w:bCs/>
              <w:color w:val="000000" w:themeColor="text1"/>
              <w:sz w:val="24"/>
              <w:szCs w:val="24"/>
            </w:rPr>
            <w:t>☒</w:t>
          </w:r>
        </w:sdtContent>
      </w:sdt>
      <w:r w:rsidRPr="00092541">
        <w:rPr>
          <w:bCs/>
          <w:color w:val="000000" w:themeColor="text1"/>
          <w:sz w:val="24"/>
          <w:szCs w:val="24"/>
        </w:rPr>
        <w:tab/>
        <w:t xml:space="preserve">NON </w:t>
      </w:r>
      <w:sdt>
        <w:sdtPr>
          <w:rPr>
            <w:bCs/>
            <w:color w:val="000000" w:themeColor="text1"/>
            <w:sz w:val="24"/>
            <w:szCs w:val="24"/>
          </w:rPr>
          <w:id w:val="48192547"/>
          <w14:checkbox>
            <w14:checked w14:val="0"/>
            <w14:checkedState w14:val="2612" w14:font="MS Gothic"/>
            <w14:uncheckedState w14:val="2610" w14:font="MS Gothic"/>
          </w14:checkbox>
        </w:sdtPr>
        <w:sdtEndPr/>
        <w:sdtContent>
          <w:r w:rsidRPr="00092541">
            <w:rPr>
              <w:rFonts w:ascii="MS Gothic" w:eastAsia="MS Gothic" w:hAnsi="MS Gothic" w:hint="eastAsia"/>
              <w:bCs/>
              <w:color w:val="000000" w:themeColor="text1"/>
              <w:sz w:val="24"/>
              <w:szCs w:val="24"/>
            </w:rPr>
            <w:t>☐</w:t>
          </w:r>
        </w:sdtContent>
      </w:sdt>
    </w:p>
    <w:p w14:paraId="2E204E7A" w14:textId="74976E14" w:rsidR="001E318F" w:rsidRDefault="001E318F" w:rsidP="005E6AB0">
      <w:pPr>
        <w:spacing w:after="0"/>
        <w:rPr>
          <w:bCs/>
          <w:color w:val="000000" w:themeColor="text1"/>
        </w:rPr>
      </w:pPr>
    </w:p>
    <w:p w14:paraId="269471B8" w14:textId="5579D0D7" w:rsidR="00E34FF1" w:rsidRDefault="00E34FF1" w:rsidP="005E6AB0">
      <w:pPr>
        <w:spacing w:after="0"/>
        <w:rPr>
          <w:bCs/>
          <w:color w:val="000000" w:themeColor="text1"/>
        </w:rPr>
      </w:pPr>
    </w:p>
    <w:p w14:paraId="2995E339" w14:textId="37099B2B" w:rsidR="00E34FF1" w:rsidRDefault="00E34FF1">
      <w:pPr>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18656" behindDoc="0" locked="0" layoutInCell="1" allowOverlap="1" wp14:anchorId="0166CD5D" wp14:editId="72C71308">
                <wp:simplePos x="0" y="0"/>
                <wp:positionH relativeFrom="margin">
                  <wp:posOffset>47625</wp:posOffset>
                </wp:positionH>
                <wp:positionV relativeFrom="paragraph">
                  <wp:posOffset>3175</wp:posOffset>
                </wp:positionV>
                <wp:extent cx="6120000" cy="45085"/>
                <wp:effectExtent l="0" t="0" r="14605" b="12065"/>
                <wp:wrapNone/>
                <wp:docPr id="33" name="Rectangle 3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946BA1" id="Rectangle 33" o:spid="_x0000_s1026" style="position:absolute;margin-left:3.75pt;margin-top:.25pt;width:481.9pt;height:3.55pt;flip:y;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" fillcolor="#00b050" strokecolor="#d0c2bd" strokeweight="1pt">
                <w10:wrap anchorx="margin"/>
              </v:rect>
            </w:pict>
          </mc:Fallback>
        </mc:AlternateContent>
      </w:r>
      <w:r>
        <w:rPr>
          <w:bCs/>
          <w:color w:val="000000" w:themeColor="text1"/>
        </w:rPr>
        <w:br w:type="page"/>
      </w:r>
    </w:p>
    <w:p w14:paraId="686FB07D" w14:textId="1D44CB23" w:rsidR="00092541" w:rsidRDefault="00092541" w:rsidP="00092541">
      <w:pPr>
        <w:spacing w:after="0"/>
        <w:jc w:val="center"/>
        <w:rPr>
          <w:b/>
          <w:color w:val="000000" w:themeColor="text1"/>
          <w:sz w:val="24"/>
          <w:szCs w:val="24"/>
          <w:u w:val="single"/>
        </w:rPr>
      </w:pPr>
      <w:r>
        <w:rPr>
          <w:b/>
          <w:color w:val="000000" w:themeColor="text1"/>
          <w:sz w:val="24"/>
          <w:szCs w:val="24"/>
          <w:u w:val="single"/>
        </w:rPr>
        <w:lastRenderedPageBreak/>
        <w:t>COORDONNEES</w:t>
      </w:r>
    </w:p>
    <w:p w14:paraId="56C5FB2F" w14:textId="106070E8" w:rsidR="00092541" w:rsidRDefault="00092541" w:rsidP="00092541">
      <w:pPr>
        <w:spacing w:after="0"/>
        <w:rPr>
          <w:bCs/>
          <w:color w:val="000000" w:themeColor="text1"/>
        </w:rPr>
      </w:pPr>
    </w:p>
    <w:p w14:paraId="60638EA6" w14:textId="06183A70" w:rsidR="00092541" w:rsidRPr="00092541" w:rsidRDefault="004F13D4" w:rsidP="00092541">
      <w:pPr>
        <w:rPr>
          <w:b/>
          <w:color w:val="000000" w:themeColor="text1"/>
          <w:sz w:val="24"/>
          <w:szCs w:val="24"/>
          <w:u w:val="single"/>
        </w:rPr>
      </w:pPr>
      <w:r>
        <w:rPr>
          <w:b/>
          <w:color w:val="000000" w:themeColor="text1"/>
          <w:sz w:val="24"/>
          <w:szCs w:val="24"/>
          <w:u w:val="single"/>
        </w:rPr>
        <w:t>Responsable pédagogique</w:t>
      </w:r>
    </w:p>
    <w:p w14:paraId="6FFFC2E6" w14:textId="19BC9A75" w:rsidR="00092541" w:rsidRPr="00092541" w:rsidRDefault="00092541" w:rsidP="00092541">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sdt>
        <w:sdtPr>
          <w:rPr>
            <w:bCs/>
            <w:color w:val="000000" w:themeColor="text1"/>
          </w:rPr>
          <w:id w:val="482053748"/>
          <w:placeholder>
            <w:docPart w:val="DefaultPlaceholder_-1854013440"/>
          </w:placeholder>
        </w:sdtPr>
        <w:sdtEndPr/>
        <w:sdtContent>
          <w:r w:rsidR="007928CE">
            <w:rPr>
              <w:bCs/>
              <w:color w:val="000000" w:themeColor="text1"/>
            </w:rPr>
            <w:t>Anne</w:t>
          </w:r>
        </w:sdtContent>
      </w:sdt>
    </w:p>
    <w:p w14:paraId="073D2A22" w14:textId="393F44AB" w:rsidR="00092541" w:rsidRPr="00092541" w:rsidRDefault="00092541" w:rsidP="00092541">
      <w:pPr>
        <w:spacing w:after="0" w:line="360" w:lineRule="auto"/>
        <w:rPr>
          <w:bCs/>
          <w:color w:val="000000" w:themeColor="text1"/>
        </w:rPr>
      </w:pPr>
      <w:r w:rsidRPr="00092541">
        <w:rPr>
          <w:b/>
          <w:color w:val="000000" w:themeColor="text1"/>
        </w:rPr>
        <w:t>NOM</w:t>
      </w:r>
      <w:r w:rsidRPr="00092541">
        <w:rPr>
          <w:bCs/>
          <w:color w:val="000000" w:themeColor="text1"/>
        </w:rPr>
        <w:t xml:space="preserve"> : </w:t>
      </w:r>
      <w:sdt>
        <w:sdtPr>
          <w:rPr>
            <w:bCs/>
            <w:color w:val="000000" w:themeColor="text1"/>
          </w:rPr>
          <w:id w:val="2091183502"/>
          <w:placeholder>
            <w:docPart w:val="DefaultPlaceholder_-1854013440"/>
          </w:placeholder>
        </w:sdtPr>
        <w:sdtEndPr/>
        <w:sdtContent>
          <w:r w:rsidR="007928CE">
            <w:rPr>
              <w:bCs/>
              <w:color w:val="000000" w:themeColor="text1"/>
            </w:rPr>
            <w:t>COLIN</w:t>
          </w:r>
        </w:sdtContent>
      </w:sdt>
    </w:p>
    <w:p w14:paraId="60561E9B" w14:textId="0F3594C2" w:rsidR="00092541" w:rsidRPr="00092541" w:rsidRDefault="00092541" w:rsidP="00092541">
      <w:pPr>
        <w:spacing w:after="0" w:line="360" w:lineRule="auto"/>
        <w:rPr>
          <w:bCs/>
          <w:color w:val="000000" w:themeColor="text1"/>
        </w:rPr>
      </w:pPr>
      <w:r w:rsidRPr="00092541">
        <w:rPr>
          <w:bCs/>
          <w:color w:val="000000" w:themeColor="text1"/>
        </w:rPr>
        <w:t>Téléphone :</w:t>
      </w:r>
      <w:r>
        <w:rPr>
          <w:bCs/>
          <w:color w:val="000000" w:themeColor="text1"/>
        </w:rPr>
        <w:t xml:space="preserve"> </w:t>
      </w:r>
      <w:sdt>
        <w:sdtPr>
          <w:rPr>
            <w:bCs/>
            <w:color w:val="000000" w:themeColor="text1"/>
          </w:rPr>
          <w:id w:val="-183744217"/>
          <w:placeholder>
            <w:docPart w:val="DefaultPlaceholder_-1854013440"/>
          </w:placeholder>
        </w:sdtPr>
        <w:sdtEndPr/>
        <w:sdtContent>
          <w:r w:rsidR="007928CE">
            <w:rPr>
              <w:bCs/>
              <w:color w:val="000000" w:themeColor="text1"/>
            </w:rPr>
            <w:t>03 85 42 36 74</w:t>
          </w:r>
        </w:sdtContent>
      </w:sdt>
    </w:p>
    <w:p w14:paraId="23EFF7C2" w14:textId="36964D87" w:rsidR="00092541" w:rsidRPr="00092541" w:rsidRDefault="00092541" w:rsidP="00092541">
      <w:pPr>
        <w:spacing w:after="0" w:line="360" w:lineRule="auto"/>
        <w:rPr>
          <w:bCs/>
          <w:color w:val="000000" w:themeColor="text1"/>
        </w:rPr>
      </w:pPr>
      <w:r w:rsidRPr="00092541">
        <w:rPr>
          <w:bCs/>
          <w:color w:val="000000" w:themeColor="text1"/>
        </w:rPr>
        <w:t xml:space="preserve">Email : </w:t>
      </w:r>
      <w:sdt>
        <w:sdtPr>
          <w:rPr>
            <w:bCs/>
            <w:color w:val="000000" w:themeColor="text1"/>
          </w:rPr>
          <w:id w:val="1244151293"/>
          <w:placeholder>
            <w:docPart w:val="DefaultPlaceholder_-1854013440"/>
          </w:placeholder>
        </w:sdtPr>
        <w:sdtEndPr/>
        <w:sdtContent>
          <w:hyperlink r:id="rId8" w:history="1">
            <w:r w:rsidR="007928CE" w:rsidRPr="000E28DF">
              <w:rPr>
                <w:rStyle w:val="Lienhypertexte"/>
                <w:bCs/>
              </w:rPr>
              <w:t>a.colin@mdb.cci.fr</w:t>
            </w:r>
          </w:hyperlink>
          <w:r w:rsidR="007928CE">
            <w:rPr>
              <w:bCs/>
              <w:color w:val="000000" w:themeColor="text1"/>
            </w:rPr>
            <w:t xml:space="preserve"> </w:t>
          </w:r>
        </w:sdtContent>
      </w:sdt>
    </w:p>
    <w:p w14:paraId="3363FFEF" w14:textId="77777777" w:rsidR="00092541" w:rsidRPr="00092541" w:rsidRDefault="00092541" w:rsidP="00092541">
      <w:pPr>
        <w:spacing w:after="0"/>
        <w:rPr>
          <w:bCs/>
          <w:color w:val="000000" w:themeColor="text1"/>
        </w:rPr>
      </w:pPr>
    </w:p>
    <w:p w14:paraId="0183543A" w14:textId="6129F02B" w:rsidR="00092541" w:rsidRPr="00092541" w:rsidRDefault="00092541" w:rsidP="00092541">
      <w:pPr>
        <w:rPr>
          <w:b/>
          <w:color w:val="000000" w:themeColor="text1"/>
          <w:sz w:val="24"/>
          <w:szCs w:val="24"/>
          <w:u w:val="single"/>
        </w:rPr>
      </w:pPr>
      <w:r w:rsidRPr="00092541">
        <w:rPr>
          <w:b/>
          <w:color w:val="000000" w:themeColor="text1"/>
          <w:sz w:val="24"/>
          <w:szCs w:val="24"/>
          <w:u w:val="single"/>
        </w:rPr>
        <w:t>Chargé(e) d’ingénierie de formation</w:t>
      </w:r>
      <w:r w:rsidR="007928CE">
        <w:rPr>
          <w:b/>
          <w:color w:val="000000" w:themeColor="text1"/>
          <w:sz w:val="24"/>
          <w:szCs w:val="24"/>
          <w:u w:val="single"/>
        </w:rPr>
        <w:t xml:space="preserve"> (DIJON) </w:t>
      </w:r>
    </w:p>
    <w:p w14:paraId="63014159" w14:textId="77777777" w:rsidR="000E0572" w:rsidRPr="00092541" w:rsidRDefault="000E0572" w:rsidP="000E0572">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sdt>
        <w:sdtPr>
          <w:rPr>
            <w:bCs/>
            <w:color w:val="000000" w:themeColor="text1"/>
          </w:rPr>
          <w:id w:val="1306437032"/>
          <w:placeholder>
            <w:docPart w:val="E0476F587AE74968AC8393DF56434A08"/>
          </w:placeholder>
        </w:sdtPr>
        <w:sdtEndPr/>
        <w:sdtContent>
          <w:r>
            <w:rPr>
              <w:bCs/>
              <w:color w:val="000000" w:themeColor="text1"/>
            </w:rPr>
            <w:t>Anne</w:t>
          </w:r>
        </w:sdtContent>
      </w:sdt>
    </w:p>
    <w:p w14:paraId="4234E5AC" w14:textId="77777777" w:rsidR="000E0572" w:rsidRPr="00092541" w:rsidRDefault="000E0572" w:rsidP="000E0572">
      <w:pPr>
        <w:spacing w:after="0" w:line="360" w:lineRule="auto"/>
        <w:rPr>
          <w:bCs/>
          <w:color w:val="000000" w:themeColor="text1"/>
        </w:rPr>
      </w:pPr>
      <w:r w:rsidRPr="00092541">
        <w:rPr>
          <w:b/>
          <w:color w:val="000000" w:themeColor="text1"/>
        </w:rPr>
        <w:t>NOM</w:t>
      </w:r>
      <w:r w:rsidRPr="00092541">
        <w:rPr>
          <w:bCs/>
          <w:color w:val="000000" w:themeColor="text1"/>
        </w:rPr>
        <w:t xml:space="preserve"> : </w:t>
      </w:r>
      <w:sdt>
        <w:sdtPr>
          <w:rPr>
            <w:bCs/>
            <w:color w:val="000000" w:themeColor="text1"/>
          </w:rPr>
          <w:id w:val="-2034793047"/>
          <w:placeholder>
            <w:docPart w:val="E0476F587AE74968AC8393DF56434A08"/>
          </w:placeholder>
        </w:sdtPr>
        <w:sdtEndPr/>
        <w:sdtContent>
          <w:r>
            <w:rPr>
              <w:bCs/>
              <w:color w:val="000000" w:themeColor="text1"/>
            </w:rPr>
            <w:t>COLIN</w:t>
          </w:r>
        </w:sdtContent>
      </w:sdt>
    </w:p>
    <w:p w14:paraId="025BD85F" w14:textId="77777777" w:rsidR="000E0572" w:rsidRPr="00092541" w:rsidRDefault="000E0572" w:rsidP="000E0572">
      <w:pPr>
        <w:spacing w:after="0" w:line="360" w:lineRule="auto"/>
        <w:rPr>
          <w:bCs/>
          <w:color w:val="000000" w:themeColor="text1"/>
        </w:rPr>
      </w:pPr>
      <w:r w:rsidRPr="00092541">
        <w:rPr>
          <w:bCs/>
          <w:color w:val="000000" w:themeColor="text1"/>
        </w:rPr>
        <w:t>Téléphone :</w:t>
      </w:r>
      <w:r>
        <w:rPr>
          <w:bCs/>
          <w:color w:val="000000" w:themeColor="text1"/>
        </w:rPr>
        <w:t xml:space="preserve"> </w:t>
      </w:r>
      <w:sdt>
        <w:sdtPr>
          <w:rPr>
            <w:bCs/>
            <w:color w:val="000000" w:themeColor="text1"/>
          </w:rPr>
          <w:id w:val="-34360859"/>
          <w:placeholder>
            <w:docPart w:val="E0476F587AE74968AC8393DF56434A08"/>
          </w:placeholder>
        </w:sdtPr>
        <w:sdtEndPr/>
        <w:sdtContent>
          <w:r>
            <w:rPr>
              <w:bCs/>
              <w:color w:val="000000" w:themeColor="text1"/>
            </w:rPr>
            <w:t>03 85 42 36 74</w:t>
          </w:r>
        </w:sdtContent>
      </w:sdt>
    </w:p>
    <w:p w14:paraId="188862AC" w14:textId="77777777" w:rsidR="000E0572" w:rsidRPr="00092541" w:rsidRDefault="000E0572" w:rsidP="000E0572">
      <w:pPr>
        <w:spacing w:after="0" w:line="360" w:lineRule="auto"/>
        <w:rPr>
          <w:bCs/>
          <w:color w:val="000000" w:themeColor="text1"/>
        </w:rPr>
      </w:pPr>
      <w:r w:rsidRPr="00092541">
        <w:rPr>
          <w:bCs/>
          <w:color w:val="000000" w:themeColor="text1"/>
        </w:rPr>
        <w:t xml:space="preserve">Email : </w:t>
      </w:r>
      <w:sdt>
        <w:sdtPr>
          <w:rPr>
            <w:bCs/>
            <w:color w:val="000000" w:themeColor="text1"/>
          </w:rPr>
          <w:id w:val="-238175772"/>
          <w:placeholder>
            <w:docPart w:val="E0476F587AE74968AC8393DF56434A08"/>
          </w:placeholder>
        </w:sdtPr>
        <w:sdtEndPr/>
        <w:sdtContent>
          <w:hyperlink r:id="rId9" w:history="1">
            <w:r w:rsidRPr="000E28DF">
              <w:rPr>
                <w:rStyle w:val="Lienhypertexte"/>
                <w:bCs/>
              </w:rPr>
              <w:t>a.colin@mdb.cci.fr</w:t>
            </w:r>
          </w:hyperlink>
          <w:r>
            <w:rPr>
              <w:bCs/>
              <w:color w:val="000000" w:themeColor="text1"/>
            </w:rPr>
            <w:t xml:space="preserve"> </w:t>
          </w:r>
        </w:sdtContent>
      </w:sdt>
    </w:p>
    <w:p w14:paraId="0F2E527E" w14:textId="77777777" w:rsidR="007928CE" w:rsidRDefault="007928CE" w:rsidP="007928CE">
      <w:pPr>
        <w:rPr>
          <w:b/>
          <w:color w:val="000000" w:themeColor="text1"/>
          <w:sz w:val="24"/>
          <w:szCs w:val="24"/>
          <w:u w:val="single"/>
        </w:rPr>
      </w:pPr>
    </w:p>
    <w:p w14:paraId="2ABECBF6" w14:textId="6C6EA258" w:rsidR="007928CE" w:rsidRPr="00092541" w:rsidRDefault="007928CE" w:rsidP="007928CE">
      <w:pPr>
        <w:rPr>
          <w:b/>
          <w:color w:val="000000" w:themeColor="text1"/>
          <w:sz w:val="24"/>
          <w:szCs w:val="24"/>
          <w:u w:val="single"/>
        </w:rPr>
      </w:pPr>
      <w:r w:rsidRPr="00092541">
        <w:rPr>
          <w:b/>
          <w:color w:val="000000" w:themeColor="text1"/>
          <w:sz w:val="24"/>
          <w:szCs w:val="24"/>
          <w:u w:val="single"/>
        </w:rPr>
        <w:t>Chargé(e) d’ingénierie de formation</w:t>
      </w:r>
      <w:r>
        <w:rPr>
          <w:b/>
          <w:color w:val="000000" w:themeColor="text1"/>
          <w:sz w:val="24"/>
          <w:szCs w:val="24"/>
          <w:u w:val="single"/>
        </w:rPr>
        <w:t xml:space="preserve"> (CHALON) </w:t>
      </w:r>
    </w:p>
    <w:p w14:paraId="4093B382" w14:textId="77777777" w:rsidR="007928CE" w:rsidRPr="00092541" w:rsidRDefault="007928CE" w:rsidP="007928CE">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sdt>
        <w:sdtPr>
          <w:rPr>
            <w:bCs/>
            <w:color w:val="000000" w:themeColor="text1"/>
          </w:rPr>
          <w:id w:val="-1244335798"/>
          <w:placeholder>
            <w:docPart w:val="2409D6DB2C6D4ECF8263DEC296F8934B"/>
          </w:placeholder>
        </w:sdtPr>
        <w:sdtEndPr/>
        <w:sdtContent>
          <w:r>
            <w:rPr>
              <w:bCs/>
              <w:color w:val="000000" w:themeColor="text1"/>
            </w:rPr>
            <w:t>Anne</w:t>
          </w:r>
        </w:sdtContent>
      </w:sdt>
    </w:p>
    <w:p w14:paraId="7D5A5206" w14:textId="77777777" w:rsidR="007928CE" w:rsidRPr="00092541" w:rsidRDefault="007928CE" w:rsidP="007928CE">
      <w:pPr>
        <w:spacing w:after="0" w:line="360" w:lineRule="auto"/>
        <w:rPr>
          <w:bCs/>
          <w:color w:val="000000" w:themeColor="text1"/>
        </w:rPr>
      </w:pPr>
      <w:r w:rsidRPr="00092541">
        <w:rPr>
          <w:b/>
          <w:color w:val="000000" w:themeColor="text1"/>
        </w:rPr>
        <w:t>NOM</w:t>
      </w:r>
      <w:r w:rsidRPr="00092541">
        <w:rPr>
          <w:bCs/>
          <w:color w:val="000000" w:themeColor="text1"/>
        </w:rPr>
        <w:t xml:space="preserve"> : </w:t>
      </w:r>
      <w:sdt>
        <w:sdtPr>
          <w:rPr>
            <w:bCs/>
            <w:color w:val="000000" w:themeColor="text1"/>
          </w:rPr>
          <w:id w:val="325481800"/>
          <w:placeholder>
            <w:docPart w:val="2409D6DB2C6D4ECF8263DEC296F8934B"/>
          </w:placeholder>
        </w:sdtPr>
        <w:sdtEndPr/>
        <w:sdtContent>
          <w:r>
            <w:rPr>
              <w:bCs/>
              <w:color w:val="000000" w:themeColor="text1"/>
            </w:rPr>
            <w:t>COLIN</w:t>
          </w:r>
        </w:sdtContent>
      </w:sdt>
    </w:p>
    <w:p w14:paraId="0D099B2E" w14:textId="77777777" w:rsidR="007928CE" w:rsidRPr="00092541" w:rsidRDefault="007928CE" w:rsidP="007928CE">
      <w:pPr>
        <w:spacing w:after="0" w:line="360" w:lineRule="auto"/>
        <w:rPr>
          <w:bCs/>
          <w:color w:val="000000" w:themeColor="text1"/>
        </w:rPr>
      </w:pPr>
      <w:r w:rsidRPr="00092541">
        <w:rPr>
          <w:bCs/>
          <w:color w:val="000000" w:themeColor="text1"/>
        </w:rPr>
        <w:t>Téléphone :</w:t>
      </w:r>
      <w:r>
        <w:rPr>
          <w:bCs/>
          <w:color w:val="000000" w:themeColor="text1"/>
        </w:rPr>
        <w:t xml:space="preserve"> </w:t>
      </w:r>
      <w:sdt>
        <w:sdtPr>
          <w:rPr>
            <w:bCs/>
            <w:color w:val="000000" w:themeColor="text1"/>
          </w:rPr>
          <w:id w:val="-1407446019"/>
          <w:placeholder>
            <w:docPart w:val="2409D6DB2C6D4ECF8263DEC296F8934B"/>
          </w:placeholder>
        </w:sdtPr>
        <w:sdtEndPr/>
        <w:sdtContent>
          <w:r>
            <w:rPr>
              <w:bCs/>
              <w:color w:val="000000" w:themeColor="text1"/>
            </w:rPr>
            <w:t>03 85 42 36 74</w:t>
          </w:r>
        </w:sdtContent>
      </w:sdt>
    </w:p>
    <w:p w14:paraId="4492F5DF" w14:textId="77777777" w:rsidR="007928CE" w:rsidRPr="00092541" w:rsidRDefault="007928CE" w:rsidP="007928CE">
      <w:pPr>
        <w:spacing w:after="0" w:line="360" w:lineRule="auto"/>
        <w:rPr>
          <w:bCs/>
          <w:color w:val="000000" w:themeColor="text1"/>
        </w:rPr>
      </w:pPr>
      <w:r w:rsidRPr="00092541">
        <w:rPr>
          <w:bCs/>
          <w:color w:val="000000" w:themeColor="text1"/>
        </w:rPr>
        <w:t xml:space="preserve">Email : </w:t>
      </w:r>
      <w:sdt>
        <w:sdtPr>
          <w:rPr>
            <w:bCs/>
            <w:color w:val="000000" w:themeColor="text1"/>
          </w:rPr>
          <w:id w:val="220875346"/>
          <w:placeholder>
            <w:docPart w:val="2409D6DB2C6D4ECF8263DEC296F8934B"/>
          </w:placeholder>
        </w:sdtPr>
        <w:sdtEndPr/>
        <w:sdtContent>
          <w:hyperlink r:id="rId10" w:history="1">
            <w:r w:rsidRPr="000E28DF">
              <w:rPr>
                <w:rStyle w:val="Lienhypertexte"/>
                <w:bCs/>
              </w:rPr>
              <w:t>a.colin@mdb.cci.fr</w:t>
            </w:r>
          </w:hyperlink>
          <w:r>
            <w:rPr>
              <w:bCs/>
              <w:color w:val="000000" w:themeColor="text1"/>
            </w:rPr>
            <w:t xml:space="preserve"> </w:t>
          </w:r>
        </w:sdtContent>
      </w:sdt>
    </w:p>
    <w:p w14:paraId="7552066C" w14:textId="77777777" w:rsidR="007928CE" w:rsidRPr="00092541" w:rsidRDefault="007928CE" w:rsidP="00092541">
      <w:pPr>
        <w:spacing w:after="0"/>
        <w:rPr>
          <w:bCs/>
          <w:color w:val="000000" w:themeColor="text1"/>
        </w:rPr>
      </w:pPr>
    </w:p>
    <w:p w14:paraId="6A4D0CF3" w14:textId="77777777" w:rsidR="00E63093" w:rsidRPr="00092541" w:rsidRDefault="00E63093" w:rsidP="00E63093">
      <w:pPr>
        <w:rPr>
          <w:b/>
          <w:color w:val="000000" w:themeColor="text1"/>
          <w:sz w:val="24"/>
          <w:szCs w:val="24"/>
          <w:u w:val="single"/>
        </w:rPr>
      </w:pPr>
      <w:r>
        <w:rPr>
          <w:b/>
          <w:color w:val="000000" w:themeColor="text1"/>
          <w:sz w:val="24"/>
          <w:szCs w:val="24"/>
          <w:u w:val="single"/>
        </w:rPr>
        <w:t>Assistante (CHALON)</w:t>
      </w:r>
    </w:p>
    <w:p w14:paraId="28F6BDCA" w14:textId="77777777" w:rsidR="00E63093" w:rsidRPr="00092541" w:rsidRDefault="00E63093" w:rsidP="00E63093">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sdt>
        <w:sdtPr>
          <w:rPr>
            <w:bCs/>
            <w:color w:val="000000" w:themeColor="text1"/>
          </w:rPr>
          <w:id w:val="551436451"/>
          <w:placeholder>
            <w:docPart w:val="A2F5E5BCC52340E2AD99C1D3C37E3B85"/>
          </w:placeholder>
        </w:sdtPr>
        <w:sdtEndPr/>
        <w:sdtContent>
          <w:r>
            <w:rPr>
              <w:bCs/>
              <w:color w:val="000000" w:themeColor="text1"/>
            </w:rPr>
            <w:t>Patricia</w:t>
          </w:r>
        </w:sdtContent>
      </w:sdt>
    </w:p>
    <w:p w14:paraId="1CDBBD5C" w14:textId="77777777" w:rsidR="00E63093" w:rsidRPr="00092541" w:rsidRDefault="00E63093" w:rsidP="00E63093">
      <w:pPr>
        <w:spacing w:after="0" w:line="360" w:lineRule="auto"/>
        <w:rPr>
          <w:bCs/>
          <w:color w:val="000000" w:themeColor="text1"/>
        </w:rPr>
      </w:pPr>
      <w:r w:rsidRPr="00092541">
        <w:rPr>
          <w:b/>
          <w:color w:val="000000" w:themeColor="text1"/>
        </w:rPr>
        <w:t>NOM</w:t>
      </w:r>
      <w:r w:rsidRPr="00092541">
        <w:rPr>
          <w:bCs/>
          <w:color w:val="000000" w:themeColor="text1"/>
        </w:rPr>
        <w:t xml:space="preserve"> : </w:t>
      </w:r>
      <w:sdt>
        <w:sdtPr>
          <w:rPr>
            <w:bCs/>
            <w:color w:val="000000" w:themeColor="text1"/>
          </w:rPr>
          <w:id w:val="59528518"/>
          <w:placeholder>
            <w:docPart w:val="A2F5E5BCC52340E2AD99C1D3C37E3B85"/>
          </w:placeholder>
        </w:sdtPr>
        <w:sdtEndPr/>
        <w:sdtContent>
          <w:r>
            <w:rPr>
              <w:bCs/>
              <w:color w:val="000000" w:themeColor="text1"/>
            </w:rPr>
            <w:t>GENELOT</w:t>
          </w:r>
        </w:sdtContent>
      </w:sdt>
    </w:p>
    <w:p w14:paraId="34FC3722" w14:textId="77777777" w:rsidR="00E63093" w:rsidRPr="00092541" w:rsidRDefault="00E63093" w:rsidP="00E63093">
      <w:pPr>
        <w:spacing w:after="0" w:line="360" w:lineRule="auto"/>
        <w:rPr>
          <w:bCs/>
          <w:color w:val="000000" w:themeColor="text1"/>
        </w:rPr>
      </w:pPr>
      <w:r w:rsidRPr="00092541">
        <w:rPr>
          <w:bCs/>
          <w:color w:val="000000" w:themeColor="text1"/>
        </w:rPr>
        <w:t>Téléphone :</w:t>
      </w:r>
      <w:r>
        <w:rPr>
          <w:bCs/>
          <w:color w:val="000000" w:themeColor="text1"/>
        </w:rPr>
        <w:t xml:space="preserve"> </w:t>
      </w:r>
      <w:sdt>
        <w:sdtPr>
          <w:rPr>
            <w:bCs/>
            <w:color w:val="000000" w:themeColor="text1"/>
          </w:rPr>
          <w:id w:val="716238106"/>
          <w:placeholder>
            <w:docPart w:val="A2F5E5BCC52340E2AD99C1D3C37E3B85"/>
          </w:placeholder>
        </w:sdtPr>
        <w:sdtEndPr/>
        <w:sdtContent>
          <w:r>
            <w:rPr>
              <w:bCs/>
              <w:color w:val="000000" w:themeColor="text1"/>
            </w:rPr>
            <w:t>03 85 42 36 00</w:t>
          </w:r>
        </w:sdtContent>
      </w:sdt>
    </w:p>
    <w:p w14:paraId="4ADBDC7B" w14:textId="77777777" w:rsidR="00E63093" w:rsidRPr="00092541" w:rsidRDefault="00E63093" w:rsidP="00E63093">
      <w:pPr>
        <w:spacing w:after="0" w:line="360" w:lineRule="auto"/>
        <w:rPr>
          <w:bCs/>
          <w:color w:val="000000" w:themeColor="text1"/>
        </w:rPr>
      </w:pPr>
      <w:r w:rsidRPr="00092541">
        <w:rPr>
          <w:bCs/>
          <w:color w:val="000000" w:themeColor="text1"/>
        </w:rPr>
        <w:t xml:space="preserve">Email : </w:t>
      </w:r>
      <w:sdt>
        <w:sdtPr>
          <w:rPr>
            <w:bCs/>
            <w:color w:val="000000" w:themeColor="text1"/>
          </w:rPr>
          <w:id w:val="1607620171"/>
          <w:placeholder>
            <w:docPart w:val="A2F5E5BCC52340E2AD99C1D3C37E3B85"/>
          </w:placeholder>
        </w:sdtPr>
        <w:sdtEndPr/>
        <w:sdtContent>
          <w:r>
            <w:rPr>
              <w:bCs/>
              <w:color w:val="000000" w:themeColor="text1"/>
            </w:rPr>
            <w:t>p.genelot@mdb.cci.fr</w:t>
          </w:r>
        </w:sdtContent>
      </w:sdt>
    </w:p>
    <w:p w14:paraId="6FA63F4F" w14:textId="77777777" w:rsidR="00E63093" w:rsidRDefault="00E63093" w:rsidP="00E63093">
      <w:pPr>
        <w:rPr>
          <w:b/>
          <w:color w:val="000000" w:themeColor="text1"/>
          <w:sz w:val="24"/>
          <w:szCs w:val="24"/>
          <w:u w:val="single"/>
        </w:rPr>
      </w:pPr>
    </w:p>
    <w:p w14:paraId="57D7B7BA" w14:textId="77777777" w:rsidR="00E63093" w:rsidRPr="00092541" w:rsidRDefault="00E63093" w:rsidP="00E63093">
      <w:pPr>
        <w:rPr>
          <w:b/>
          <w:color w:val="000000" w:themeColor="text1"/>
          <w:sz w:val="24"/>
          <w:szCs w:val="24"/>
          <w:u w:val="single"/>
        </w:rPr>
      </w:pPr>
      <w:r>
        <w:rPr>
          <w:b/>
          <w:color w:val="000000" w:themeColor="text1"/>
          <w:sz w:val="24"/>
          <w:szCs w:val="24"/>
          <w:u w:val="single"/>
        </w:rPr>
        <w:t>Assistante (DIJON)</w:t>
      </w:r>
    </w:p>
    <w:p w14:paraId="09B0487E" w14:textId="77777777" w:rsidR="00E63093" w:rsidRPr="00092541" w:rsidRDefault="00E63093" w:rsidP="00E63093">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sdt>
        <w:sdtPr>
          <w:rPr>
            <w:bCs/>
            <w:color w:val="000000" w:themeColor="text1"/>
          </w:rPr>
          <w:id w:val="-1584831763"/>
          <w:placeholder>
            <w:docPart w:val="48A5C4D8E54549C7AE539B4F6DBE1464"/>
          </w:placeholder>
        </w:sdtPr>
        <w:sdtEndPr/>
        <w:sdtContent>
          <w:r>
            <w:rPr>
              <w:bCs/>
              <w:color w:val="000000" w:themeColor="text1"/>
            </w:rPr>
            <w:t>Linda</w:t>
          </w:r>
        </w:sdtContent>
      </w:sdt>
    </w:p>
    <w:p w14:paraId="4AD9CF28" w14:textId="77777777" w:rsidR="00E63093" w:rsidRPr="00092541" w:rsidRDefault="00E63093" w:rsidP="00E63093">
      <w:pPr>
        <w:spacing w:after="0" w:line="360" w:lineRule="auto"/>
        <w:rPr>
          <w:bCs/>
          <w:color w:val="000000" w:themeColor="text1"/>
        </w:rPr>
      </w:pPr>
      <w:r w:rsidRPr="00092541">
        <w:rPr>
          <w:b/>
          <w:color w:val="000000" w:themeColor="text1"/>
        </w:rPr>
        <w:t>NOM</w:t>
      </w:r>
      <w:r w:rsidRPr="00092541">
        <w:rPr>
          <w:bCs/>
          <w:color w:val="000000" w:themeColor="text1"/>
        </w:rPr>
        <w:t xml:space="preserve"> :</w:t>
      </w:r>
      <w:r>
        <w:rPr>
          <w:bCs/>
          <w:color w:val="000000" w:themeColor="text1"/>
        </w:rPr>
        <w:t>TACHIN</w:t>
      </w:r>
    </w:p>
    <w:p w14:paraId="20ED1304" w14:textId="77777777" w:rsidR="00E63093" w:rsidRPr="00092541" w:rsidRDefault="00E63093" w:rsidP="00E63093">
      <w:pPr>
        <w:spacing w:after="0" w:line="360" w:lineRule="auto"/>
        <w:rPr>
          <w:bCs/>
          <w:color w:val="000000" w:themeColor="text1"/>
        </w:rPr>
      </w:pPr>
      <w:r w:rsidRPr="00092541">
        <w:rPr>
          <w:bCs/>
          <w:color w:val="000000" w:themeColor="text1"/>
        </w:rPr>
        <w:t>Téléphone :</w:t>
      </w:r>
      <w:r>
        <w:rPr>
          <w:bCs/>
          <w:color w:val="000000" w:themeColor="text1"/>
        </w:rPr>
        <w:t xml:space="preserve"> </w:t>
      </w:r>
      <w:sdt>
        <w:sdtPr>
          <w:rPr>
            <w:bCs/>
            <w:color w:val="000000" w:themeColor="text1"/>
          </w:rPr>
          <w:id w:val="1432931664"/>
          <w:placeholder>
            <w:docPart w:val="48A5C4D8E54549C7AE539B4F6DBE1464"/>
          </w:placeholder>
        </w:sdtPr>
        <w:sdtEndPr/>
        <w:sdtContent>
          <w:r>
            <w:rPr>
              <w:bCs/>
              <w:color w:val="000000" w:themeColor="text1"/>
            </w:rPr>
            <w:t>03 80 19 10 88</w:t>
          </w:r>
        </w:sdtContent>
      </w:sdt>
    </w:p>
    <w:p w14:paraId="41FF3FFE" w14:textId="77777777" w:rsidR="00E63093" w:rsidRPr="00092541" w:rsidRDefault="00E63093" w:rsidP="00E63093">
      <w:pPr>
        <w:spacing w:after="0" w:line="360" w:lineRule="auto"/>
        <w:rPr>
          <w:bCs/>
          <w:color w:val="000000" w:themeColor="text1"/>
        </w:rPr>
      </w:pPr>
      <w:r w:rsidRPr="00092541">
        <w:rPr>
          <w:bCs/>
          <w:color w:val="000000" w:themeColor="text1"/>
        </w:rPr>
        <w:t xml:space="preserve">Email : </w:t>
      </w:r>
      <w:sdt>
        <w:sdtPr>
          <w:rPr>
            <w:bCs/>
            <w:color w:val="000000" w:themeColor="text1"/>
          </w:rPr>
          <w:id w:val="-542376581"/>
          <w:placeholder>
            <w:docPart w:val="48A5C4D8E54549C7AE539B4F6DBE1464"/>
          </w:placeholder>
        </w:sdtPr>
        <w:sdtEndPr/>
        <w:sdtContent>
          <w:r>
            <w:rPr>
              <w:bCs/>
              <w:color w:val="000000" w:themeColor="text1"/>
            </w:rPr>
            <w:t>l.tachin@mdb.cci.fr</w:t>
          </w:r>
        </w:sdtContent>
      </w:sdt>
    </w:p>
    <w:p w14:paraId="51F1A425" w14:textId="1CE2730A" w:rsidR="00BD0591" w:rsidRPr="004F13D4" w:rsidRDefault="00E34FF1" w:rsidP="004F13D4">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20704" behindDoc="0" locked="0" layoutInCell="1" allowOverlap="1" wp14:anchorId="00903705" wp14:editId="36640D84">
                <wp:simplePos x="0" y="0"/>
                <wp:positionH relativeFrom="margin">
                  <wp:align>left</wp:align>
                </wp:positionH>
                <wp:positionV relativeFrom="paragraph">
                  <wp:posOffset>101600</wp:posOffset>
                </wp:positionV>
                <wp:extent cx="6120000" cy="45085"/>
                <wp:effectExtent l="0" t="0" r="14605" b="12065"/>
                <wp:wrapNone/>
                <wp:docPr id="34" name="Rectangle 34"/>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7B92F1" id="Rectangle 34" o:spid="_x0000_s1026" style="position:absolute;margin-left:0;margin-top:8pt;width:481.9pt;height:3.55pt;flip:y;z-index:2517207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" fillcolor="#00b050" strokecolor="#d0c2bd" strokeweight="1pt">
                <w10:wrap anchorx="margin"/>
              </v:rect>
            </w:pict>
          </mc:Fallback>
        </mc:AlternateContent>
      </w:r>
    </w:p>
    <w:p w14:paraId="06874F18" w14:textId="0DE81E63" w:rsidR="00A2557C" w:rsidRPr="004F13D4" w:rsidRDefault="00A2557C" w:rsidP="004F13D4">
      <w:pPr>
        <w:spacing w:after="0"/>
        <w:rPr>
          <w:bCs/>
          <w:color w:val="000000" w:themeColor="text1"/>
        </w:rPr>
      </w:pPr>
    </w:p>
    <w:p w14:paraId="74E1729E" w14:textId="77777777" w:rsidR="0031484F" w:rsidRDefault="0031484F">
      <w:pPr>
        <w:rPr>
          <w:b/>
          <w:color w:val="000000" w:themeColor="text1"/>
          <w:sz w:val="24"/>
          <w:szCs w:val="24"/>
          <w:u w:val="single"/>
        </w:rPr>
      </w:pPr>
      <w:r>
        <w:rPr>
          <w:b/>
          <w:color w:val="000000" w:themeColor="text1"/>
          <w:sz w:val="24"/>
          <w:szCs w:val="24"/>
          <w:u w:val="single"/>
        </w:rPr>
        <w:br w:type="page"/>
      </w:r>
    </w:p>
    <w:p w14:paraId="121BBA8B" w14:textId="77777777" w:rsidR="00E34FF1" w:rsidRDefault="005E6AB0" w:rsidP="005E6AB0">
      <w:pPr>
        <w:spacing w:after="0"/>
        <w:jc w:val="center"/>
        <w:rPr>
          <w:b/>
          <w:color w:val="000000" w:themeColor="text1"/>
          <w:sz w:val="24"/>
          <w:szCs w:val="24"/>
          <w:u w:val="single"/>
        </w:rPr>
      </w:pPr>
      <w:r w:rsidRPr="006164CC">
        <w:rPr>
          <w:b/>
          <w:color w:val="000000" w:themeColor="text1"/>
          <w:sz w:val="24"/>
          <w:szCs w:val="24"/>
          <w:u w:val="single"/>
        </w:rPr>
        <w:lastRenderedPageBreak/>
        <w:t>INDICATEURS DE RESULTATS</w:t>
      </w:r>
    </w:p>
    <w:p w14:paraId="632C71F0" w14:textId="6F07174F" w:rsidR="005E6AB0" w:rsidRDefault="00E34FF1" w:rsidP="005E6AB0">
      <w:pPr>
        <w:spacing w:after="0"/>
        <w:jc w:val="center"/>
        <w:rPr>
          <w:b/>
          <w:color w:val="000000" w:themeColor="text1"/>
          <w:sz w:val="24"/>
          <w:szCs w:val="24"/>
          <w:u w:val="single"/>
        </w:rPr>
      </w:pPr>
      <w:r>
        <w:rPr>
          <w:b/>
          <w:color w:val="000000" w:themeColor="text1"/>
          <w:sz w:val="24"/>
          <w:szCs w:val="24"/>
          <w:u w:val="single"/>
        </w:rPr>
        <w:t>COHORTES</w:t>
      </w:r>
      <w:r w:rsidR="005E6AB0" w:rsidRPr="006164CC">
        <w:rPr>
          <w:b/>
          <w:color w:val="000000" w:themeColor="text1"/>
          <w:sz w:val="24"/>
          <w:szCs w:val="24"/>
          <w:u w:val="single"/>
        </w:rPr>
        <w:t xml:space="preserve"> </w:t>
      </w:r>
      <w:r w:rsidR="0031484F">
        <w:rPr>
          <w:b/>
          <w:color w:val="000000" w:themeColor="text1"/>
          <w:sz w:val="24"/>
          <w:szCs w:val="24"/>
          <w:u w:val="single"/>
        </w:rPr>
        <w:t>202</w:t>
      </w:r>
      <w:r>
        <w:rPr>
          <w:b/>
          <w:color w:val="000000" w:themeColor="text1"/>
          <w:sz w:val="24"/>
          <w:szCs w:val="24"/>
          <w:u w:val="single"/>
        </w:rPr>
        <w:t>4</w:t>
      </w:r>
      <w:r w:rsidR="0031484F">
        <w:rPr>
          <w:b/>
          <w:color w:val="000000" w:themeColor="text1"/>
          <w:sz w:val="24"/>
          <w:szCs w:val="24"/>
          <w:u w:val="single"/>
        </w:rPr>
        <w:t>-202</w:t>
      </w:r>
      <w:r>
        <w:rPr>
          <w:b/>
          <w:color w:val="000000" w:themeColor="text1"/>
          <w:sz w:val="24"/>
          <w:szCs w:val="24"/>
          <w:u w:val="single"/>
        </w:rPr>
        <w:t>5</w:t>
      </w:r>
    </w:p>
    <w:p w14:paraId="3B1C02E4" w14:textId="07F6FA7F" w:rsidR="005E6AB0" w:rsidRPr="006164CC" w:rsidRDefault="005E6AB0" w:rsidP="005E6AB0">
      <w:pPr>
        <w:spacing w:after="0"/>
        <w:jc w:val="center"/>
        <w:rPr>
          <w:b/>
          <w:color w:val="000000" w:themeColor="text1"/>
          <w:sz w:val="24"/>
          <w:szCs w:val="24"/>
          <w:u w:val="single"/>
        </w:rPr>
      </w:pPr>
    </w:p>
    <w:p w14:paraId="3CA7C496" w14:textId="5E22344E" w:rsidR="005E6AB0" w:rsidRDefault="005E6AB0" w:rsidP="005E6AB0">
      <w:pPr>
        <w:spacing w:after="0"/>
        <w:rPr>
          <w:bCs/>
          <w:color w:val="000000" w:themeColor="text1"/>
        </w:rPr>
      </w:pPr>
    </w:p>
    <w:p w14:paraId="613D7C8F" w14:textId="77777777" w:rsidR="004F13D4" w:rsidRDefault="004F13D4" w:rsidP="005E6AB0">
      <w:pPr>
        <w:spacing w:after="0"/>
        <w:rPr>
          <w:bCs/>
          <w:color w:val="000000" w:themeColor="text1"/>
        </w:rPr>
      </w:pPr>
    </w:p>
    <w:p w14:paraId="3420A11E" w14:textId="77777777" w:rsidR="00E34FF1" w:rsidRPr="00903EA6" w:rsidRDefault="00E34FF1" w:rsidP="00E34FF1">
      <w:pPr>
        <w:spacing w:after="0"/>
        <w:rPr>
          <w:bCs/>
          <w:color w:val="000000" w:themeColor="text1"/>
          <w:sz w:val="18"/>
          <w:szCs w:val="18"/>
        </w:rPr>
      </w:pPr>
      <w:r>
        <w:rPr>
          <w:b/>
          <w:color w:val="000000" w:themeColor="text1"/>
          <w:sz w:val="24"/>
          <w:szCs w:val="24"/>
        </w:rPr>
        <w:t xml:space="preserve">TAUX DE DIPLOMATION </w:t>
      </w:r>
      <w:r w:rsidRPr="00903EA6">
        <w:rPr>
          <w:bCs/>
          <w:i/>
          <w:iCs/>
          <w:color w:val="000000" w:themeColor="text1"/>
          <w:sz w:val="18"/>
          <w:szCs w:val="18"/>
        </w:rPr>
        <w:t>(</w:t>
      </w:r>
      <w:r>
        <w:rPr>
          <w:bCs/>
          <w:i/>
          <w:iCs/>
          <w:color w:val="000000" w:themeColor="text1"/>
          <w:sz w:val="18"/>
          <w:szCs w:val="18"/>
        </w:rPr>
        <w:t xml:space="preserve">= </w:t>
      </w:r>
      <w:r w:rsidRPr="00903EA6">
        <w:rPr>
          <w:bCs/>
          <w:i/>
          <w:iCs/>
          <w:color w:val="000000" w:themeColor="text1"/>
          <w:sz w:val="18"/>
          <w:szCs w:val="18"/>
        </w:rPr>
        <w:t>nb de diplômés/nb de candidats présent</w:t>
      </w:r>
      <w:r>
        <w:rPr>
          <w:bCs/>
          <w:i/>
          <w:iCs/>
          <w:color w:val="000000" w:themeColor="text1"/>
          <w:sz w:val="18"/>
          <w:szCs w:val="18"/>
        </w:rPr>
        <w:t>é</w:t>
      </w:r>
      <w:r w:rsidRPr="00903EA6">
        <w:rPr>
          <w:bCs/>
          <w:i/>
          <w:iCs/>
          <w:color w:val="000000" w:themeColor="text1"/>
          <w:sz w:val="18"/>
          <w:szCs w:val="18"/>
        </w:rPr>
        <w:t>s à l’examen)</w:t>
      </w:r>
    </w:p>
    <w:sdt>
      <w:sdtPr>
        <w:rPr>
          <w:bCs/>
          <w:color w:val="000000" w:themeColor="text1"/>
        </w:rPr>
        <w:id w:val="792410834"/>
        <w:placeholder>
          <w:docPart w:val="FF4E28E8196146DF94853D49E120197B"/>
        </w:placeholder>
      </w:sdtPr>
      <w:sdtEndPr/>
      <w:sdtContent>
        <w:p w14:paraId="6D9D2D7F" w14:textId="2B54DB3B" w:rsidR="005E6AB0" w:rsidRDefault="00FE3A38" w:rsidP="005E6AB0">
          <w:pPr>
            <w:spacing w:after="0"/>
            <w:rPr>
              <w:bCs/>
              <w:color w:val="000000" w:themeColor="text1"/>
            </w:rPr>
          </w:pPr>
          <w:r>
            <w:rPr>
              <w:bCs/>
              <w:color w:val="000000" w:themeColor="text1"/>
            </w:rPr>
            <w:t>CHALON : 9</w:t>
          </w:r>
          <w:r w:rsidR="00E34FF1">
            <w:rPr>
              <w:bCs/>
              <w:color w:val="000000" w:themeColor="text1"/>
            </w:rPr>
            <w:t>4</w:t>
          </w:r>
          <w:r w:rsidR="008570C5">
            <w:rPr>
              <w:bCs/>
              <w:color w:val="000000" w:themeColor="text1"/>
            </w:rPr>
            <w:t>%</w:t>
          </w:r>
        </w:p>
        <w:p w14:paraId="525C593C" w14:textId="0857F34C" w:rsidR="00FE3A38" w:rsidRPr="001E318F" w:rsidRDefault="00FE3A38" w:rsidP="005E6AB0">
          <w:pPr>
            <w:spacing w:after="0"/>
            <w:rPr>
              <w:bCs/>
              <w:color w:val="000000" w:themeColor="text1"/>
            </w:rPr>
          </w:pPr>
          <w:r>
            <w:rPr>
              <w:bCs/>
              <w:color w:val="000000" w:themeColor="text1"/>
            </w:rPr>
            <w:t>DIJON :</w:t>
          </w:r>
          <w:r w:rsidR="00E34FF1">
            <w:rPr>
              <w:bCs/>
              <w:color w:val="000000" w:themeColor="text1"/>
            </w:rPr>
            <w:t xml:space="preserve"> 92.3</w:t>
          </w:r>
          <w:r>
            <w:rPr>
              <w:bCs/>
              <w:color w:val="000000" w:themeColor="text1"/>
            </w:rPr>
            <w:t>%</w:t>
          </w:r>
        </w:p>
      </w:sdtContent>
    </w:sdt>
    <w:p w14:paraId="41E74CF5" w14:textId="77777777" w:rsidR="005E6AB0" w:rsidRDefault="005E6AB0" w:rsidP="005E6AB0">
      <w:pPr>
        <w:spacing w:after="0"/>
        <w:rPr>
          <w:bCs/>
          <w:color w:val="000000" w:themeColor="text1"/>
        </w:rPr>
      </w:pPr>
    </w:p>
    <w:p w14:paraId="7303A0C7" w14:textId="77777777" w:rsidR="009B1EA4" w:rsidRDefault="009B1EA4" w:rsidP="009B1EA4">
      <w:pPr>
        <w:spacing w:after="0"/>
        <w:rPr>
          <w:bCs/>
          <w:color w:val="000000" w:themeColor="text1"/>
        </w:rPr>
      </w:pPr>
    </w:p>
    <w:p w14:paraId="5C49C7CC" w14:textId="77777777" w:rsidR="00E34FF1" w:rsidRPr="008827EC" w:rsidRDefault="00E34FF1" w:rsidP="00E34FF1">
      <w:pPr>
        <w:spacing w:after="0"/>
        <w:rPr>
          <w:b/>
          <w:color w:val="000000" w:themeColor="text1"/>
          <w:sz w:val="24"/>
          <w:szCs w:val="24"/>
        </w:rPr>
      </w:pPr>
      <w:r w:rsidRPr="008827EC">
        <w:rPr>
          <w:b/>
          <w:color w:val="000000" w:themeColor="text1"/>
          <w:sz w:val="24"/>
          <w:szCs w:val="24"/>
        </w:rPr>
        <w:t>TAUX DE POURSUITE D’ETUDES</w:t>
      </w:r>
      <w:r>
        <w:rPr>
          <w:b/>
          <w:color w:val="000000" w:themeColor="text1"/>
          <w:sz w:val="24"/>
          <w:szCs w:val="24"/>
        </w:rPr>
        <w:t xml:space="preserve"> </w:t>
      </w:r>
      <w:r w:rsidRPr="00903EA6">
        <w:rPr>
          <w:bCs/>
          <w:i/>
          <w:iCs/>
          <w:color w:val="000000" w:themeColor="text1"/>
          <w:sz w:val="18"/>
          <w:szCs w:val="18"/>
        </w:rPr>
        <w:t>(</w:t>
      </w:r>
      <w:r>
        <w:rPr>
          <w:bCs/>
          <w:i/>
          <w:iCs/>
          <w:color w:val="000000" w:themeColor="text1"/>
          <w:sz w:val="18"/>
          <w:szCs w:val="18"/>
        </w:rPr>
        <w:t xml:space="preserve">= </w:t>
      </w:r>
      <w:r w:rsidRPr="00903EA6">
        <w:rPr>
          <w:bCs/>
          <w:i/>
          <w:iCs/>
          <w:color w:val="000000" w:themeColor="text1"/>
          <w:sz w:val="18"/>
          <w:szCs w:val="18"/>
        </w:rPr>
        <w:t>nb d</w:t>
      </w:r>
      <w:r>
        <w:rPr>
          <w:bCs/>
          <w:i/>
          <w:iCs/>
          <w:color w:val="000000" w:themeColor="text1"/>
          <w:sz w:val="18"/>
          <w:szCs w:val="18"/>
        </w:rPr>
        <w:t>’apprentis en poursuite d’études</w:t>
      </w:r>
      <w:r w:rsidRPr="00903EA6">
        <w:rPr>
          <w:bCs/>
          <w:i/>
          <w:iCs/>
          <w:color w:val="000000" w:themeColor="text1"/>
          <w:sz w:val="18"/>
          <w:szCs w:val="18"/>
        </w:rPr>
        <w:t>/nb d</w:t>
      </w:r>
      <w:r>
        <w:rPr>
          <w:bCs/>
          <w:i/>
          <w:iCs/>
          <w:color w:val="000000" w:themeColor="text1"/>
          <w:sz w:val="18"/>
          <w:szCs w:val="18"/>
        </w:rPr>
        <w:t>’apprentis sortants, hors abandons précoces</w:t>
      </w:r>
      <w:r w:rsidRPr="00903EA6">
        <w:rPr>
          <w:bCs/>
          <w:i/>
          <w:iCs/>
          <w:color w:val="000000" w:themeColor="text1"/>
          <w:sz w:val="18"/>
          <w:szCs w:val="18"/>
        </w:rPr>
        <w:t>)</w:t>
      </w:r>
    </w:p>
    <w:sdt>
      <w:sdtPr>
        <w:rPr>
          <w:bCs/>
          <w:color w:val="000000" w:themeColor="text1"/>
        </w:rPr>
        <w:id w:val="-887566495"/>
        <w:placeholder>
          <w:docPart w:val="E72BDF059AAD4E92BF5F1D76A5C9F417"/>
        </w:placeholder>
      </w:sdtPr>
      <w:sdtEndPr/>
      <w:sdtContent>
        <w:p w14:paraId="30C1593A" w14:textId="4E37ED9E" w:rsidR="009B1EA4" w:rsidRDefault="00FE3A38" w:rsidP="009B1EA4">
          <w:pPr>
            <w:spacing w:after="0"/>
            <w:rPr>
              <w:bCs/>
              <w:color w:val="000000" w:themeColor="text1"/>
            </w:rPr>
          </w:pPr>
          <w:r>
            <w:rPr>
              <w:bCs/>
              <w:color w:val="000000" w:themeColor="text1"/>
            </w:rPr>
            <w:t xml:space="preserve">CHALON : </w:t>
          </w:r>
          <w:r w:rsidR="00E34FF1">
            <w:rPr>
              <w:bCs/>
              <w:color w:val="000000" w:themeColor="text1"/>
            </w:rPr>
            <w:t>75</w:t>
          </w:r>
          <w:r w:rsidR="005720E7">
            <w:rPr>
              <w:bCs/>
              <w:color w:val="000000" w:themeColor="text1"/>
            </w:rPr>
            <w:t>%</w:t>
          </w:r>
        </w:p>
        <w:p w14:paraId="307EA2E5" w14:textId="7EC09A12" w:rsidR="00FE3A38" w:rsidRPr="001E318F" w:rsidRDefault="00FE3A38" w:rsidP="009B1EA4">
          <w:pPr>
            <w:spacing w:after="0"/>
            <w:rPr>
              <w:bCs/>
              <w:color w:val="000000" w:themeColor="text1"/>
            </w:rPr>
          </w:pPr>
          <w:r>
            <w:rPr>
              <w:bCs/>
              <w:color w:val="000000" w:themeColor="text1"/>
            </w:rPr>
            <w:t xml:space="preserve">DIJON : </w:t>
          </w:r>
          <w:r w:rsidR="00E34FF1">
            <w:rPr>
              <w:bCs/>
              <w:color w:val="000000" w:themeColor="text1"/>
            </w:rPr>
            <w:t>63</w:t>
          </w:r>
          <w:r>
            <w:rPr>
              <w:bCs/>
              <w:color w:val="000000" w:themeColor="text1"/>
            </w:rPr>
            <w:t>%</w:t>
          </w:r>
        </w:p>
      </w:sdtContent>
    </w:sdt>
    <w:p w14:paraId="61803B87" w14:textId="4A20E8BD" w:rsidR="005E6AB0" w:rsidRDefault="005E6AB0" w:rsidP="005E6AB0">
      <w:pPr>
        <w:spacing w:after="0"/>
        <w:rPr>
          <w:bCs/>
          <w:color w:val="000000" w:themeColor="text1"/>
        </w:rPr>
      </w:pPr>
    </w:p>
    <w:p w14:paraId="6B8D880E" w14:textId="77777777" w:rsidR="009B1EA4" w:rsidRDefault="009B1EA4" w:rsidP="005E6AB0">
      <w:pPr>
        <w:spacing w:after="0"/>
        <w:rPr>
          <w:bCs/>
          <w:color w:val="000000" w:themeColor="text1"/>
        </w:rPr>
      </w:pPr>
    </w:p>
    <w:p w14:paraId="6D7C767B" w14:textId="77777777" w:rsidR="00E34FF1" w:rsidRPr="008827EC" w:rsidRDefault="00E34FF1" w:rsidP="00E34FF1">
      <w:pPr>
        <w:spacing w:after="0"/>
        <w:rPr>
          <w:b/>
          <w:color w:val="000000" w:themeColor="text1"/>
          <w:sz w:val="24"/>
          <w:szCs w:val="24"/>
        </w:rPr>
      </w:pPr>
      <w:r>
        <w:rPr>
          <w:b/>
          <w:color w:val="000000" w:themeColor="text1"/>
          <w:sz w:val="24"/>
          <w:szCs w:val="24"/>
        </w:rPr>
        <w:t xml:space="preserve">TAUX D’INSERTION PROFESSIONNELLE GLOBAL </w:t>
      </w:r>
      <w:r w:rsidRPr="00527920">
        <w:rPr>
          <w:bCs/>
          <w:i/>
          <w:iCs/>
          <w:color w:val="000000" w:themeColor="text1"/>
          <w:sz w:val="20"/>
          <w:szCs w:val="20"/>
        </w:rPr>
        <w:t>(à 6 et 18 mois)</w:t>
      </w:r>
      <w:r>
        <w:rPr>
          <w:bCs/>
          <w:i/>
          <w:iCs/>
          <w:color w:val="000000" w:themeColor="text1"/>
        </w:rPr>
        <w:br/>
      </w:r>
      <w:r w:rsidRPr="00903EA6">
        <w:rPr>
          <w:bCs/>
          <w:i/>
          <w:iCs/>
          <w:color w:val="000000" w:themeColor="text1"/>
          <w:sz w:val="18"/>
          <w:szCs w:val="18"/>
        </w:rPr>
        <w:t>(</w:t>
      </w:r>
      <w:r>
        <w:rPr>
          <w:bCs/>
          <w:i/>
          <w:iCs/>
          <w:color w:val="000000" w:themeColor="text1"/>
          <w:sz w:val="18"/>
          <w:szCs w:val="18"/>
        </w:rPr>
        <w:t xml:space="preserve">= </w:t>
      </w:r>
      <w:r w:rsidRPr="00903EA6">
        <w:rPr>
          <w:bCs/>
          <w:i/>
          <w:iCs/>
          <w:color w:val="000000" w:themeColor="text1"/>
          <w:sz w:val="18"/>
          <w:szCs w:val="18"/>
        </w:rPr>
        <w:t>nb d</w:t>
      </w:r>
      <w:r>
        <w:rPr>
          <w:bCs/>
          <w:i/>
          <w:iCs/>
          <w:color w:val="000000" w:themeColor="text1"/>
          <w:sz w:val="18"/>
          <w:szCs w:val="18"/>
        </w:rPr>
        <w:t>’apprentis en emploi</w:t>
      </w:r>
      <w:r w:rsidRPr="00903EA6">
        <w:rPr>
          <w:bCs/>
          <w:i/>
          <w:iCs/>
          <w:color w:val="000000" w:themeColor="text1"/>
          <w:sz w:val="18"/>
          <w:szCs w:val="18"/>
        </w:rPr>
        <w:t xml:space="preserve">/nb </w:t>
      </w:r>
      <w:r>
        <w:rPr>
          <w:bCs/>
          <w:i/>
          <w:iCs/>
          <w:color w:val="000000" w:themeColor="text1"/>
          <w:sz w:val="18"/>
          <w:szCs w:val="18"/>
        </w:rPr>
        <w:t xml:space="preserve">total </w:t>
      </w:r>
      <w:r w:rsidRPr="00903EA6">
        <w:rPr>
          <w:bCs/>
          <w:i/>
          <w:iCs/>
          <w:color w:val="000000" w:themeColor="text1"/>
          <w:sz w:val="18"/>
          <w:szCs w:val="18"/>
        </w:rPr>
        <w:t>d</w:t>
      </w:r>
      <w:r>
        <w:rPr>
          <w:bCs/>
          <w:i/>
          <w:iCs/>
          <w:color w:val="000000" w:themeColor="text1"/>
          <w:sz w:val="18"/>
          <w:szCs w:val="18"/>
        </w:rPr>
        <w:t>’apprentis sortants, hors poursuite d’études</w:t>
      </w:r>
      <w:r w:rsidRPr="00903EA6">
        <w:rPr>
          <w:bCs/>
          <w:i/>
          <w:iCs/>
          <w:color w:val="000000" w:themeColor="text1"/>
          <w:sz w:val="18"/>
          <w:szCs w:val="18"/>
        </w:rPr>
        <w:t>)</w:t>
      </w:r>
    </w:p>
    <w:sdt>
      <w:sdtPr>
        <w:rPr>
          <w:bCs/>
          <w:color w:val="000000" w:themeColor="text1"/>
        </w:rPr>
        <w:id w:val="-1850323184"/>
        <w:placeholder>
          <w:docPart w:val="2E92D7AE004348B097377FC7B963FCDE"/>
        </w:placeholder>
      </w:sdtPr>
      <w:sdtEndPr/>
      <w:sdtContent>
        <w:p w14:paraId="1FA44D0A" w14:textId="3DE3A471" w:rsidR="005E6AB0" w:rsidRDefault="00FE3A38" w:rsidP="005E6AB0">
          <w:pPr>
            <w:spacing w:after="0"/>
            <w:rPr>
              <w:bCs/>
              <w:color w:val="000000" w:themeColor="text1"/>
            </w:rPr>
          </w:pPr>
          <w:r>
            <w:rPr>
              <w:bCs/>
              <w:color w:val="000000" w:themeColor="text1"/>
            </w:rPr>
            <w:t xml:space="preserve">CHALON : </w:t>
          </w:r>
          <w:r w:rsidR="00E63093">
            <w:rPr>
              <w:bCs/>
              <w:color w:val="000000" w:themeColor="text1"/>
            </w:rPr>
            <w:t>9</w:t>
          </w:r>
          <w:r w:rsidR="00E34FF1">
            <w:rPr>
              <w:bCs/>
              <w:color w:val="000000" w:themeColor="text1"/>
            </w:rPr>
            <w:t>4</w:t>
          </w:r>
          <w:r w:rsidR="005720E7">
            <w:rPr>
              <w:bCs/>
              <w:color w:val="000000" w:themeColor="text1"/>
            </w:rPr>
            <w:t>%</w:t>
          </w:r>
        </w:p>
        <w:p w14:paraId="2B20A48F" w14:textId="76030C63" w:rsidR="00FE3A38" w:rsidRPr="001E318F" w:rsidRDefault="00FE3A38" w:rsidP="005E6AB0">
          <w:pPr>
            <w:spacing w:after="0"/>
            <w:rPr>
              <w:bCs/>
              <w:color w:val="000000" w:themeColor="text1"/>
            </w:rPr>
          </w:pPr>
          <w:r>
            <w:rPr>
              <w:bCs/>
              <w:color w:val="000000" w:themeColor="text1"/>
            </w:rPr>
            <w:t>DIJON :</w:t>
          </w:r>
          <w:r w:rsidR="00E63093">
            <w:rPr>
              <w:bCs/>
              <w:color w:val="000000" w:themeColor="text1"/>
            </w:rPr>
            <w:t xml:space="preserve"> </w:t>
          </w:r>
          <w:r w:rsidR="00E34FF1">
            <w:rPr>
              <w:bCs/>
              <w:color w:val="000000" w:themeColor="text1"/>
            </w:rPr>
            <w:t>43</w:t>
          </w:r>
          <w:r w:rsidR="00E63093">
            <w:rPr>
              <w:bCs/>
              <w:color w:val="000000" w:themeColor="text1"/>
            </w:rPr>
            <w:t>%</w:t>
          </w:r>
          <w:r>
            <w:rPr>
              <w:bCs/>
              <w:color w:val="000000" w:themeColor="text1"/>
            </w:rPr>
            <w:t xml:space="preserve"> </w:t>
          </w:r>
        </w:p>
      </w:sdtContent>
    </w:sdt>
    <w:p w14:paraId="7D2C438F" w14:textId="77777777" w:rsidR="005E6AB0" w:rsidRDefault="005E6AB0" w:rsidP="005E6AB0">
      <w:pPr>
        <w:spacing w:after="0"/>
        <w:rPr>
          <w:bCs/>
          <w:color w:val="000000" w:themeColor="text1"/>
        </w:rPr>
      </w:pPr>
    </w:p>
    <w:p w14:paraId="519151F2" w14:textId="77777777" w:rsidR="005E6AB0" w:rsidRDefault="005E6AB0" w:rsidP="005E6AB0">
      <w:pPr>
        <w:spacing w:after="0"/>
        <w:rPr>
          <w:bCs/>
          <w:color w:val="000000" w:themeColor="text1"/>
        </w:rPr>
      </w:pPr>
    </w:p>
    <w:p w14:paraId="7B23B648" w14:textId="77777777" w:rsidR="00E34FF1" w:rsidRDefault="00E34FF1" w:rsidP="00E34FF1">
      <w:pPr>
        <w:spacing w:after="0"/>
        <w:ind w:right="-568"/>
        <w:rPr>
          <w:bCs/>
          <w:i/>
          <w:iCs/>
          <w:color w:val="000000" w:themeColor="text1"/>
        </w:rPr>
      </w:pPr>
      <w:r>
        <w:rPr>
          <w:b/>
          <w:color w:val="000000" w:themeColor="text1"/>
          <w:sz w:val="24"/>
          <w:szCs w:val="24"/>
        </w:rPr>
        <w:t xml:space="preserve">TAUX D’INSERTION PROFESSIONNELLE DANS LE(S) MÉTIER(S) VISÉ(S) PAR LE DIPLÔME </w:t>
      </w:r>
      <w:r w:rsidRPr="00527920">
        <w:rPr>
          <w:bCs/>
          <w:i/>
          <w:iCs/>
          <w:color w:val="000000" w:themeColor="text1"/>
          <w:sz w:val="20"/>
          <w:szCs w:val="20"/>
        </w:rPr>
        <w:t>(à 6 et 18 mois)</w:t>
      </w:r>
    </w:p>
    <w:p w14:paraId="2414E98F" w14:textId="77777777" w:rsidR="00E34FF1" w:rsidRPr="008827EC" w:rsidRDefault="00E34FF1" w:rsidP="00E34FF1">
      <w:pPr>
        <w:spacing w:after="0"/>
        <w:rPr>
          <w:b/>
          <w:color w:val="000000" w:themeColor="text1"/>
          <w:sz w:val="24"/>
          <w:szCs w:val="24"/>
        </w:rPr>
      </w:pPr>
      <w:r w:rsidRPr="00903EA6">
        <w:rPr>
          <w:bCs/>
          <w:i/>
          <w:iCs/>
          <w:color w:val="000000" w:themeColor="text1"/>
          <w:sz w:val="18"/>
          <w:szCs w:val="18"/>
        </w:rPr>
        <w:t>(</w:t>
      </w:r>
      <w:r>
        <w:rPr>
          <w:bCs/>
          <w:i/>
          <w:iCs/>
          <w:color w:val="000000" w:themeColor="text1"/>
          <w:sz w:val="18"/>
          <w:szCs w:val="18"/>
        </w:rPr>
        <w:t xml:space="preserve">= </w:t>
      </w:r>
      <w:r w:rsidRPr="00903EA6">
        <w:rPr>
          <w:bCs/>
          <w:i/>
          <w:iCs/>
          <w:color w:val="000000" w:themeColor="text1"/>
          <w:sz w:val="18"/>
          <w:szCs w:val="18"/>
        </w:rPr>
        <w:t>nb d</w:t>
      </w:r>
      <w:r>
        <w:rPr>
          <w:bCs/>
          <w:i/>
          <w:iCs/>
          <w:color w:val="000000" w:themeColor="text1"/>
          <w:sz w:val="18"/>
          <w:szCs w:val="18"/>
        </w:rPr>
        <w:t>’apprentis en emploi dans le métier visé</w:t>
      </w:r>
      <w:r w:rsidRPr="00903EA6">
        <w:rPr>
          <w:bCs/>
          <w:i/>
          <w:iCs/>
          <w:color w:val="000000" w:themeColor="text1"/>
          <w:sz w:val="18"/>
          <w:szCs w:val="18"/>
        </w:rPr>
        <w:t>/</w:t>
      </w:r>
      <w:r>
        <w:rPr>
          <w:bCs/>
          <w:i/>
          <w:iCs/>
          <w:color w:val="000000" w:themeColor="text1"/>
          <w:sz w:val="18"/>
          <w:szCs w:val="18"/>
        </w:rPr>
        <w:t xml:space="preserve"> </w:t>
      </w:r>
      <w:r w:rsidRPr="00903EA6">
        <w:rPr>
          <w:bCs/>
          <w:i/>
          <w:iCs/>
          <w:color w:val="000000" w:themeColor="text1"/>
          <w:sz w:val="18"/>
          <w:szCs w:val="18"/>
        </w:rPr>
        <w:t>nb d</w:t>
      </w:r>
      <w:r>
        <w:rPr>
          <w:bCs/>
          <w:i/>
          <w:iCs/>
          <w:color w:val="000000" w:themeColor="text1"/>
          <w:sz w:val="18"/>
          <w:szCs w:val="18"/>
        </w:rPr>
        <w:t>’apprentis en emploi</w:t>
      </w:r>
      <w:r w:rsidRPr="00903EA6">
        <w:rPr>
          <w:bCs/>
          <w:i/>
          <w:iCs/>
          <w:color w:val="000000" w:themeColor="text1"/>
          <w:sz w:val="18"/>
          <w:szCs w:val="18"/>
        </w:rPr>
        <w:t>)</w:t>
      </w:r>
    </w:p>
    <w:sdt>
      <w:sdtPr>
        <w:rPr>
          <w:bCs/>
          <w:color w:val="000000" w:themeColor="text1"/>
        </w:rPr>
        <w:id w:val="302279877"/>
        <w:placeholder>
          <w:docPart w:val="1D7D4BB6AD224C3CB32D33BCCF8B1495"/>
        </w:placeholder>
      </w:sdtPr>
      <w:sdtContent>
        <w:p w14:paraId="16E82F35" w14:textId="77777777" w:rsidR="00E34FF1" w:rsidRDefault="00E34FF1" w:rsidP="00E34FF1">
          <w:pPr>
            <w:spacing w:after="0"/>
            <w:rPr>
              <w:bCs/>
              <w:color w:val="000000" w:themeColor="text1"/>
            </w:rPr>
          </w:pPr>
          <w:r>
            <w:rPr>
              <w:bCs/>
              <w:color w:val="000000" w:themeColor="text1"/>
            </w:rPr>
            <w:t>CHALON : 94%</w:t>
          </w:r>
        </w:p>
        <w:p w14:paraId="6467C8BD" w14:textId="77777777" w:rsidR="00E34FF1" w:rsidRDefault="00E34FF1" w:rsidP="00E34FF1">
          <w:pPr>
            <w:spacing w:after="0"/>
            <w:rPr>
              <w:bCs/>
              <w:color w:val="000000" w:themeColor="text1"/>
            </w:rPr>
          </w:pPr>
          <w:r>
            <w:rPr>
              <w:bCs/>
              <w:color w:val="000000" w:themeColor="text1"/>
            </w:rPr>
            <w:t xml:space="preserve">DIJON : 43% </w:t>
          </w:r>
        </w:p>
      </w:sdtContent>
    </w:sdt>
    <w:p w14:paraId="088C0D03" w14:textId="77777777" w:rsidR="005E6AB0" w:rsidRPr="00874A3E" w:rsidRDefault="005E6AB0" w:rsidP="005E6AB0">
      <w:pPr>
        <w:spacing w:after="0"/>
        <w:rPr>
          <w:bCs/>
          <w:color w:val="000000" w:themeColor="text1"/>
        </w:rPr>
      </w:pPr>
    </w:p>
    <w:p w14:paraId="7ED272BA" w14:textId="77777777" w:rsidR="00E34FF1" w:rsidRDefault="00E34FF1" w:rsidP="00E34FF1">
      <w:pPr>
        <w:spacing w:after="0"/>
        <w:rPr>
          <w:bCs/>
          <w:color w:val="000000" w:themeColor="text1"/>
        </w:rPr>
      </w:pPr>
    </w:p>
    <w:p w14:paraId="6A884E1E" w14:textId="77777777" w:rsidR="00E34FF1" w:rsidRPr="008827EC" w:rsidRDefault="00E34FF1" w:rsidP="00E34FF1">
      <w:pPr>
        <w:spacing w:after="0"/>
        <w:rPr>
          <w:b/>
          <w:color w:val="000000" w:themeColor="text1"/>
          <w:sz w:val="24"/>
          <w:szCs w:val="24"/>
        </w:rPr>
      </w:pPr>
      <w:r>
        <w:rPr>
          <w:b/>
          <w:color w:val="000000" w:themeColor="text1"/>
          <w:sz w:val="24"/>
          <w:szCs w:val="24"/>
        </w:rPr>
        <w:t xml:space="preserve">TAUX DE SATISFACTION </w:t>
      </w:r>
      <w:r w:rsidRPr="00903EA6">
        <w:rPr>
          <w:bCs/>
          <w:i/>
          <w:iCs/>
          <w:color w:val="000000" w:themeColor="text1"/>
          <w:sz w:val="18"/>
          <w:szCs w:val="18"/>
        </w:rPr>
        <w:t>(</w:t>
      </w:r>
      <w:r>
        <w:rPr>
          <w:bCs/>
          <w:i/>
          <w:iCs/>
          <w:color w:val="000000" w:themeColor="text1"/>
          <w:sz w:val="18"/>
          <w:szCs w:val="18"/>
        </w:rPr>
        <w:t xml:space="preserve">= </w:t>
      </w:r>
      <w:r w:rsidRPr="00903EA6">
        <w:rPr>
          <w:bCs/>
          <w:i/>
          <w:iCs/>
          <w:color w:val="000000" w:themeColor="text1"/>
          <w:sz w:val="18"/>
          <w:szCs w:val="18"/>
        </w:rPr>
        <w:t>nb d</w:t>
      </w:r>
      <w:r>
        <w:rPr>
          <w:bCs/>
          <w:i/>
          <w:iCs/>
          <w:color w:val="000000" w:themeColor="text1"/>
          <w:sz w:val="18"/>
          <w:szCs w:val="18"/>
        </w:rPr>
        <w:t>’apprentis satisfaits/nb de répondants</w:t>
      </w:r>
      <w:r w:rsidRPr="00903EA6">
        <w:rPr>
          <w:bCs/>
          <w:i/>
          <w:iCs/>
          <w:color w:val="000000" w:themeColor="text1"/>
          <w:sz w:val="18"/>
          <w:szCs w:val="18"/>
        </w:rPr>
        <w:t>)</w:t>
      </w:r>
    </w:p>
    <w:sdt>
      <w:sdtPr>
        <w:rPr>
          <w:bCs/>
          <w:color w:val="000000" w:themeColor="text1"/>
        </w:rPr>
        <w:id w:val="-888649515"/>
        <w:placeholder>
          <w:docPart w:val="D2CE19A772C44ADB99A3E9FD90CCAD70"/>
        </w:placeholder>
      </w:sdtPr>
      <w:sdtContent>
        <w:sdt>
          <w:sdtPr>
            <w:rPr>
              <w:bCs/>
              <w:color w:val="000000" w:themeColor="text1"/>
            </w:rPr>
            <w:id w:val="1958524416"/>
            <w:placeholder>
              <w:docPart w:val="578458F6CEA0431C817809330B5F093D"/>
            </w:placeholder>
          </w:sdtPr>
          <w:sdtContent>
            <w:p w14:paraId="0A29BB2E" w14:textId="4E0418B6" w:rsidR="00E34FF1" w:rsidRDefault="00E34FF1" w:rsidP="00E34FF1">
              <w:pPr>
                <w:spacing w:after="0"/>
                <w:rPr>
                  <w:bCs/>
                  <w:color w:val="000000" w:themeColor="text1"/>
                </w:rPr>
              </w:pPr>
              <w:r>
                <w:rPr>
                  <w:bCs/>
                  <w:color w:val="000000" w:themeColor="text1"/>
                </w:rPr>
                <w:t>CHALON : 92%</w:t>
              </w:r>
            </w:p>
            <w:p w14:paraId="2A4BB04B" w14:textId="0896CFCC" w:rsidR="00E34FF1" w:rsidRPr="001E318F" w:rsidRDefault="00E34FF1" w:rsidP="00E34FF1">
              <w:pPr>
                <w:spacing w:after="0"/>
                <w:rPr>
                  <w:bCs/>
                  <w:color w:val="000000" w:themeColor="text1"/>
                </w:rPr>
              </w:pPr>
              <w:r>
                <w:rPr>
                  <w:bCs/>
                  <w:color w:val="000000" w:themeColor="text1"/>
                </w:rPr>
                <w:t>DIJON : 77%</w:t>
              </w:r>
            </w:p>
          </w:sdtContent>
        </w:sdt>
      </w:sdtContent>
    </w:sdt>
    <w:p w14:paraId="7DFE84DC" w14:textId="77777777" w:rsidR="00E34FF1" w:rsidRDefault="00E34FF1" w:rsidP="00E34FF1">
      <w:pPr>
        <w:spacing w:after="0"/>
        <w:rPr>
          <w:bCs/>
          <w:color w:val="000000" w:themeColor="text1"/>
        </w:rPr>
      </w:pPr>
    </w:p>
    <w:p w14:paraId="283BF21F" w14:textId="77777777" w:rsidR="00E34FF1" w:rsidRDefault="00E34FF1" w:rsidP="00E34FF1">
      <w:pPr>
        <w:spacing w:after="0"/>
        <w:rPr>
          <w:bCs/>
          <w:color w:val="000000" w:themeColor="text1"/>
        </w:rPr>
      </w:pPr>
    </w:p>
    <w:p w14:paraId="1EC44F07" w14:textId="77777777" w:rsidR="00E34FF1" w:rsidRPr="008827EC" w:rsidRDefault="00E34FF1" w:rsidP="00E34FF1">
      <w:pPr>
        <w:spacing w:after="0"/>
        <w:rPr>
          <w:b/>
          <w:color w:val="000000" w:themeColor="text1"/>
          <w:sz w:val="24"/>
          <w:szCs w:val="24"/>
        </w:rPr>
      </w:pPr>
      <w:r w:rsidRPr="008827EC">
        <w:rPr>
          <w:b/>
          <w:color w:val="000000" w:themeColor="text1"/>
          <w:sz w:val="24"/>
          <w:szCs w:val="24"/>
        </w:rPr>
        <w:t xml:space="preserve">TAUX </w:t>
      </w:r>
      <w:r>
        <w:rPr>
          <w:b/>
          <w:color w:val="000000" w:themeColor="text1"/>
          <w:sz w:val="24"/>
          <w:szCs w:val="24"/>
        </w:rPr>
        <w:t xml:space="preserve">D’ABANDON DE LA FORMATION </w:t>
      </w:r>
      <w:r w:rsidRPr="00903EA6">
        <w:rPr>
          <w:bCs/>
          <w:i/>
          <w:iCs/>
          <w:color w:val="000000" w:themeColor="text1"/>
          <w:sz w:val="18"/>
          <w:szCs w:val="18"/>
        </w:rPr>
        <w:t>(</w:t>
      </w:r>
      <w:r>
        <w:rPr>
          <w:bCs/>
          <w:i/>
          <w:iCs/>
          <w:color w:val="000000" w:themeColor="text1"/>
          <w:sz w:val="18"/>
          <w:szCs w:val="18"/>
        </w:rPr>
        <w:t xml:space="preserve">= </w:t>
      </w:r>
      <w:r w:rsidRPr="00903EA6">
        <w:rPr>
          <w:bCs/>
          <w:i/>
          <w:iCs/>
          <w:color w:val="000000" w:themeColor="text1"/>
          <w:sz w:val="18"/>
          <w:szCs w:val="18"/>
        </w:rPr>
        <w:t>nb d</w:t>
      </w:r>
      <w:r>
        <w:rPr>
          <w:bCs/>
          <w:i/>
          <w:iCs/>
          <w:color w:val="000000" w:themeColor="text1"/>
          <w:sz w:val="18"/>
          <w:szCs w:val="18"/>
        </w:rPr>
        <w:t>’apprentis ayant abandonné la formation</w:t>
      </w:r>
      <w:r w:rsidRPr="00903EA6">
        <w:rPr>
          <w:bCs/>
          <w:i/>
          <w:iCs/>
          <w:color w:val="000000" w:themeColor="text1"/>
          <w:sz w:val="18"/>
          <w:szCs w:val="18"/>
        </w:rPr>
        <w:t xml:space="preserve">/nb </w:t>
      </w:r>
      <w:r>
        <w:rPr>
          <w:bCs/>
          <w:i/>
          <w:iCs/>
          <w:color w:val="000000" w:themeColor="text1"/>
          <w:sz w:val="18"/>
          <w:szCs w:val="18"/>
        </w:rPr>
        <w:t xml:space="preserve">total </w:t>
      </w:r>
      <w:r w:rsidRPr="00903EA6">
        <w:rPr>
          <w:bCs/>
          <w:i/>
          <w:iCs/>
          <w:color w:val="000000" w:themeColor="text1"/>
          <w:sz w:val="18"/>
          <w:szCs w:val="18"/>
        </w:rPr>
        <w:t>d</w:t>
      </w:r>
      <w:r>
        <w:rPr>
          <w:bCs/>
          <w:i/>
          <w:iCs/>
          <w:color w:val="000000" w:themeColor="text1"/>
          <w:sz w:val="18"/>
          <w:szCs w:val="18"/>
        </w:rPr>
        <w:t>’apprentis entrés en formation</w:t>
      </w:r>
      <w:r w:rsidRPr="00903EA6">
        <w:rPr>
          <w:bCs/>
          <w:i/>
          <w:iCs/>
          <w:color w:val="000000" w:themeColor="text1"/>
          <w:sz w:val="18"/>
          <w:szCs w:val="18"/>
        </w:rPr>
        <w:t>)</w:t>
      </w:r>
    </w:p>
    <w:sdt>
      <w:sdtPr>
        <w:rPr>
          <w:bCs/>
          <w:color w:val="000000" w:themeColor="text1"/>
        </w:rPr>
        <w:id w:val="-438142673"/>
        <w:placeholder>
          <w:docPart w:val="FC5F1894F6BC41D191B5614C7C2ADDDC"/>
        </w:placeholder>
      </w:sdtPr>
      <w:sdtContent>
        <w:sdt>
          <w:sdtPr>
            <w:rPr>
              <w:bCs/>
              <w:color w:val="000000" w:themeColor="text1"/>
            </w:rPr>
            <w:id w:val="1369411746"/>
            <w:placeholder>
              <w:docPart w:val="8E8EECE1A4B34D90AEFDFC37A24D2188"/>
            </w:placeholder>
          </w:sdtPr>
          <w:sdtContent>
            <w:p w14:paraId="74592B12" w14:textId="317F688E" w:rsidR="00E34FF1" w:rsidRDefault="00E34FF1" w:rsidP="00E34FF1">
              <w:pPr>
                <w:spacing w:after="0"/>
                <w:rPr>
                  <w:bCs/>
                  <w:color w:val="000000" w:themeColor="text1"/>
                </w:rPr>
              </w:pPr>
              <w:r>
                <w:rPr>
                  <w:bCs/>
                  <w:color w:val="000000" w:themeColor="text1"/>
                </w:rPr>
                <w:t xml:space="preserve">CHALON : </w:t>
              </w:r>
              <w:r>
                <w:rPr>
                  <w:bCs/>
                  <w:color w:val="000000" w:themeColor="text1"/>
                </w:rPr>
                <w:t>0</w:t>
              </w:r>
              <w:r>
                <w:rPr>
                  <w:bCs/>
                  <w:color w:val="000000" w:themeColor="text1"/>
                </w:rPr>
                <w:t>%</w:t>
              </w:r>
            </w:p>
            <w:p w14:paraId="1BD6502C" w14:textId="0C1D0D91" w:rsidR="00E34FF1" w:rsidRPr="001E318F" w:rsidRDefault="00E34FF1" w:rsidP="00E34FF1">
              <w:pPr>
                <w:spacing w:after="0"/>
                <w:rPr>
                  <w:bCs/>
                  <w:color w:val="000000" w:themeColor="text1"/>
                </w:rPr>
              </w:pPr>
              <w:r>
                <w:rPr>
                  <w:bCs/>
                  <w:color w:val="000000" w:themeColor="text1"/>
                </w:rPr>
                <w:t xml:space="preserve">DIJON : </w:t>
              </w:r>
              <w:r>
                <w:rPr>
                  <w:bCs/>
                  <w:color w:val="000000" w:themeColor="text1"/>
                </w:rPr>
                <w:t>4</w:t>
              </w:r>
              <w:r>
                <w:rPr>
                  <w:bCs/>
                  <w:color w:val="000000" w:themeColor="text1"/>
                </w:rPr>
                <w:t>%</w:t>
              </w:r>
            </w:p>
          </w:sdtContent>
        </w:sdt>
      </w:sdtContent>
    </w:sdt>
    <w:p w14:paraId="04515257" w14:textId="77777777" w:rsidR="00E34FF1" w:rsidRDefault="00E34FF1" w:rsidP="00E34FF1">
      <w:pPr>
        <w:spacing w:after="0"/>
        <w:rPr>
          <w:bCs/>
          <w:color w:val="000000" w:themeColor="text1"/>
        </w:rPr>
      </w:pPr>
    </w:p>
    <w:p w14:paraId="3ED0929F" w14:textId="77777777" w:rsidR="00E34FF1" w:rsidRDefault="00E34FF1" w:rsidP="00E34FF1">
      <w:pPr>
        <w:spacing w:after="0"/>
        <w:rPr>
          <w:bCs/>
          <w:color w:val="000000" w:themeColor="text1"/>
        </w:rPr>
      </w:pPr>
    </w:p>
    <w:p w14:paraId="6295AE62" w14:textId="77777777" w:rsidR="00E34FF1" w:rsidRPr="008827EC" w:rsidRDefault="00E34FF1" w:rsidP="00E34FF1">
      <w:pPr>
        <w:spacing w:after="0"/>
        <w:rPr>
          <w:b/>
          <w:color w:val="000000" w:themeColor="text1"/>
          <w:sz w:val="24"/>
          <w:szCs w:val="24"/>
        </w:rPr>
      </w:pPr>
      <w:r w:rsidRPr="008827EC">
        <w:rPr>
          <w:b/>
          <w:color w:val="000000" w:themeColor="text1"/>
          <w:sz w:val="24"/>
          <w:szCs w:val="24"/>
        </w:rPr>
        <w:t xml:space="preserve">TAUX </w:t>
      </w:r>
      <w:r>
        <w:rPr>
          <w:b/>
          <w:color w:val="000000" w:themeColor="text1"/>
          <w:sz w:val="24"/>
          <w:szCs w:val="24"/>
        </w:rPr>
        <w:t xml:space="preserve">DE RUPTURE DES CONTRATS </w:t>
      </w:r>
      <w:r w:rsidRPr="00903EA6">
        <w:rPr>
          <w:bCs/>
          <w:i/>
          <w:iCs/>
          <w:color w:val="000000" w:themeColor="text1"/>
          <w:sz w:val="18"/>
          <w:szCs w:val="18"/>
        </w:rPr>
        <w:t>(</w:t>
      </w:r>
      <w:r>
        <w:rPr>
          <w:bCs/>
          <w:i/>
          <w:iCs/>
          <w:color w:val="000000" w:themeColor="text1"/>
          <w:sz w:val="18"/>
          <w:szCs w:val="18"/>
        </w:rPr>
        <w:t xml:space="preserve">= </w:t>
      </w:r>
      <w:r w:rsidRPr="00903EA6">
        <w:rPr>
          <w:bCs/>
          <w:i/>
          <w:iCs/>
          <w:color w:val="000000" w:themeColor="text1"/>
          <w:sz w:val="18"/>
          <w:szCs w:val="18"/>
        </w:rPr>
        <w:t xml:space="preserve">nb </w:t>
      </w:r>
      <w:r>
        <w:rPr>
          <w:bCs/>
          <w:i/>
          <w:iCs/>
          <w:color w:val="000000" w:themeColor="text1"/>
          <w:sz w:val="18"/>
          <w:szCs w:val="18"/>
        </w:rPr>
        <w:t>de ruptures</w:t>
      </w:r>
      <w:r w:rsidRPr="00903EA6">
        <w:rPr>
          <w:bCs/>
          <w:i/>
          <w:iCs/>
          <w:color w:val="000000" w:themeColor="text1"/>
          <w:sz w:val="18"/>
          <w:szCs w:val="18"/>
        </w:rPr>
        <w:t xml:space="preserve">/nb </w:t>
      </w:r>
      <w:r>
        <w:rPr>
          <w:bCs/>
          <w:i/>
          <w:iCs/>
          <w:color w:val="000000" w:themeColor="text1"/>
          <w:sz w:val="18"/>
          <w:szCs w:val="18"/>
        </w:rPr>
        <w:t>total de contrats signés</w:t>
      </w:r>
      <w:r w:rsidRPr="00903EA6">
        <w:rPr>
          <w:bCs/>
          <w:i/>
          <w:iCs/>
          <w:color w:val="000000" w:themeColor="text1"/>
          <w:sz w:val="18"/>
          <w:szCs w:val="18"/>
        </w:rPr>
        <w:t>)</w:t>
      </w:r>
    </w:p>
    <w:sdt>
      <w:sdtPr>
        <w:rPr>
          <w:bCs/>
          <w:color w:val="000000" w:themeColor="text1"/>
        </w:rPr>
        <w:id w:val="-1186214903"/>
        <w:placeholder>
          <w:docPart w:val="6225919B56AF4D1B8C3F8A6D4BF4B9D8"/>
        </w:placeholder>
      </w:sdtPr>
      <w:sdtContent>
        <w:sdt>
          <w:sdtPr>
            <w:rPr>
              <w:bCs/>
              <w:color w:val="000000" w:themeColor="text1"/>
            </w:rPr>
            <w:id w:val="-643275222"/>
            <w:placeholder>
              <w:docPart w:val="6A8828D5315E41AFBBAB0299AF217690"/>
            </w:placeholder>
          </w:sdtPr>
          <w:sdtContent>
            <w:p w14:paraId="57B7F3D6" w14:textId="77777777" w:rsidR="00E34FF1" w:rsidRDefault="00E34FF1" w:rsidP="00E34FF1">
              <w:pPr>
                <w:spacing w:after="0"/>
                <w:rPr>
                  <w:bCs/>
                  <w:color w:val="000000" w:themeColor="text1"/>
                </w:rPr>
              </w:pPr>
              <w:r>
                <w:rPr>
                  <w:bCs/>
                  <w:color w:val="000000" w:themeColor="text1"/>
                </w:rPr>
                <w:t>CHALON : 0%</w:t>
              </w:r>
            </w:p>
            <w:p w14:paraId="47124217" w14:textId="77777777" w:rsidR="00E34FF1" w:rsidRPr="001E318F" w:rsidRDefault="00E34FF1" w:rsidP="00E34FF1">
              <w:pPr>
                <w:spacing w:after="0"/>
                <w:rPr>
                  <w:bCs/>
                  <w:color w:val="000000" w:themeColor="text1"/>
                </w:rPr>
              </w:pPr>
              <w:r>
                <w:rPr>
                  <w:bCs/>
                  <w:color w:val="000000" w:themeColor="text1"/>
                </w:rPr>
                <w:t>DIJON : 4%</w:t>
              </w:r>
            </w:p>
          </w:sdtContent>
        </w:sdt>
      </w:sdtContent>
    </w:sdt>
    <w:p w14:paraId="47FF863C" w14:textId="77777777" w:rsidR="00E34FF1" w:rsidRDefault="00E34FF1" w:rsidP="00E34FF1">
      <w:pPr>
        <w:spacing w:after="0"/>
        <w:rPr>
          <w:bCs/>
          <w:color w:val="000000" w:themeColor="text1"/>
        </w:rPr>
      </w:pPr>
    </w:p>
    <w:p w14:paraId="30CD98AB" w14:textId="77777777" w:rsidR="00E34FF1" w:rsidRPr="00DC6A7C" w:rsidRDefault="00E34FF1" w:rsidP="00E34FF1">
      <w:pPr>
        <w:spacing w:after="0"/>
        <w:rPr>
          <w:bCs/>
          <w:color w:val="000000" w:themeColor="text1"/>
        </w:rPr>
      </w:pPr>
    </w:p>
    <w:p w14:paraId="5A66AF09" w14:textId="77777777" w:rsidR="00E34FF1" w:rsidRDefault="00E34FF1" w:rsidP="00E34FF1">
      <w:pPr>
        <w:spacing w:after="0"/>
        <w:rPr>
          <w:b/>
          <w:color w:val="000000" w:themeColor="text1"/>
          <w:sz w:val="24"/>
          <w:szCs w:val="24"/>
        </w:rPr>
      </w:pPr>
      <w:r>
        <w:rPr>
          <w:b/>
          <w:color w:val="000000" w:themeColor="text1"/>
          <w:sz w:val="24"/>
          <w:szCs w:val="24"/>
        </w:rPr>
        <w:t>VALEUR AJOUTÉE DU CFA</w:t>
      </w:r>
    </w:p>
    <w:p w14:paraId="3055E116" w14:textId="77777777" w:rsidR="00E34FF1" w:rsidRPr="00874A3E" w:rsidRDefault="00E34FF1" w:rsidP="00E34FF1">
      <w:pPr>
        <w:spacing w:after="0"/>
        <w:rPr>
          <w:b/>
          <w:color w:val="000000" w:themeColor="text1"/>
          <w:sz w:val="24"/>
          <w:szCs w:val="24"/>
        </w:rPr>
      </w:pPr>
      <w:r>
        <w:rPr>
          <w:b/>
          <w:color w:val="000000" w:themeColor="text1"/>
          <w:sz w:val="24"/>
          <w:szCs w:val="24"/>
        </w:rPr>
        <w:t xml:space="preserve">Cliquez sur le lien </w:t>
      </w:r>
      <w:hyperlink r:id="rId11" w:history="1">
        <w:proofErr w:type="spellStart"/>
        <w:r w:rsidRPr="00DC6A7C">
          <w:rPr>
            <w:rStyle w:val="Lienhypertexte"/>
            <w:b/>
            <w:sz w:val="24"/>
            <w:szCs w:val="24"/>
          </w:rPr>
          <w:t>Inser’Jeunes</w:t>
        </w:r>
        <w:proofErr w:type="spellEnd"/>
      </w:hyperlink>
      <w:r>
        <w:rPr>
          <w:b/>
          <w:color w:val="000000" w:themeColor="text1"/>
          <w:sz w:val="24"/>
          <w:szCs w:val="24"/>
        </w:rPr>
        <w:t xml:space="preserve"> </w:t>
      </w:r>
    </w:p>
    <w:p w14:paraId="69A8C349" w14:textId="77777777" w:rsidR="00E34FF1" w:rsidRPr="00DC6A7C" w:rsidRDefault="00E34FF1" w:rsidP="00E34FF1">
      <w:pPr>
        <w:spacing w:after="0"/>
        <w:rPr>
          <w:bCs/>
          <w:color w:val="000000" w:themeColor="text1"/>
        </w:rPr>
      </w:pPr>
    </w:p>
    <w:p w14:paraId="58F1E865" w14:textId="4DD85219" w:rsidR="009B1EA4" w:rsidRPr="009B1EA4" w:rsidRDefault="009B1EA4" w:rsidP="00E34FF1">
      <w:pPr>
        <w:spacing w:after="0"/>
      </w:pPr>
    </w:p>
    <w:sectPr w:rsidR="009B1EA4" w:rsidRPr="009B1EA4" w:rsidSect="00E34FF1">
      <w:headerReference w:type="default" r:id="rId12"/>
      <w:footerReference w:type="default" r:id="rId13"/>
      <w:pgSz w:w="11906" w:h="16838" w:code="9"/>
      <w:pgMar w:top="1985" w:right="849" w:bottom="567" w:left="1134"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140636" w14:textId="77777777" w:rsidR="003A781E" w:rsidRDefault="003A781E" w:rsidP="000D5707">
      <w:pPr>
        <w:spacing w:after="0" w:line="240" w:lineRule="auto"/>
      </w:pPr>
      <w:r>
        <w:separator/>
      </w:r>
    </w:p>
  </w:endnote>
  <w:endnote w:type="continuationSeparator" w:id="0">
    <w:p w14:paraId="1F75EAE3" w14:textId="77777777" w:rsidR="003A781E" w:rsidRDefault="003A781E" w:rsidP="000D57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asis MT Pro Black">
    <w:altName w:val="Times New Roman"/>
    <w:charset w:val="00"/>
    <w:family w:val="roman"/>
    <w:pitch w:val="variable"/>
    <w:sig w:usb0="A00000A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ontserrat-Light">
    <w:altName w:val="Montserra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ontserrat-Regular">
    <w:altName w:val="Montserrat"/>
    <w:panose1 w:val="00000000000000000000"/>
    <w:charset w:val="00"/>
    <w:family w:val="swiss"/>
    <w:notTrueType/>
    <w:pitch w:val="default"/>
    <w:sig w:usb0="00000003" w:usb1="00000000" w:usb2="00000000" w:usb3="00000000" w:csb0="00000001" w:csb1="00000000"/>
  </w:font>
  <w:font w:name="Montserrat-Medium">
    <w:altName w:val="Montserra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6190159"/>
      <w:docPartObj>
        <w:docPartGallery w:val="Page Numbers (Bottom of Page)"/>
        <w:docPartUnique/>
      </w:docPartObj>
    </w:sdtPr>
    <w:sdtEndPr/>
    <w:sdtContent>
      <w:p w14:paraId="3CC42F83" w14:textId="77B599B9" w:rsidR="006C46C8" w:rsidRDefault="006C46C8">
        <w:pPr>
          <w:pStyle w:val="Pieddepage"/>
          <w:jc w:val="right"/>
        </w:pPr>
        <w:r>
          <w:fldChar w:fldCharType="begin"/>
        </w:r>
        <w:r>
          <w:instrText>PAGE   \* MERGEFORMAT</w:instrText>
        </w:r>
        <w:r>
          <w:fldChar w:fldCharType="separate"/>
        </w:r>
        <w:r w:rsidR="00C536B7">
          <w:rPr>
            <w:noProof/>
          </w:rPr>
          <w:t>6</w:t>
        </w:r>
        <w:r>
          <w:fldChar w:fldCharType="end"/>
        </w:r>
      </w:p>
    </w:sdtContent>
  </w:sdt>
  <w:p w14:paraId="0FE8621B" w14:textId="2846B337" w:rsidR="00864EF4" w:rsidRPr="0010797D" w:rsidRDefault="006C46C8" w:rsidP="0010797D">
    <w:pPr>
      <w:pStyle w:val="Pieddepage"/>
      <w:tabs>
        <w:tab w:val="clear" w:pos="9072"/>
        <w:tab w:val="right" w:pos="9638"/>
      </w:tabs>
      <w:ind w:hanging="426"/>
      <w:rPr>
        <w:i/>
        <w:iCs/>
        <w:sz w:val="16"/>
        <w:szCs w:val="16"/>
      </w:rPr>
    </w:pPr>
    <w:r w:rsidRPr="0010797D">
      <w:rPr>
        <w:i/>
        <w:iCs/>
        <w:sz w:val="16"/>
        <w:szCs w:val="16"/>
      </w:rPr>
      <w:t xml:space="preserve">Document </w:t>
    </w:r>
    <w:r w:rsidR="007E041C" w:rsidRPr="0010797D">
      <w:rPr>
        <w:i/>
        <w:iCs/>
        <w:sz w:val="16"/>
        <w:szCs w:val="16"/>
      </w:rPr>
      <w:t xml:space="preserve">créé le 12/03/21 - </w:t>
    </w:r>
    <w:r w:rsidRPr="0010797D">
      <w:rPr>
        <w:i/>
        <w:iCs/>
        <w:sz w:val="16"/>
        <w:szCs w:val="16"/>
      </w:rPr>
      <w:t xml:space="preserve">révisé le </w:t>
    </w:r>
    <w:r w:rsidR="008C7362">
      <w:rPr>
        <w:i/>
        <w:iCs/>
        <w:sz w:val="16"/>
        <w:szCs w:val="16"/>
      </w:rPr>
      <w:t>24/01/24</w:t>
    </w:r>
    <w:r w:rsidR="0010797D" w:rsidRPr="0010797D">
      <w:rPr>
        <w:i/>
        <w:iCs/>
        <w:sz w:val="16"/>
        <w:szCs w:val="16"/>
      </w:rPr>
      <w:t>\CFA SUPERIEUR DE BOURGOGNE\APPRENTISSAGE\OUVERTURES FORMATIONS</w:t>
    </w:r>
    <w:r w:rsidR="0010797D">
      <w:rPr>
        <w:i/>
        <w:iCs/>
        <w:sz w:val="16"/>
        <w:szCs w:val="16"/>
      </w:rPr>
      <w:t>\</w:t>
    </w:r>
    <w:r w:rsidR="0010797D" w:rsidRPr="0010797D">
      <w:rPr>
        <w:i/>
        <w:iCs/>
        <w:sz w:val="16"/>
        <w:szCs w:val="16"/>
      </w:rPr>
      <w:t>FICHE DIPLOME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2C7B2D" w14:textId="77777777" w:rsidR="003A781E" w:rsidRDefault="003A781E" w:rsidP="000D5707">
      <w:pPr>
        <w:spacing w:after="0" w:line="240" w:lineRule="auto"/>
      </w:pPr>
      <w:r>
        <w:separator/>
      </w:r>
    </w:p>
  </w:footnote>
  <w:footnote w:type="continuationSeparator" w:id="0">
    <w:p w14:paraId="44A5B547" w14:textId="77777777" w:rsidR="003A781E" w:rsidRDefault="003A781E" w:rsidP="000D57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CFA92" w14:textId="42F4BAB0" w:rsidR="000D5707" w:rsidRDefault="000D5707">
    <w:pPr>
      <w:pStyle w:val="En-tte"/>
    </w:pPr>
    <w:r>
      <w:rPr>
        <w:noProof/>
        <w:lang w:eastAsia="fr-FR"/>
      </w:rPr>
      <w:drawing>
        <wp:anchor distT="0" distB="0" distL="114300" distR="114300" simplePos="0" relativeHeight="251658240" behindDoc="0" locked="0" layoutInCell="1" allowOverlap="1" wp14:anchorId="6ED14D18" wp14:editId="4848CED3">
          <wp:simplePos x="0" y="0"/>
          <wp:positionH relativeFrom="column">
            <wp:posOffset>-166370</wp:posOffset>
          </wp:positionH>
          <wp:positionV relativeFrom="page">
            <wp:posOffset>219093</wp:posOffset>
          </wp:positionV>
          <wp:extent cx="763200" cy="828000"/>
          <wp:effectExtent l="0" t="0" r="0" b="0"/>
          <wp:wrapNone/>
          <wp:docPr id="1700918676" name="Image 1700918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a:extLst>
                      <a:ext uri="{28A0092B-C50C-407E-A947-70E740481C1C}">
                        <a14:useLocalDpi xmlns:a14="http://schemas.microsoft.com/office/drawing/2010/main" val="0"/>
                      </a:ext>
                    </a:extLst>
                  </a:blip>
                  <a:stretch>
                    <a:fillRect/>
                  </a:stretch>
                </pic:blipFill>
                <pic:spPr>
                  <a:xfrm>
                    <a:off x="0" y="0"/>
                    <a:ext cx="763200" cy="82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E792E"/>
    <w:multiLevelType w:val="multilevel"/>
    <w:tmpl w:val="6CBE1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B3242E"/>
    <w:multiLevelType w:val="multilevel"/>
    <w:tmpl w:val="8788E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050672"/>
    <w:multiLevelType w:val="multilevel"/>
    <w:tmpl w:val="DB144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EF1B95"/>
    <w:multiLevelType w:val="multilevel"/>
    <w:tmpl w:val="8FF64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1D658B"/>
    <w:multiLevelType w:val="multilevel"/>
    <w:tmpl w:val="C2583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96094A"/>
    <w:multiLevelType w:val="multilevel"/>
    <w:tmpl w:val="17604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DFD0C23"/>
    <w:multiLevelType w:val="multilevel"/>
    <w:tmpl w:val="80B2D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C401E73"/>
    <w:multiLevelType w:val="multilevel"/>
    <w:tmpl w:val="BFB61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EB777B6"/>
    <w:multiLevelType w:val="multilevel"/>
    <w:tmpl w:val="BAACD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45232094">
    <w:abstractNumId w:val="6"/>
  </w:num>
  <w:num w:numId="2" w16cid:durableId="74980477">
    <w:abstractNumId w:val="2"/>
  </w:num>
  <w:num w:numId="3" w16cid:durableId="1078477538">
    <w:abstractNumId w:val="7"/>
  </w:num>
  <w:num w:numId="4" w16cid:durableId="1243678097">
    <w:abstractNumId w:val="0"/>
  </w:num>
  <w:num w:numId="5" w16cid:durableId="558786396">
    <w:abstractNumId w:val="5"/>
  </w:num>
  <w:num w:numId="6" w16cid:durableId="1645502626">
    <w:abstractNumId w:val="1"/>
  </w:num>
  <w:num w:numId="7" w16cid:durableId="1489976294">
    <w:abstractNumId w:val="4"/>
  </w:num>
  <w:num w:numId="8" w16cid:durableId="361134101">
    <w:abstractNumId w:val="3"/>
  </w:num>
  <w:num w:numId="9" w16cid:durableId="59848489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707"/>
    <w:rsid w:val="0003277A"/>
    <w:rsid w:val="00087534"/>
    <w:rsid w:val="00092541"/>
    <w:rsid w:val="000B1F4C"/>
    <w:rsid w:val="000D5707"/>
    <w:rsid w:val="000E0572"/>
    <w:rsid w:val="0010797D"/>
    <w:rsid w:val="0013789E"/>
    <w:rsid w:val="00142408"/>
    <w:rsid w:val="0015484A"/>
    <w:rsid w:val="001C3483"/>
    <w:rsid w:val="001D51A6"/>
    <w:rsid w:val="001E318F"/>
    <w:rsid w:val="0021183D"/>
    <w:rsid w:val="0022721A"/>
    <w:rsid w:val="00227D36"/>
    <w:rsid w:val="002319A9"/>
    <w:rsid w:val="002D023E"/>
    <w:rsid w:val="002D432E"/>
    <w:rsid w:val="0031484F"/>
    <w:rsid w:val="003A781E"/>
    <w:rsid w:val="0040700F"/>
    <w:rsid w:val="00416FB9"/>
    <w:rsid w:val="00435F3F"/>
    <w:rsid w:val="004548A0"/>
    <w:rsid w:val="00472450"/>
    <w:rsid w:val="00480260"/>
    <w:rsid w:val="00487F99"/>
    <w:rsid w:val="004D77EC"/>
    <w:rsid w:val="004F13D4"/>
    <w:rsid w:val="005720E7"/>
    <w:rsid w:val="00572215"/>
    <w:rsid w:val="00577B21"/>
    <w:rsid w:val="00591662"/>
    <w:rsid w:val="00592643"/>
    <w:rsid w:val="005E6AB0"/>
    <w:rsid w:val="006164CC"/>
    <w:rsid w:val="0062283F"/>
    <w:rsid w:val="006268E4"/>
    <w:rsid w:val="006321B5"/>
    <w:rsid w:val="00633FDF"/>
    <w:rsid w:val="00670611"/>
    <w:rsid w:val="00672F80"/>
    <w:rsid w:val="006C38EB"/>
    <w:rsid w:val="006C46C8"/>
    <w:rsid w:val="006D4393"/>
    <w:rsid w:val="00716B6A"/>
    <w:rsid w:val="0074747B"/>
    <w:rsid w:val="007928CE"/>
    <w:rsid w:val="007E041C"/>
    <w:rsid w:val="007E7A03"/>
    <w:rsid w:val="00802F29"/>
    <w:rsid w:val="008570C5"/>
    <w:rsid w:val="00864EF4"/>
    <w:rsid w:val="0086513D"/>
    <w:rsid w:val="00874A3E"/>
    <w:rsid w:val="00876F10"/>
    <w:rsid w:val="008827EC"/>
    <w:rsid w:val="008C7362"/>
    <w:rsid w:val="008D7ACD"/>
    <w:rsid w:val="008E04A7"/>
    <w:rsid w:val="008F7478"/>
    <w:rsid w:val="00912AB7"/>
    <w:rsid w:val="0091310C"/>
    <w:rsid w:val="00930D2E"/>
    <w:rsid w:val="00995D02"/>
    <w:rsid w:val="009B1EA4"/>
    <w:rsid w:val="009D0C10"/>
    <w:rsid w:val="00A1607E"/>
    <w:rsid w:val="00A17214"/>
    <w:rsid w:val="00A2557C"/>
    <w:rsid w:val="00A36131"/>
    <w:rsid w:val="00A85E66"/>
    <w:rsid w:val="00AA60E5"/>
    <w:rsid w:val="00AB3033"/>
    <w:rsid w:val="00B74DBE"/>
    <w:rsid w:val="00BD0591"/>
    <w:rsid w:val="00BD4784"/>
    <w:rsid w:val="00C05C1F"/>
    <w:rsid w:val="00C077AE"/>
    <w:rsid w:val="00C536B7"/>
    <w:rsid w:val="00C938A7"/>
    <w:rsid w:val="00D56A5B"/>
    <w:rsid w:val="00D674F4"/>
    <w:rsid w:val="00DC5046"/>
    <w:rsid w:val="00DE323D"/>
    <w:rsid w:val="00DE7C4D"/>
    <w:rsid w:val="00E34FF1"/>
    <w:rsid w:val="00E5714D"/>
    <w:rsid w:val="00E63093"/>
    <w:rsid w:val="00E734CA"/>
    <w:rsid w:val="00F271EF"/>
    <w:rsid w:val="00F339EF"/>
    <w:rsid w:val="00F34F88"/>
    <w:rsid w:val="00F652B5"/>
    <w:rsid w:val="00FC0C39"/>
    <w:rsid w:val="00FE3A3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99DDB0"/>
  <w15:chartTrackingRefBased/>
  <w15:docId w15:val="{2BCD1192-FE42-4BE7-BDDF-516DBA8AD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5">
    <w:name w:val="heading 5"/>
    <w:basedOn w:val="Normal"/>
    <w:next w:val="Normal"/>
    <w:link w:val="Titre5Car"/>
    <w:uiPriority w:val="9"/>
    <w:unhideWhenUsed/>
    <w:qFormat/>
    <w:rsid w:val="00E5714D"/>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D5707"/>
    <w:pPr>
      <w:tabs>
        <w:tab w:val="center" w:pos="4536"/>
        <w:tab w:val="right" w:pos="9072"/>
      </w:tabs>
      <w:spacing w:after="0" w:line="240" w:lineRule="auto"/>
    </w:pPr>
  </w:style>
  <w:style w:type="character" w:customStyle="1" w:styleId="En-tteCar">
    <w:name w:val="En-tête Car"/>
    <w:basedOn w:val="Policepardfaut"/>
    <w:link w:val="En-tte"/>
    <w:uiPriority w:val="99"/>
    <w:rsid w:val="000D5707"/>
  </w:style>
  <w:style w:type="paragraph" w:styleId="Pieddepage">
    <w:name w:val="footer"/>
    <w:basedOn w:val="Normal"/>
    <w:link w:val="PieddepageCar"/>
    <w:uiPriority w:val="99"/>
    <w:unhideWhenUsed/>
    <w:rsid w:val="000D570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5707"/>
  </w:style>
  <w:style w:type="character" w:styleId="Textedelespacerserv">
    <w:name w:val="Placeholder Text"/>
    <w:basedOn w:val="Policepardfaut"/>
    <w:uiPriority w:val="99"/>
    <w:semiHidden/>
    <w:rsid w:val="0086513D"/>
    <w:rPr>
      <w:color w:val="808080"/>
    </w:rPr>
  </w:style>
  <w:style w:type="character" w:styleId="Marquedecommentaire">
    <w:name w:val="annotation reference"/>
    <w:basedOn w:val="Policepardfaut"/>
    <w:uiPriority w:val="99"/>
    <w:semiHidden/>
    <w:unhideWhenUsed/>
    <w:rsid w:val="00D56A5B"/>
    <w:rPr>
      <w:sz w:val="16"/>
      <w:szCs w:val="16"/>
    </w:rPr>
  </w:style>
  <w:style w:type="paragraph" w:styleId="Commentaire">
    <w:name w:val="annotation text"/>
    <w:basedOn w:val="Normal"/>
    <w:link w:val="CommentaireCar"/>
    <w:uiPriority w:val="99"/>
    <w:semiHidden/>
    <w:unhideWhenUsed/>
    <w:rsid w:val="00D56A5B"/>
    <w:pPr>
      <w:spacing w:line="240" w:lineRule="auto"/>
    </w:pPr>
    <w:rPr>
      <w:sz w:val="20"/>
      <w:szCs w:val="20"/>
    </w:rPr>
  </w:style>
  <w:style w:type="character" w:customStyle="1" w:styleId="CommentaireCar">
    <w:name w:val="Commentaire Car"/>
    <w:basedOn w:val="Policepardfaut"/>
    <w:link w:val="Commentaire"/>
    <w:uiPriority w:val="99"/>
    <w:semiHidden/>
    <w:rsid w:val="00D56A5B"/>
    <w:rPr>
      <w:sz w:val="20"/>
      <w:szCs w:val="20"/>
    </w:rPr>
  </w:style>
  <w:style w:type="paragraph" w:styleId="Objetducommentaire">
    <w:name w:val="annotation subject"/>
    <w:basedOn w:val="Commentaire"/>
    <w:next w:val="Commentaire"/>
    <w:link w:val="ObjetducommentaireCar"/>
    <w:uiPriority w:val="99"/>
    <w:semiHidden/>
    <w:unhideWhenUsed/>
    <w:rsid w:val="00D56A5B"/>
    <w:rPr>
      <w:b/>
      <w:bCs/>
    </w:rPr>
  </w:style>
  <w:style w:type="character" w:customStyle="1" w:styleId="ObjetducommentaireCar">
    <w:name w:val="Objet du commentaire Car"/>
    <w:basedOn w:val="CommentaireCar"/>
    <w:link w:val="Objetducommentaire"/>
    <w:uiPriority w:val="99"/>
    <w:semiHidden/>
    <w:rsid w:val="00D56A5B"/>
    <w:rPr>
      <w:b/>
      <w:bCs/>
      <w:sz w:val="20"/>
      <w:szCs w:val="20"/>
    </w:rPr>
  </w:style>
  <w:style w:type="paragraph" w:styleId="Textedebulles">
    <w:name w:val="Balloon Text"/>
    <w:basedOn w:val="Normal"/>
    <w:link w:val="TextedebullesCar"/>
    <w:uiPriority w:val="99"/>
    <w:semiHidden/>
    <w:unhideWhenUsed/>
    <w:rsid w:val="00D56A5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56A5B"/>
    <w:rPr>
      <w:rFonts w:ascii="Segoe UI" w:hAnsi="Segoe UI" w:cs="Segoe UI"/>
      <w:sz w:val="18"/>
      <w:szCs w:val="18"/>
    </w:rPr>
  </w:style>
  <w:style w:type="paragraph" w:styleId="NormalWeb">
    <w:name w:val="Normal (Web)"/>
    <w:basedOn w:val="Normal"/>
    <w:uiPriority w:val="99"/>
    <w:unhideWhenUsed/>
    <w:rsid w:val="006C38EB"/>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6C38EB"/>
    <w:rPr>
      <w:i/>
      <w:iCs/>
    </w:rPr>
  </w:style>
  <w:style w:type="table" w:styleId="Grilledutableau">
    <w:name w:val="Table Grid"/>
    <w:basedOn w:val="TableauNormal"/>
    <w:uiPriority w:val="59"/>
    <w:rsid w:val="006C38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7928CE"/>
    <w:rPr>
      <w:color w:val="0563C1" w:themeColor="hyperlink"/>
      <w:u w:val="single"/>
    </w:rPr>
  </w:style>
  <w:style w:type="character" w:styleId="Mentionnonrsolue">
    <w:name w:val="Unresolved Mention"/>
    <w:basedOn w:val="Policepardfaut"/>
    <w:uiPriority w:val="99"/>
    <w:semiHidden/>
    <w:unhideWhenUsed/>
    <w:rsid w:val="007928CE"/>
    <w:rPr>
      <w:color w:val="605E5C"/>
      <w:shd w:val="clear" w:color="auto" w:fill="E1DFDD"/>
    </w:rPr>
  </w:style>
  <w:style w:type="paragraph" w:customStyle="1" w:styleId="Default">
    <w:name w:val="Default"/>
    <w:rsid w:val="00930D2E"/>
    <w:pPr>
      <w:autoSpaceDE w:val="0"/>
      <w:autoSpaceDN w:val="0"/>
      <w:adjustRightInd w:val="0"/>
      <w:spacing w:after="0" w:line="240" w:lineRule="auto"/>
    </w:pPr>
    <w:rPr>
      <w:rFonts w:ascii="Calibri" w:hAnsi="Calibri" w:cs="Calibri"/>
      <w:color w:val="000000"/>
      <w:sz w:val="24"/>
      <w:szCs w:val="24"/>
    </w:rPr>
  </w:style>
  <w:style w:type="character" w:customStyle="1" w:styleId="Titre5Car">
    <w:name w:val="Titre 5 Car"/>
    <w:basedOn w:val="Policepardfaut"/>
    <w:link w:val="Titre5"/>
    <w:uiPriority w:val="9"/>
    <w:rsid w:val="00E5714D"/>
    <w:rPr>
      <w:rFonts w:asciiTheme="majorHAnsi" w:eastAsiaTheme="majorEastAsia" w:hAnsiTheme="majorHAnsi" w:cstheme="majorBidi"/>
      <w:color w:val="2F5496" w:themeColor="accent1" w:themeShade="BF"/>
    </w:rPr>
  </w:style>
  <w:style w:type="character" w:styleId="lev">
    <w:name w:val="Strong"/>
    <w:basedOn w:val="Policepardfaut"/>
    <w:uiPriority w:val="22"/>
    <w:qFormat/>
    <w:rsid w:val="00A361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9478">
      <w:bodyDiv w:val="1"/>
      <w:marLeft w:val="0"/>
      <w:marRight w:val="0"/>
      <w:marTop w:val="0"/>
      <w:marBottom w:val="0"/>
      <w:divBdr>
        <w:top w:val="none" w:sz="0" w:space="0" w:color="auto"/>
        <w:left w:val="none" w:sz="0" w:space="0" w:color="auto"/>
        <w:bottom w:val="none" w:sz="0" w:space="0" w:color="auto"/>
        <w:right w:val="none" w:sz="0" w:space="0" w:color="auto"/>
      </w:divBdr>
    </w:div>
    <w:div w:id="29648195">
      <w:bodyDiv w:val="1"/>
      <w:marLeft w:val="0"/>
      <w:marRight w:val="0"/>
      <w:marTop w:val="0"/>
      <w:marBottom w:val="0"/>
      <w:divBdr>
        <w:top w:val="none" w:sz="0" w:space="0" w:color="auto"/>
        <w:left w:val="none" w:sz="0" w:space="0" w:color="auto"/>
        <w:bottom w:val="none" w:sz="0" w:space="0" w:color="auto"/>
        <w:right w:val="none" w:sz="0" w:space="0" w:color="auto"/>
      </w:divBdr>
      <w:divsChild>
        <w:div w:id="1400131703">
          <w:marLeft w:val="0"/>
          <w:marRight w:val="0"/>
          <w:marTop w:val="0"/>
          <w:marBottom w:val="0"/>
          <w:divBdr>
            <w:top w:val="none" w:sz="0" w:space="0" w:color="auto"/>
            <w:left w:val="none" w:sz="0" w:space="0" w:color="auto"/>
            <w:bottom w:val="none" w:sz="0" w:space="0" w:color="auto"/>
            <w:right w:val="none" w:sz="0" w:space="0" w:color="auto"/>
          </w:divBdr>
        </w:div>
      </w:divsChild>
    </w:div>
    <w:div w:id="504511773">
      <w:bodyDiv w:val="1"/>
      <w:marLeft w:val="0"/>
      <w:marRight w:val="0"/>
      <w:marTop w:val="0"/>
      <w:marBottom w:val="0"/>
      <w:divBdr>
        <w:top w:val="none" w:sz="0" w:space="0" w:color="auto"/>
        <w:left w:val="none" w:sz="0" w:space="0" w:color="auto"/>
        <w:bottom w:val="none" w:sz="0" w:space="0" w:color="auto"/>
        <w:right w:val="none" w:sz="0" w:space="0" w:color="auto"/>
      </w:divBdr>
      <w:divsChild>
        <w:div w:id="1814567535">
          <w:marLeft w:val="0"/>
          <w:marRight w:val="0"/>
          <w:marTop w:val="0"/>
          <w:marBottom w:val="0"/>
          <w:divBdr>
            <w:top w:val="none" w:sz="0" w:space="0" w:color="auto"/>
            <w:left w:val="none" w:sz="0" w:space="0" w:color="auto"/>
            <w:bottom w:val="none" w:sz="0" w:space="0" w:color="auto"/>
            <w:right w:val="none" w:sz="0" w:space="0" w:color="auto"/>
          </w:divBdr>
        </w:div>
      </w:divsChild>
    </w:div>
    <w:div w:id="1175077292">
      <w:bodyDiv w:val="1"/>
      <w:marLeft w:val="0"/>
      <w:marRight w:val="0"/>
      <w:marTop w:val="0"/>
      <w:marBottom w:val="0"/>
      <w:divBdr>
        <w:top w:val="none" w:sz="0" w:space="0" w:color="auto"/>
        <w:left w:val="none" w:sz="0" w:space="0" w:color="auto"/>
        <w:bottom w:val="none" w:sz="0" w:space="0" w:color="auto"/>
        <w:right w:val="none" w:sz="0" w:space="0" w:color="auto"/>
      </w:divBdr>
      <w:divsChild>
        <w:div w:id="603878800">
          <w:marLeft w:val="0"/>
          <w:marRight w:val="0"/>
          <w:marTop w:val="0"/>
          <w:marBottom w:val="0"/>
          <w:divBdr>
            <w:top w:val="none" w:sz="0" w:space="0" w:color="auto"/>
            <w:left w:val="none" w:sz="0" w:space="0" w:color="auto"/>
            <w:bottom w:val="none" w:sz="0" w:space="0" w:color="auto"/>
            <w:right w:val="none" w:sz="0" w:space="0" w:color="auto"/>
          </w:divBdr>
          <w:divsChild>
            <w:div w:id="56557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202337">
      <w:bodyDiv w:val="1"/>
      <w:marLeft w:val="0"/>
      <w:marRight w:val="0"/>
      <w:marTop w:val="0"/>
      <w:marBottom w:val="0"/>
      <w:divBdr>
        <w:top w:val="none" w:sz="0" w:space="0" w:color="auto"/>
        <w:left w:val="none" w:sz="0" w:space="0" w:color="auto"/>
        <w:bottom w:val="none" w:sz="0" w:space="0" w:color="auto"/>
        <w:right w:val="none" w:sz="0" w:space="0" w:color="auto"/>
      </w:divBdr>
      <w:divsChild>
        <w:div w:id="1590500603">
          <w:marLeft w:val="0"/>
          <w:marRight w:val="0"/>
          <w:marTop w:val="0"/>
          <w:marBottom w:val="0"/>
          <w:divBdr>
            <w:top w:val="none" w:sz="0" w:space="0" w:color="auto"/>
            <w:left w:val="none" w:sz="0" w:space="0" w:color="auto"/>
            <w:bottom w:val="none" w:sz="0" w:space="0" w:color="auto"/>
            <w:right w:val="none" w:sz="0" w:space="0" w:color="auto"/>
          </w:divBdr>
        </w:div>
      </w:divsChild>
    </w:div>
    <w:div w:id="1228222562">
      <w:bodyDiv w:val="1"/>
      <w:marLeft w:val="0"/>
      <w:marRight w:val="0"/>
      <w:marTop w:val="0"/>
      <w:marBottom w:val="0"/>
      <w:divBdr>
        <w:top w:val="none" w:sz="0" w:space="0" w:color="auto"/>
        <w:left w:val="none" w:sz="0" w:space="0" w:color="auto"/>
        <w:bottom w:val="none" w:sz="0" w:space="0" w:color="auto"/>
        <w:right w:val="none" w:sz="0" w:space="0" w:color="auto"/>
      </w:divBdr>
      <w:divsChild>
        <w:div w:id="1765955348">
          <w:marLeft w:val="0"/>
          <w:marRight w:val="0"/>
          <w:marTop w:val="0"/>
          <w:marBottom w:val="0"/>
          <w:divBdr>
            <w:top w:val="none" w:sz="0" w:space="0" w:color="auto"/>
            <w:left w:val="none" w:sz="0" w:space="0" w:color="auto"/>
            <w:bottom w:val="none" w:sz="0" w:space="0" w:color="auto"/>
            <w:right w:val="none" w:sz="0" w:space="0" w:color="auto"/>
          </w:divBdr>
          <w:divsChild>
            <w:div w:id="252127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065129">
      <w:bodyDiv w:val="1"/>
      <w:marLeft w:val="0"/>
      <w:marRight w:val="0"/>
      <w:marTop w:val="0"/>
      <w:marBottom w:val="0"/>
      <w:divBdr>
        <w:top w:val="none" w:sz="0" w:space="0" w:color="auto"/>
        <w:left w:val="none" w:sz="0" w:space="0" w:color="auto"/>
        <w:bottom w:val="none" w:sz="0" w:space="0" w:color="auto"/>
        <w:right w:val="none" w:sz="0" w:space="0" w:color="auto"/>
      </w:divBdr>
      <w:divsChild>
        <w:div w:id="986590096">
          <w:marLeft w:val="0"/>
          <w:marRight w:val="0"/>
          <w:marTop w:val="0"/>
          <w:marBottom w:val="0"/>
          <w:divBdr>
            <w:top w:val="none" w:sz="0" w:space="0" w:color="auto"/>
            <w:left w:val="none" w:sz="0" w:space="0" w:color="auto"/>
            <w:bottom w:val="none" w:sz="0" w:space="0" w:color="auto"/>
            <w:right w:val="none" w:sz="0" w:space="0" w:color="auto"/>
          </w:divBdr>
        </w:div>
      </w:divsChild>
    </w:div>
    <w:div w:id="1280600026">
      <w:bodyDiv w:val="1"/>
      <w:marLeft w:val="0"/>
      <w:marRight w:val="0"/>
      <w:marTop w:val="0"/>
      <w:marBottom w:val="0"/>
      <w:divBdr>
        <w:top w:val="none" w:sz="0" w:space="0" w:color="auto"/>
        <w:left w:val="none" w:sz="0" w:space="0" w:color="auto"/>
        <w:bottom w:val="none" w:sz="0" w:space="0" w:color="auto"/>
        <w:right w:val="none" w:sz="0" w:space="0" w:color="auto"/>
      </w:divBdr>
    </w:div>
    <w:div w:id="1717772437">
      <w:bodyDiv w:val="1"/>
      <w:marLeft w:val="0"/>
      <w:marRight w:val="0"/>
      <w:marTop w:val="0"/>
      <w:marBottom w:val="0"/>
      <w:divBdr>
        <w:top w:val="none" w:sz="0" w:space="0" w:color="auto"/>
        <w:left w:val="none" w:sz="0" w:space="0" w:color="auto"/>
        <w:bottom w:val="none" w:sz="0" w:space="0" w:color="auto"/>
        <w:right w:val="none" w:sz="0" w:space="0" w:color="auto"/>
      </w:divBdr>
    </w:div>
    <w:div w:id="1750157923">
      <w:bodyDiv w:val="1"/>
      <w:marLeft w:val="0"/>
      <w:marRight w:val="0"/>
      <w:marTop w:val="0"/>
      <w:marBottom w:val="0"/>
      <w:divBdr>
        <w:top w:val="none" w:sz="0" w:space="0" w:color="auto"/>
        <w:left w:val="none" w:sz="0" w:space="0" w:color="auto"/>
        <w:bottom w:val="none" w:sz="0" w:space="0" w:color="auto"/>
        <w:right w:val="none" w:sz="0" w:space="0" w:color="auto"/>
      </w:divBdr>
    </w:div>
    <w:div w:id="1875849872">
      <w:bodyDiv w:val="1"/>
      <w:marLeft w:val="0"/>
      <w:marRight w:val="0"/>
      <w:marTop w:val="0"/>
      <w:marBottom w:val="0"/>
      <w:divBdr>
        <w:top w:val="none" w:sz="0" w:space="0" w:color="auto"/>
        <w:left w:val="none" w:sz="0" w:space="0" w:color="auto"/>
        <w:bottom w:val="none" w:sz="0" w:space="0" w:color="auto"/>
        <w:right w:val="none" w:sz="0" w:space="0" w:color="auto"/>
      </w:divBdr>
      <w:divsChild>
        <w:div w:id="1910310665">
          <w:marLeft w:val="0"/>
          <w:marRight w:val="0"/>
          <w:marTop w:val="0"/>
          <w:marBottom w:val="0"/>
          <w:divBdr>
            <w:top w:val="none" w:sz="0" w:space="0" w:color="auto"/>
            <w:left w:val="none" w:sz="0" w:space="0" w:color="auto"/>
            <w:bottom w:val="none" w:sz="0" w:space="0" w:color="auto"/>
            <w:right w:val="none" w:sz="0" w:space="0" w:color="auto"/>
          </w:divBdr>
        </w:div>
      </w:divsChild>
    </w:div>
    <w:div w:id="1940597102">
      <w:bodyDiv w:val="1"/>
      <w:marLeft w:val="0"/>
      <w:marRight w:val="0"/>
      <w:marTop w:val="0"/>
      <w:marBottom w:val="0"/>
      <w:divBdr>
        <w:top w:val="none" w:sz="0" w:space="0" w:color="auto"/>
        <w:left w:val="none" w:sz="0" w:space="0" w:color="auto"/>
        <w:bottom w:val="none" w:sz="0" w:space="0" w:color="auto"/>
        <w:right w:val="none" w:sz="0" w:space="0" w:color="auto"/>
      </w:divBdr>
      <w:divsChild>
        <w:div w:id="200560015">
          <w:marLeft w:val="0"/>
          <w:marRight w:val="0"/>
          <w:marTop w:val="0"/>
          <w:marBottom w:val="0"/>
          <w:divBdr>
            <w:top w:val="none" w:sz="0" w:space="0" w:color="auto"/>
            <w:left w:val="none" w:sz="0" w:space="0" w:color="auto"/>
            <w:bottom w:val="none" w:sz="0" w:space="0" w:color="auto"/>
            <w:right w:val="none" w:sz="0" w:space="0" w:color="auto"/>
          </w:divBdr>
          <w:divsChild>
            <w:div w:id="5299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colin@mdb.cci.fr"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serjeunes.education.gouv.fr/diffusion/etablissement?id_uai=0212197Z"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mailto:a.colin@mdb.cci.fr" TargetMode="External"/><Relationship Id="rId4" Type="http://schemas.openxmlformats.org/officeDocument/2006/relationships/settings" Target="settings.xml"/><Relationship Id="rId9" Type="http://schemas.openxmlformats.org/officeDocument/2006/relationships/hyperlink" Target="mailto:a.colin@mdb.cci.f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énéral"/>
          <w:gallery w:val="placeholder"/>
        </w:category>
        <w:types>
          <w:type w:val="bbPlcHdr"/>
        </w:types>
        <w:behaviors>
          <w:behavior w:val="content"/>
        </w:behaviors>
        <w:guid w:val="{F7A20923-6FA7-48F5-B784-1768B360F1D2}"/>
      </w:docPartPr>
      <w:docPartBody>
        <w:p w:rsidR="00DE4957" w:rsidRDefault="00DC2CB5">
          <w:r w:rsidRPr="00B03607">
            <w:rPr>
              <w:rStyle w:val="Textedelespacerserv"/>
            </w:rPr>
            <w:t>Cliquez ou appuyez ici pour entrer du texte.</w:t>
          </w:r>
        </w:p>
      </w:docPartBody>
    </w:docPart>
    <w:docPart>
      <w:docPartPr>
        <w:name w:val="044178DD52BA4527B7227758FEEE47F4"/>
        <w:category>
          <w:name w:val="Général"/>
          <w:gallery w:val="placeholder"/>
        </w:category>
        <w:types>
          <w:type w:val="bbPlcHdr"/>
        </w:types>
        <w:behaviors>
          <w:behavior w:val="content"/>
        </w:behaviors>
        <w:guid w:val="{B93F1798-4591-4ABB-B4FD-FE39072B79D9}"/>
      </w:docPartPr>
      <w:docPartBody>
        <w:p w:rsidR="00DE4957" w:rsidRDefault="00DC2CB5" w:rsidP="00DC2CB5">
          <w:pPr>
            <w:pStyle w:val="044178DD52BA4527B7227758FEEE47F4"/>
          </w:pPr>
          <w:r w:rsidRPr="00B03607">
            <w:rPr>
              <w:rStyle w:val="Textedelespacerserv"/>
            </w:rPr>
            <w:t>Cliquez ou appuyez ici pour entrer du texte.</w:t>
          </w:r>
        </w:p>
      </w:docPartBody>
    </w:docPart>
    <w:docPart>
      <w:docPartPr>
        <w:name w:val="0B526E54B2B24058BAA713D5FA3EE4F9"/>
        <w:category>
          <w:name w:val="Général"/>
          <w:gallery w:val="placeholder"/>
        </w:category>
        <w:types>
          <w:type w:val="bbPlcHdr"/>
        </w:types>
        <w:behaviors>
          <w:behavior w:val="content"/>
        </w:behaviors>
        <w:guid w:val="{4E85FC8C-DEF9-4212-BC99-6857E397F6A0}"/>
      </w:docPartPr>
      <w:docPartBody>
        <w:p w:rsidR="00DE4957" w:rsidRDefault="00DC2CB5" w:rsidP="00DC2CB5">
          <w:pPr>
            <w:pStyle w:val="0B526E54B2B24058BAA713D5FA3EE4F9"/>
          </w:pPr>
          <w:r w:rsidRPr="00B03607">
            <w:rPr>
              <w:rStyle w:val="Textedelespacerserv"/>
            </w:rPr>
            <w:t>Cliquez ou appuyez ici pour entrer du texte.</w:t>
          </w:r>
        </w:p>
      </w:docPartBody>
    </w:docPart>
    <w:docPart>
      <w:docPartPr>
        <w:name w:val="EC48B10B057D4177B0B60F92274E7B7F"/>
        <w:category>
          <w:name w:val="Général"/>
          <w:gallery w:val="placeholder"/>
        </w:category>
        <w:types>
          <w:type w:val="bbPlcHdr"/>
        </w:types>
        <w:behaviors>
          <w:behavior w:val="content"/>
        </w:behaviors>
        <w:guid w:val="{D61EED27-4FAA-4BB0-A0EE-CDCB886124D3}"/>
      </w:docPartPr>
      <w:docPartBody>
        <w:p w:rsidR="00DE4957" w:rsidRDefault="00DC2CB5" w:rsidP="00DC2CB5">
          <w:pPr>
            <w:pStyle w:val="EC48B10B057D4177B0B60F92274E7B7F"/>
          </w:pPr>
          <w:r w:rsidRPr="00B03607">
            <w:rPr>
              <w:rStyle w:val="Textedelespacerserv"/>
            </w:rPr>
            <w:t>Cliquez ou appuyez ici pour entrer du texte.</w:t>
          </w:r>
        </w:p>
      </w:docPartBody>
    </w:docPart>
    <w:docPart>
      <w:docPartPr>
        <w:name w:val="1BC91639847E4EDC9DB58D44A237F1BD"/>
        <w:category>
          <w:name w:val="Général"/>
          <w:gallery w:val="placeholder"/>
        </w:category>
        <w:types>
          <w:type w:val="bbPlcHdr"/>
        </w:types>
        <w:behaviors>
          <w:behavior w:val="content"/>
        </w:behaviors>
        <w:guid w:val="{61AA3969-C288-4C84-B993-1CA94285D251}"/>
      </w:docPartPr>
      <w:docPartBody>
        <w:p w:rsidR="00DE4957" w:rsidRDefault="00DC2CB5" w:rsidP="00DC2CB5">
          <w:pPr>
            <w:pStyle w:val="1BC91639847E4EDC9DB58D44A237F1BD"/>
          </w:pPr>
          <w:r w:rsidRPr="00B03607">
            <w:rPr>
              <w:rStyle w:val="Textedelespacerserv"/>
            </w:rPr>
            <w:t>Cliquez ou appuyez ici pour entrer du texte.</w:t>
          </w:r>
        </w:p>
      </w:docPartBody>
    </w:docPart>
    <w:docPart>
      <w:docPartPr>
        <w:name w:val="A3C4EE12EA8942939206DA312405E7E4"/>
        <w:category>
          <w:name w:val="Général"/>
          <w:gallery w:val="placeholder"/>
        </w:category>
        <w:types>
          <w:type w:val="bbPlcHdr"/>
        </w:types>
        <w:behaviors>
          <w:behavior w:val="content"/>
        </w:behaviors>
        <w:guid w:val="{18C58513-E1D9-4D45-A50D-8D91FA593E97}"/>
      </w:docPartPr>
      <w:docPartBody>
        <w:p w:rsidR="00DE4957" w:rsidRDefault="00DC2CB5" w:rsidP="00DC2CB5">
          <w:pPr>
            <w:pStyle w:val="A3C4EE12EA8942939206DA312405E7E4"/>
          </w:pPr>
          <w:r w:rsidRPr="00B03607">
            <w:rPr>
              <w:rStyle w:val="Textedelespacerserv"/>
            </w:rPr>
            <w:t>Cliquez ou appuyez ici pour entrer du texte.</w:t>
          </w:r>
        </w:p>
      </w:docPartBody>
    </w:docPart>
    <w:docPart>
      <w:docPartPr>
        <w:name w:val="237EF8BE662F4B30A01AF4AD27118E8C"/>
        <w:category>
          <w:name w:val="Général"/>
          <w:gallery w:val="placeholder"/>
        </w:category>
        <w:types>
          <w:type w:val="bbPlcHdr"/>
        </w:types>
        <w:behaviors>
          <w:behavior w:val="content"/>
        </w:behaviors>
        <w:guid w:val="{408C334B-C53B-4A6C-8A57-0D9A7A15F8AA}"/>
      </w:docPartPr>
      <w:docPartBody>
        <w:p w:rsidR="00DE4957" w:rsidRDefault="00DC2CB5" w:rsidP="00DC2CB5">
          <w:pPr>
            <w:pStyle w:val="237EF8BE662F4B30A01AF4AD27118E8C"/>
          </w:pPr>
          <w:r w:rsidRPr="00B03607">
            <w:rPr>
              <w:rStyle w:val="Textedelespacerserv"/>
            </w:rPr>
            <w:t>Cliquez ou appuyez ici pour entrer du texte.</w:t>
          </w:r>
        </w:p>
      </w:docPartBody>
    </w:docPart>
    <w:docPart>
      <w:docPartPr>
        <w:name w:val="6A6612922BF14A938AE1BAEFC8E42DDE"/>
        <w:category>
          <w:name w:val="Général"/>
          <w:gallery w:val="placeholder"/>
        </w:category>
        <w:types>
          <w:type w:val="bbPlcHdr"/>
        </w:types>
        <w:behaviors>
          <w:behavior w:val="content"/>
        </w:behaviors>
        <w:guid w:val="{BC25539F-1BAA-44C0-ADB9-822AE01EA6D3}"/>
      </w:docPartPr>
      <w:docPartBody>
        <w:p w:rsidR="00DE4957" w:rsidRDefault="00DC2CB5" w:rsidP="00DC2CB5">
          <w:pPr>
            <w:pStyle w:val="6A6612922BF14A938AE1BAEFC8E42DDE"/>
          </w:pPr>
          <w:r w:rsidRPr="00B03607">
            <w:rPr>
              <w:rStyle w:val="Textedelespacerserv"/>
            </w:rPr>
            <w:t>Cliquez ou appuyez ici pour entrer du texte.</w:t>
          </w:r>
        </w:p>
      </w:docPartBody>
    </w:docPart>
    <w:docPart>
      <w:docPartPr>
        <w:name w:val="FF4E28E8196146DF94853D49E120197B"/>
        <w:category>
          <w:name w:val="Général"/>
          <w:gallery w:val="placeholder"/>
        </w:category>
        <w:types>
          <w:type w:val="bbPlcHdr"/>
        </w:types>
        <w:behaviors>
          <w:behavior w:val="content"/>
        </w:behaviors>
        <w:guid w:val="{432E28FC-2370-4DB2-8C2F-2199C11728CE}"/>
      </w:docPartPr>
      <w:docPartBody>
        <w:p w:rsidR="00DE4957" w:rsidRDefault="00DC2CB5" w:rsidP="00DC2CB5">
          <w:pPr>
            <w:pStyle w:val="FF4E28E8196146DF94853D49E120197B"/>
          </w:pPr>
          <w:r w:rsidRPr="00B03607">
            <w:rPr>
              <w:rStyle w:val="Textedelespacerserv"/>
            </w:rPr>
            <w:t>Cliquez ou appuyez ici pour entrer du texte.</w:t>
          </w:r>
        </w:p>
      </w:docPartBody>
    </w:docPart>
    <w:docPart>
      <w:docPartPr>
        <w:name w:val="2E92D7AE004348B097377FC7B963FCDE"/>
        <w:category>
          <w:name w:val="Général"/>
          <w:gallery w:val="placeholder"/>
        </w:category>
        <w:types>
          <w:type w:val="bbPlcHdr"/>
        </w:types>
        <w:behaviors>
          <w:behavior w:val="content"/>
        </w:behaviors>
        <w:guid w:val="{08CA908D-A891-4D0A-8B29-6A0CCB24C12F}"/>
      </w:docPartPr>
      <w:docPartBody>
        <w:p w:rsidR="00DE4957" w:rsidRDefault="00DC2CB5" w:rsidP="00DC2CB5">
          <w:pPr>
            <w:pStyle w:val="2E92D7AE004348B097377FC7B963FCDE"/>
          </w:pPr>
          <w:r w:rsidRPr="00B03607">
            <w:rPr>
              <w:rStyle w:val="Textedelespacerserv"/>
            </w:rPr>
            <w:t>Cliquez ou appuyez ici pour entrer du texte.</w:t>
          </w:r>
        </w:p>
      </w:docPartBody>
    </w:docPart>
    <w:docPart>
      <w:docPartPr>
        <w:name w:val="64C0361173CD4634A434AC096849FAE9"/>
        <w:category>
          <w:name w:val="Général"/>
          <w:gallery w:val="placeholder"/>
        </w:category>
        <w:types>
          <w:type w:val="bbPlcHdr"/>
        </w:types>
        <w:behaviors>
          <w:behavior w:val="content"/>
        </w:behaviors>
        <w:guid w:val="{5546EBA4-064A-4ACD-8789-AEEE0409DE36}"/>
      </w:docPartPr>
      <w:docPartBody>
        <w:p w:rsidR="00DE4957" w:rsidRDefault="00DC2CB5" w:rsidP="00DC2CB5">
          <w:pPr>
            <w:pStyle w:val="64C0361173CD4634A434AC096849FAE9"/>
          </w:pPr>
          <w:r w:rsidRPr="00B03607">
            <w:rPr>
              <w:rStyle w:val="Textedelespacerserv"/>
            </w:rPr>
            <w:t>Cliquez ou appuyez ici pour entrer du texte.</w:t>
          </w:r>
        </w:p>
      </w:docPartBody>
    </w:docPart>
    <w:docPart>
      <w:docPartPr>
        <w:name w:val="30BEFD811BD644918DE18DFFEB6A5F55"/>
        <w:category>
          <w:name w:val="Général"/>
          <w:gallery w:val="placeholder"/>
        </w:category>
        <w:types>
          <w:type w:val="bbPlcHdr"/>
        </w:types>
        <w:behaviors>
          <w:behavior w:val="content"/>
        </w:behaviors>
        <w:guid w:val="{01279D1C-621A-4BFB-AA0E-6EE90B241C16}"/>
      </w:docPartPr>
      <w:docPartBody>
        <w:p w:rsidR="00DE4957" w:rsidRDefault="00DC2CB5" w:rsidP="00DC2CB5">
          <w:pPr>
            <w:pStyle w:val="30BEFD811BD644918DE18DFFEB6A5F55"/>
          </w:pPr>
          <w:r w:rsidRPr="00B03607">
            <w:rPr>
              <w:rStyle w:val="Textedelespacerserv"/>
            </w:rPr>
            <w:t>Cliquez ou appuyez ici pour entrer du texte.</w:t>
          </w:r>
        </w:p>
      </w:docPartBody>
    </w:docPart>
    <w:docPart>
      <w:docPartPr>
        <w:name w:val="2DFBC17C4898486AA47932AAC7F9D281"/>
        <w:category>
          <w:name w:val="Général"/>
          <w:gallery w:val="placeholder"/>
        </w:category>
        <w:types>
          <w:type w:val="bbPlcHdr"/>
        </w:types>
        <w:behaviors>
          <w:behavior w:val="content"/>
        </w:behaviors>
        <w:guid w:val="{3E5AEC36-BA4C-4C0F-B4F0-40C7ACE4C491}"/>
      </w:docPartPr>
      <w:docPartBody>
        <w:p w:rsidR="00DE4957" w:rsidRDefault="00DC2CB5" w:rsidP="00DC2CB5">
          <w:pPr>
            <w:pStyle w:val="2DFBC17C4898486AA47932AAC7F9D281"/>
          </w:pPr>
          <w:r w:rsidRPr="00B03607">
            <w:rPr>
              <w:rStyle w:val="Textedelespacerserv"/>
            </w:rPr>
            <w:t>Cliquez ou appuyez ici pour entrer du texte.</w:t>
          </w:r>
        </w:p>
      </w:docPartBody>
    </w:docPart>
    <w:docPart>
      <w:docPartPr>
        <w:name w:val="A2F69B95237442B2BD64FD00823F6E20"/>
        <w:category>
          <w:name w:val="Général"/>
          <w:gallery w:val="placeholder"/>
        </w:category>
        <w:types>
          <w:type w:val="bbPlcHdr"/>
        </w:types>
        <w:behaviors>
          <w:behavior w:val="content"/>
        </w:behaviors>
        <w:guid w:val="{7411AB34-EE86-415A-9B98-8E72EF8B3C95}"/>
      </w:docPartPr>
      <w:docPartBody>
        <w:p w:rsidR="00DE4957" w:rsidRDefault="00DC2CB5" w:rsidP="00DC2CB5">
          <w:pPr>
            <w:pStyle w:val="A2F69B95237442B2BD64FD00823F6E20"/>
          </w:pPr>
          <w:r w:rsidRPr="00B03607">
            <w:rPr>
              <w:rStyle w:val="Textedelespacerserv"/>
            </w:rPr>
            <w:t>Cliquez ou appuyez ici pour entrer du texte.</w:t>
          </w:r>
        </w:p>
      </w:docPartBody>
    </w:docPart>
    <w:docPart>
      <w:docPartPr>
        <w:name w:val="B987FDA9CC2245189A644CD689544FBF"/>
        <w:category>
          <w:name w:val="Général"/>
          <w:gallery w:val="placeholder"/>
        </w:category>
        <w:types>
          <w:type w:val="bbPlcHdr"/>
        </w:types>
        <w:behaviors>
          <w:behavior w:val="content"/>
        </w:behaviors>
        <w:guid w:val="{F9A38BC0-1D55-4599-B9D7-6A350FEE22CD}"/>
      </w:docPartPr>
      <w:docPartBody>
        <w:p w:rsidR="00DE4957" w:rsidRDefault="00DC2CB5" w:rsidP="00DC2CB5">
          <w:pPr>
            <w:pStyle w:val="B987FDA9CC2245189A644CD689544FBF"/>
          </w:pPr>
          <w:r w:rsidRPr="00B03607">
            <w:rPr>
              <w:rStyle w:val="Textedelespacerserv"/>
            </w:rPr>
            <w:t>Cliquez ou appuyez ici pour entrer du texte.</w:t>
          </w:r>
        </w:p>
      </w:docPartBody>
    </w:docPart>
    <w:docPart>
      <w:docPartPr>
        <w:name w:val="E72BDF059AAD4E92BF5F1D76A5C9F417"/>
        <w:category>
          <w:name w:val="Général"/>
          <w:gallery w:val="placeholder"/>
        </w:category>
        <w:types>
          <w:type w:val="bbPlcHdr"/>
        </w:types>
        <w:behaviors>
          <w:behavior w:val="content"/>
        </w:behaviors>
        <w:guid w:val="{6FE726B2-D92C-4F52-9E56-8FEC8F432303}"/>
      </w:docPartPr>
      <w:docPartBody>
        <w:p w:rsidR="00595AED" w:rsidRDefault="00D45BD2" w:rsidP="00D45BD2">
          <w:pPr>
            <w:pStyle w:val="E72BDF059AAD4E92BF5F1D76A5C9F417"/>
          </w:pPr>
          <w:r w:rsidRPr="00B03607">
            <w:rPr>
              <w:rStyle w:val="Textedelespacerserv"/>
            </w:rPr>
            <w:t>Cliquez ou appuyez ici pour entrer du texte.</w:t>
          </w:r>
        </w:p>
      </w:docPartBody>
    </w:docPart>
    <w:docPart>
      <w:docPartPr>
        <w:name w:val="ED469DD0C74B4C5497412FF5D7996C6C"/>
        <w:category>
          <w:name w:val="Général"/>
          <w:gallery w:val="placeholder"/>
        </w:category>
        <w:types>
          <w:type w:val="bbPlcHdr"/>
        </w:types>
        <w:behaviors>
          <w:behavior w:val="content"/>
        </w:behaviors>
        <w:guid w:val="{6BCB0072-8B54-44FC-996F-CB4A9B5F046C}"/>
      </w:docPartPr>
      <w:docPartBody>
        <w:p w:rsidR="00F839E3" w:rsidRDefault="00595AED" w:rsidP="00595AED">
          <w:pPr>
            <w:pStyle w:val="ED469DD0C74B4C5497412FF5D7996C6C"/>
          </w:pPr>
          <w:r w:rsidRPr="00B03607">
            <w:rPr>
              <w:rStyle w:val="Textedelespacerserv"/>
            </w:rPr>
            <w:t>Cliquez ou appuyez ici pour entrer du texte.</w:t>
          </w:r>
        </w:p>
      </w:docPartBody>
    </w:docPart>
    <w:docPart>
      <w:docPartPr>
        <w:name w:val="E9C21492DFAC46429CC0C0BEC6BFBD6E"/>
        <w:category>
          <w:name w:val="Général"/>
          <w:gallery w:val="placeholder"/>
        </w:category>
        <w:types>
          <w:type w:val="bbPlcHdr"/>
        </w:types>
        <w:behaviors>
          <w:behavior w:val="content"/>
        </w:behaviors>
        <w:guid w:val="{3FCC56A7-1BBC-4650-9AEE-24BE339A95B5}"/>
      </w:docPartPr>
      <w:docPartBody>
        <w:p w:rsidR="00F839E3" w:rsidRDefault="00595AED" w:rsidP="00595AED">
          <w:pPr>
            <w:pStyle w:val="E9C21492DFAC46429CC0C0BEC6BFBD6E"/>
          </w:pPr>
          <w:r w:rsidRPr="00B03607">
            <w:rPr>
              <w:rStyle w:val="Textedelespacerserv"/>
            </w:rPr>
            <w:t>Cliquez ou appuyez ici pour entrer du texte.</w:t>
          </w:r>
        </w:p>
      </w:docPartBody>
    </w:docPart>
    <w:docPart>
      <w:docPartPr>
        <w:name w:val="7D5328BA16FB4F42AA94481C2000941F"/>
        <w:category>
          <w:name w:val="Général"/>
          <w:gallery w:val="placeholder"/>
        </w:category>
        <w:types>
          <w:type w:val="bbPlcHdr"/>
        </w:types>
        <w:behaviors>
          <w:behavior w:val="content"/>
        </w:behaviors>
        <w:guid w:val="{195E8C17-5456-4793-B7EF-6210BD91D55C}"/>
      </w:docPartPr>
      <w:docPartBody>
        <w:p w:rsidR="006E1D99" w:rsidRDefault="006E1D99" w:rsidP="006E1D99">
          <w:pPr>
            <w:pStyle w:val="7D5328BA16FB4F42AA94481C2000941F"/>
          </w:pPr>
          <w:r w:rsidRPr="00B03607">
            <w:rPr>
              <w:rStyle w:val="Textedelespacerserv"/>
            </w:rPr>
            <w:t>Cliquez ou appuyez ici pour entrer du texte.</w:t>
          </w:r>
        </w:p>
      </w:docPartBody>
    </w:docPart>
    <w:docPart>
      <w:docPartPr>
        <w:name w:val="C64E48EE16164EF5B53EE16E3997BC4A"/>
        <w:category>
          <w:name w:val="Général"/>
          <w:gallery w:val="placeholder"/>
        </w:category>
        <w:types>
          <w:type w:val="bbPlcHdr"/>
        </w:types>
        <w:behaviors>
          <w:behavior w:val="content"/>
        </w:behaviors>
        <w:guid w:val="{DBD493E2-8683-484F-A76F-499B663B6C83}"/>
      </w:docPartPr>
      <w:docPartBody>
        <w:p w:rsidR="006E1D99" w:rsidRDefault="006E1D99" w:rsidP="006E1D99">
          <w:pPr>
            <w:pStyle w:val="C64E48EE16164EF5B53EE16E3997BC4A"/>
          </w:pPr>
          <w:r w:rsidRPr="00B03607">
            <w:rPr>
              <w:rStyle w:val="Textedelespacerserv"/>
            </w:rPr>
            <w:t>Cliquez ou appuyez ici pour entrer du texte.</w:t>
          </w:r>
        </w:p>
      </w:docPartBody>
    </w:docPart>
    <w:docPart>
      <w:docPartPr>
        <w:name w:val="2409D6DB2C6D4ECF8263DEC296F8934B"/>
        <w:category>
          <w:name w:val="Général"/>
          <w:gallery w:val="placeholder"/>
        </w:category>
        <w:types>
          <w:type w:val="bbPlcHdr"/>
        </w:types>
        <w:behaviors>
          <w:behavior w:val="content"/>
        </w:behaviors>
        <w:guid w:val="{4B08397F-86D0-432B-B58D-CA5233FE5D51}"/>
      </w:docPartPr>
      <w:docPartBody>
        <w:p w:rsidR="004873C3" w:rsidRDefault="004873C3" w:rsidP="004873C3">
          <w:pPr>
            <w:pStyle w:val="2409D6DB2C6D4ECF8263DEC296F8934B"/>
          </w:pPr>
          <w:r w:rsidRPr="00B03607">
            <w:rPr>
              <w:rStyle w:val="Textedelespacerserv"/>
            </w:rPr>
            <w:t>Cliquez ou appuyez ici pour entrer du texte.</w:t>
          </w:r>
        </w:p>
      </w:docPartBody>
    </w:docPart>
    <w:docPart>
      <w:docPartPr>
        <w:name w:val="E0476F587AE74968AC8393DF56434A08"/>
        <w:category>
          <w:name w:val="Général"/>
          <w:gallery w:val="placeholder"/>
        </w:category>
        <w:types>
          <w:type w:val="bbPlcHdr"/>
        </w:types>
        <w:behaviors>
          <w:behavior w:val="content"/>
        </w:behaviors>
        <w:guid w:val="{8E36CFD2-924D-41D9-B660-7E5FC2BA1444}"/>
      </w:docPartPr>
      <w:docPartBody>
        <w:p w:rsidR="000015A5" w:rsidRDefault="000015A5" w:rsidP="000015A5">
          <w:pPr>
            <w:pStyle w:val="E0476F587AE74968AC8393DF56434A08"/>
          </w:pPr>
          <w:r w:rsidRPr="00B03607">
            <w:rPr>
              <w:rStyle w:val="Textedelespacerserv"/>
            </w:rPr>
            <w:t>Cliquez ou appuyez ici pour entrer du texte.</w:t>
          </w:r>
        </w:p>
      </w:docPartBody>
    </w:docPart>
    <w:docPart>
      <w:docPartPr>
        <w:name w:val="A2F5E5BCC52340E2AD99C1D3C37E3B85"/>
        <w:category>
          <w:name w:val="Général"/>
          <w:gallery w:val="placeholder"/>
        </w:category>
        <w:types>
          <w:type w:val="bbPlcHdr"/>
        </w:types>
        <w:behaviors>
          <w:behavior w:val="content"/>
        </w:behaviors>
        <w:guid w:val="{68A1F583-DCB4-4EE3-9F81-47F11F0720E1}"/>
      </w:docPartPr>
      <w:docPartBody>
        <w:p w:rsidR="00020652" w:rsidRDefault="00020652" w:rsidP="00020652">
          <w:pPr>
            <w:pStyle w:val="A2F5E5BCC52340E2AD99C1D3C37E3B85"/>
          </w:pPr>
          <w:r w:rsidRPr="00B03607">
            <w:rPr>
              <w:rStyle w:val="Textedelespacerserv"/>
            </w:rPr>
            <w:t>Cliquez ou appuyez ici pour entrer du texte.</w:t>
          </w:r>
        </w:p>
      </w:docPartBody>
    </w:docPart>
    <w:docPart>
      <w:docPartPr>
        <w:name w:val="48A5C4D8E54549C7AE539B4F6DBE1464"/>
        <w:category>
          <w:name w:val="Général"/>
          <w:gallery w:val="placeholder"/>
        </w:category>
        <w:types>
          <w:type w:val="bbPlcHdr"/>
        </w:types>
        <w:behaviors>
          <w:behavior w:val="content"/>
        </w:behaviors>
        <w:guid w:val="{703C630B-20FD-40CE-A97B-B066794923E2}"/>
      </w:docPartPr>
      <w:docPartBody>
        <w:p w:rsidR="00020652" w:rsidRDefault="00020652" w:rsidP="00020652">
          <w:pPr>
            <w:pStyle w:val="48A5C4D8E54549C7AE539B4F6DBE1464"/>
          </w:pPr>
          <w:r w:rsidRPr="00B03607">
            <w:rPr>
              <w:rStyle w:val="Textedelespacerserv"/>
            </w:rPr>
            <w:t>Cliquez ou appuyez ici pour entrer du texte.</w:t>
          </w:r>
        </w:p>
      </w:docPartBody>
    </w:docPart>
    <w:docPart>
      <w:docPartPr>
        <w:name w:val="D2CE19A772C44ADB99A3E9FD90CCAD70"/>
        <w:category>
          <w:name w:val="Général"/>
          <w:gallery w:val="placeholder"/>
        </w:category>
        <w:types>
          <w:type w:val="bbPlcHdr"/>
        </w:types>
        <w:behaviors>
          <w:behavior w:val="content"/>
        </w:behaviors>
        <w:guid w:val="{1F39E94D-4A7B-45A4-A758-9425A5C166FA}"/>
      </w:docPartPr>
      <w:docPartBody>
        <w:p w:rsidR="00BC4CD4" w:rsidRDefault="003E1D48" w:rsidP="003E1D48">
          <w:pPr>
            <w:pStyle w:val="D2CE19A772C44ADB99A3E9FD90CCAD70"/>
          </w:pPr>
          <w:r w:rsidRPr="00B03607">
            <w:rPr>
              <w:rStyle w:val="Textedelespacerserv"/>
            </w:rPr>
            <w:t>Cliquez ou appuyez ici pour entrer du texte.</w:t>
          </w:r>
        </w:p>
      </w:docPartBody>
    </w:docPart>
    <w:docPart>
      <w:docPartPr>
        <w:name w:val="578458F6CEA0431C817809330B5F093D"/>
        <w:category>
          <w:name w:val="Général"/>
          <w:gallery w:val="placeholder"/>
        </w:category>
        <w:types>
          <w:type w:val="bbPlcHdr"/>
        </w:types>
        <w:behaviors>
          <w:behavior w:val="content"/>
        </w:behaviors>
        <w:guid w:val="{339FE807-4A5A-4201-8857-DF1C2A4F5DC8}"/>
      </w:docPartPr>
      <w:docPartBody>
        <w:p w:rsidR="00BC4CD4" w:rsidRDefault="003E1D48" w:rsidP="003E1D48">
          <w:pPr>
            <w:pStyle w:val="578458F6CEA0431C817809330B5F093D"/>
          </w:pPr>
          <w:r w:rsidRPr="00B03607">
            <w:rPr>
              <w:rStyle w:val="Textedelespacerserv"/>
            </w:rPr>
            <w:t>Cliquez ou appuyez ici pour entrer du texte.</w:t>
          </w:r>
        </w:p>
      </w:docPartBody>
    </w:docPart>
    <w:docPart>
      <w:docPartPr>
        <w:name w:val="1D7D4BB6AD224C3CB32D33BCCF8B1495"/>
        <w:category>
          <w:name w:val="Général"/>
          <w:gallery w:val="placeholder"/>
        </w:category>
        <w:types>
          <w:type w:val="bbPlcHdr"/>
        </w:types>
        <w:behaviors>
          <w:behavior w:val="content"/>
        </w:behaviors>
        <w:guid w:val="{33781AC1-F13A-4247-88D9-D48FDEC7341A}"/>
      </w:docPartPr>
      <w:docPartBody>
        <w:p w:rsidR="00BC4CD4" w:rsidRDefault="003E1D48" w:rsidP="003E1D48">
          <w:pPr>
            <w:pStyle w:val="1D7D4BB6AD224C3CB32D33BCCF8B1495"/>
          </w:pPr>
          <w:r w:rsidRPr="00B03607">
            <w:rPr>
              <w:rStyle w:val="Textedelespacerserv"/>
            </w:rPr>
            <w:t>Cliquez ou appuyez ici pour entrer du texte.</w:t>
          </w:r>
        </w:p>
      </w:docPartBody>
    </w:docPart>
    <w:docPart>
      <w:docPartPr>
        <w:name w:val="FC5F1894F6BC41D191B5614C7C2ADDDC"/>
        <w:category>
          <w:name w:val="Général"/>
          <w:gallery w:val="placeholder"/>
        </w:category>
        <w:types>
          <w:type w:val="bbPlcHdr"/>
        </w:types>
        <w:behaviors>
          <w:behavior w:val="content"/>
        </w:behaviors>
        <w:guid w:val="{244B8F17-7F14-4A6A-AD80-825A3E29B03B}"/>
      </w:docPartPr>
      <w:docPartBody>
        <w:p w:rsidR="00BC4CD4" w:rsidRDefault="003E1D48" w:rsidP="003E1D48">
          <w:pPr>
            <w:pStyle w:val="FC5F1894F6BC41D191B5614C7C2ADDDC"/>
          </w:pPr>
          <w:r w:rsidRPr="00B03607">
            <w:rPr>
              <w:rStyle w:val="Textedelespacerserv"/>
            </w:rPr>
            <w:t>Cliquez ou appuyez ici pour entrer du texte.</w:t>
          </w:r>
        </w:p>
      </w:docPartBody>
    </w:docPart>
    <w:docPart>
      <w:docPartPr>
        <w:name w:val="8E8EECE1A4B34D90AEFDFC37A24D2188"/>
        <w:category>
          <w:name w:val="Général"/>
          <w:gallery w:val="placeholder"/>
        </w:category>
        <w:types>
          <w:type w:val="bbPlcHdr"/>
        </w:types>
        <w:behaviors>
          <w:behavior w:val="content"/>
        </w:behaviors>
        <w:guid w:val="{3FE69CF7-24CA-4DB7-86A2-EECFEFA21FB4}"/>
      </w:docPartPr>
      <w:docPartBody>
        <w:p w:rsidR="00BC4CD4" w:rsidRDefault="003E1D48" w:rsidP="003E1D48">
          <w:pPr>
            <w:pStyle w:val="8E8EECE1A4B34D90AEFDFC37A24D2188"/>
          </w:pPr>
          <w:r w:rsidRPr="00B03607">
            <w:rPr>
              <w:rStyle w:val="Textedelespacerserv"/>
            </w:rPr>
            <w:t>Cliquez ou appuyez ici pour entrer du texte.</w:t>
          </w:r>
        </w:p>
      </w:docPartBody>
    </w:docPart>
    <w:docPart>
      <w:docPartPr>
        <w:name w:val="6225919B56AF4D1B8C3F8A6D4BF4B9D8"/>
        <w:category>
          <w:name w:val="Général"/>
          <w:gallery w:val="placeholder"/>
        </w:category>
        <w:types>
          <w:type w:val="bbPlcHdr"/>
        </w:types>
        <w:behaviors>
          <w:behavior w:val="content"/>
        </w:behaviors>
        <w:guid w:val="{848BF82A-34F3-4BD4-92E4-A2485B7858B2}"/>
      </w:docPartPr>
      <w:docPartBody>
        <w:p w:rsidR="00BC4CD4" w:rsidRDefault="003E1D48" w:rsidP="003E1D48">
          <w:pPr>
            <w:pStyle w:val="6225919B56AF4D1B8C3F8A6D4BF4B9D8"/>
          </w:pPr>
          <w:r w:rsidRPr="00B03607">
            <w:rPr>
              <w:rStyle w:val="Textedelespacerserv"/>
            </w:rPr>
            <w:t>Cliquez ou appuyez ici pour entrer du texte.</w:t>
          </w:r>
        </w:p>
      </w:docPartBody>
    </w:docPart>
    <w:docPart>
      <w:docPartPr>
        <w:name w:val="6A8828D5315E41AFBBAB0299AF217690"/>
        <w:category>
          <w:name w:val="Général"/>
          <w:gallery w:val="placeholder"/>
        </w:category>
        <w:types>
          <w:type w:val="bbPlcHdr"/>
        </w:types>
        <w:behaviors>
          <w:behavior w:val="content"/>
        </w:behaviors>
        <w:guid w:val="{926EEC65-442B-4222-8184-17E44284D8CC}"/>
      </w:docPartPr>
      <w:docPartBody>
        <w:p w:rsidR="00BC4CD4" w:rsidRDefault="003E1D48" w:rsidP="003E1D48">
          <w:pPr>
            <w:pStyle w:val="6A8828D5315E41AFBBAB0299AF217690"/>
          </w:pPr>
          <w:r w:rsidRPr="00B03607">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asis MT Pro Black">
    <w:altName w:val="Times New Roman"/>
    <w:charset w:val="00"/>
    <w:family w:val="roman"/>
    <w:pitch w:val="variable"/>
    <w:sig w:usb0="A00000A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ontserrat-Light">
    <w:altName w:val="Montserra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ontserrat-Regular">
    <w:altName w:val="Montserrat"/>
    <w:panose1 w:val="00000000000000000000"/>
    <w:charset w:val="00"/>
    <w:family w:val="swiss"/>
    <w:notTrueType/>
    <w:pitch w:val="default"/>
    <w:sig w:usb0="00000003" w:usb1="00000000" w:usb2="00000000" w:usb3="00000000" w:csb0="00000001" w:csb1="00000000"/>
  </w:font>
  <w:font w:name="Montserrat-Medium">
    <w:altName w:val="Montserrat"/>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2CB5"/>
    <w:rsid w:val="000015A5"/>
    <w:rsid w:val="00020652"/>
    <w:rsid w:val="0015484A"/>
    <w:rsid w:val="00307E07"/>
    <w:rsid w:val="00380E0B"/>
    <w:rsid w:val="003E1D48"/>
    <w:rsid w:val="00472450"/>
    <w:rsid w:val="004873C3"/>
    <w:rsid w:val="00595AED"/>
    <w:rsid w:val="00657675"/>
    <w:rsid w:val="00672F80"/>
    <w:rsid w:val="006E1D99"/>
    <w:rsid w:val="007E6C22"/>
    <w:rsid w:val="00BC4CD4"/>
    <w:rsid w:val="00C938A7"/>
    <w:rsid w:val="00D211AB"/>
    <w:rsid w:val="00D45BD2"/>
    <w:rsid w:val="00DC2CB5"/>
    <w:rsid w:val="00DE4957"/>
    <w:rsid w:val="00E029E4"/>
    <w:rsid w:val="00E66A10"/>
    <w:rsid w:val="00F839E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3E1D48"/>
    <w:rPr>
      <w:color w:val="808080"/>
    </w:rPr>
  </w:style>
  <w:style w:type="paragraph" w:customStyle="1" w:styleId="0125BBBDF4E64A0CB565B33DC83BA316">
    <w:name w:val="0125BBBDF4E64A0CB565B33DC83BA316"/>
    <w:rsid w:val="00DC2CB5"/>
  </w:style>
  <w:style w:type="paragraph" w:customStyle="1" w:styleId="044178DD52BA4527B7227758FEEE47F4">
    <w:name w:val="044178DD52BA4527B7227758FEEE47F4"/>
    <w:rsid w:val="00DC2CB5"/>
  </w:style>
  <w:style w:type="paragraph" w:customStyle="1" w:styleId="783CFA301F0D4FFBBCDC31D3736F3416">
    <w:name w:val="783CFA301F0D4FFBBCDC31D3736F3416"/>
    <w:rsid w:val="00DC2CB5"/>
  </w:style>
  <w:style w:type="paragraph" w:customStyle="1" w:styleId="6A04042AAF17480482AA525DA63080E0">
    <w:name w:val="6A04042AAF17480482AA525DA63080E0"/>
    <w:rsid w:val="00DC2CB5"/>
  </w:style>
  <w:style w:type="paragraph" w:customStyle="1" w:styleId="0B526E54B2B24058BAA713D5FA3EE4F9">
    <w:name w:val="0B526E54B2B24058BAA713D5FA3EE4F9"/>
    <w:rsid w:val="00DC2CB5"/>
  </w:style>
  <w:style w:type="paragraph" w:customStyle="1" w:styleId="F17960DEDA924D8BB8F558EC77C765DC">
    <w:name w:val="F17960DEDA924D8BB8F558EC77C765DC"/>
    <w:rsid w:val="00DC2CB5"/>
  </w:style>
  <w:style w:type="paragraph" w:customStyle="1" w:styleId="754DE43AF29247D2BAE0E4C48908AA3C">
    <w:name w:val="754DE43AF29247D2BAE0E4C48908AA3C"/>
    <w:rsid w:val="00DC2CB5"/>
  </w:style>
  <w:style w:type="paragraph" w:customStyle="1" w:styleId="BDA817380688438CA8F3ACD51DFBA31C">
    <w:name w:val="BDA817380688438CA8F3ACD51DFBA31C"/>
    <w:rsid w:val="00DC2CB5"/>
  </w:style>
  <w:style w:type="paragraph" w:customStyle="1" w:styleId="EC48B10B057D4177B0B60F92274E7B7F">
    <w:name w:val="EC48B10B057D4177B0B60F92274E7B7F"/>
    <w:rsid w:val="00DC2CB5"/>
  </w:style>
  <w:style w:type="paragraph" w:customStyle="1" w:styleId="1BC91639847E4EDC9DB58D44A237F1BD">
    <w:name w:val="1BC91639847E4EDC9DB58D44A237F1BD"/>
    <w:rsid w:val="00DC2CB5"/>
  </w:style>
  <w:style w:type="paragraph" w:customStyle="1" w:styleId="A3C4EE12EA8942939206DA312405E7E4">
    <w:name w:val="A3C4EE12EA8942939206DA312405E7E4"/>
    <w:rsid w:val="00DC2CB5"/>
  </w:style>
  <w:style w:type="paragraph" w:customStyle="1" w:styleId="237EF8BE662F4B30A01AF4AD27118E8C">
    <w:name w:val="237EF8BE662F4B30A01AF4AD27118E8C"/>
    <w:rsid w:val="00DC2CB5"/>
  </w:style>
  <w:style w:type="paragraph" w:customStyle="1" w:styleId="6A6612922BF14A938AE1BAEFC8E42DDE">
    <w:name w:val="6A6612922BF14A938AE1BAEFC8E42DDE"/>
    <w:rsid w:val="00DC2CB5"/>
  </w:style>
  <w:style w:type="paragraph" w:customStyle="1" w:styleId="AACAA17DB93B44FF9BB28BD48390B0FC">
    <w:name w:val="AACAA17DB93B44FF9BB28BD48390B0FC"/>
    <w:rsid w:val="00DC2CB5"/>
  </w:style>
  <w:style w:type="paragraph" w:customStyle="1" w:styleId="199FE0BC676640FFBD93DF73AA1A0CAA">
    <w:name w:val="199FE0BC676640FFBD93DF73AA1A0CAA"/>
    <w:rsid w:val="00DC2CB5"/>
  </w:style>
  <w:style w:type="paragraph" w:customStyle="1" w:styleId="FC6AAFA755D54F25ADE1007B14C06DEB">
    <w:name w:val="FC6AAFA755D54F25ADE1007B14C06DEB"/>
    <w:rsid w:val="00DC2CB5"/>
  </w:style>
  <w:style w:type="paragraph" w:customStyle="1" w:styleId="9409B6325F784F8399CA12610F481444">
    <w:name w:val="9409B6325F784F8399CA12610F481444"/>
    <w:rsid w:val="00DC2CB5"/>
  </w:style>
  <w:style w:type="paragraph" w:customStyle="1" w:styleId="931E9EEF61394A7ABB00AB9AA102A106">
    <w:name w:val="931E9EEF61394A7ABB00AB9AA102A106"/>
    <w:rsid w:val="00DC2CB5"/>
  </w:style>
  <w:style w:type="paragraph" w:customStyle="1" w:styleId="A0B0B635B20148B7A8400C298D480535">
    <w:name w:val="A0B0B635B20148B7A8400C298D480535"/>
    <w:rsid w:val="00DC2CB5"/>
  </w:style>
  <w:style w:type="paragraph" w:customStyle="1" w:styleId="8663334E9F7B48069C23C4A85F2DEDE7">
    <w:name w:val="8663334E9F7B48069C23C4A85F2DEDE7"/>
    <w:rsid w:val="00DC2CB5"/>
  </w:style>
  <w:style w:type="paragraph" w:customStyle="1" w:styleId="FF4E28E8196146DF94853D49E120197B">
    <w:name w:val="FF4E28E8196146DF94853D49E120197B"/>
    <w:rsid w:val="00DC2CB5"/>
  </w:style>
  <w:style w:type="paragraph" w:customStyle="1" w:styleId="2E92D7AE004348B097377FC7B963FCDE">
    <w:name w:val="2E92D7AE004348B097377FC7B963FCDE"/>
    <w:rsid w:val="00DC2CB5"/>
  </w:style>
  <w:style w:type="paragraph" w:customStyle="1" w:styleId="40D54C54605A49F782F8A40BB1CE1784">
    <w:name w:val="40D54C54605A49F782F8A40BB1CE1784"/>
    <w:rsid w:val="00DC2CB5"/>
  </w:style>
  <w:style w:type="paragraph" w:customStyle="1" w:styleId="AF416F1F88344383949BDCE403316D66">
    <w:name w:val="AF416F1F88344383949BDCE403316D66"/>
    <w:rsid w:val="00DC2CB5"/>
  </w:style>
  <w:style w:type="paragraph" w:customStyle="1" w:styleId="303EC5959C9046DB8A5D2B8A839C7055">
    <w:name w:val="303EC5959C9046DB8A5D2B8A839C7055"/>
    <w:rsid w:val="00DC2CB5"/>
  </w:style>
  <w:style w:type="paragraph" w:customStyle="1" w:styleId="7C10C09A57AA470999825B55FC26A854">
    <w:name w:val="7C10C09A57AA470999825B55FC26A854"/>
    <w:rsid w:val="00DC2CB5"/>
  </w:style>
  <w:style w:type="paragraph" w:customStyle="1" w:styleId="64C0361173CD4634A434AC096849FAE9">
    <w:name w:val="64C0361173CD4634A434AC096849FAE9"/>
    <w:rsid w:val="00DC2CB5"/>
  </w:style>
  <w:style w:type="paragraph" w:customStyle="1" w:styleId="30BEFD811BD644918DE18DFFEB6A5F55">
    <w:name w:val="30BEFD811BD644918DE18DFFEB6A5F55"/>
    <w:rsid w:val="00DC2CB5"/>
  </w:style>
  <w:style w:type="paragraph" w:customStyle="1" w:styleId="2DFBC17C4898486AA47932AAC7F9D281">
    <w:name w:val="2DFBC17C4898486AA47932AAC7F9D281"/>
    <w:rsid w:val="00DC2CB5"/>
  </w:style>
  <w:style w:type="paragraph" w:customStyle="1" w:styleId="A2F69B95237442B2BD64FD00823F6E20">
    <w:name w:val="A2F69B95237442B2BD64FD00823F6E20"/>
    <w:rsid w:val="00DC2CB5"/>
  </w:style>
  <w:style w:type="paragraph" w:customStyle="1" w:styleId="B987FDA9CC2245189A644CD689544FBF">
    <w:name w:val="B987FDA9CC2245189A644CD689544FBF"/>
    <w:rsid w:val="00DC2CB5"/>
  </w:style>
  <w:style w:type="paragraph" w:customStyle="1" w:styleId="D45131D6720C40439F0DC643A4546E65">
    <w:name w:val="D45131D6720C40439F0DC643A4546E65"/>
    <w:rsid w:val="00DC2CB5"/>
  </w:style>
  <w:style w:type="paragraph" w:customStyle="1" w:styleId="76938725369F4228BA974F18913445FD">
    <w:name w:val="76938725369F4228BA974F18913445FD"/>
    <w:rsid w:val="00DC2CB5"/>
  </w:style>
  <w:style w:type="paragraph" w:customStyle="1" w:styleId="79B0AE59B40440E1AD72C73AB5AB26AA">
    <w:name w:val="79B0AE59B40440E1AD72C73AB5AB26AA"/>
    <w:rsid w:val="00DC2CB5"/>
  </w:style>
  <w:style w:type="paragraph" w:customStyle="1" w:styleId="2D65CA18E1A44991A8B3E6940117CE55">
    <w:name w:val="2D65CA18E1A44991A8B3E6940117CE55"/>
    <w:rsid w:val="00DC2CB5"/>
  </w:style>
  <w:style w:type="paragraph" w:customStyle="1" w:styleId="7D4747A2A4594F47973106C7E82DD0A1">
    <w:name w:val="7D4747A2A4594F47973106C7E82DD0A1"/>
    <w:rsid w:val="00DC2CB5"/>
  </w:style>
  <w:style w:type="paragraph" w:customStyle="1" w:styleId="7342464AD8404D6C97F9F0EE1288D982">
    <w:name w:val="7342464AD8404D6C97F9F0EE1288D982"/>
    <w:rsid w:val="00DC2CB5"/>
  </w:style>
  <w:style w:type="paragraph" w:customStyle="1" w:styleId="E72BDF059AAD4E92BF5F1D76A5C9F417">
    <w:name w:val="E72BDF059AAD4E92BF5F1D76A5C9F417"/>
    <w:rsid w:val="00D45BD2"/>
  </w:style>
  <w:style w:type="paragraph" w:customStyle="1" w:styleId="ED469DD0C74B4C5497412FF5D7996C6C">
    <w:name w:val="ED469DD0C74B4C5497412FF5D7996C6C"/>
    <w:rsid w:val="00595AED"/>
    <w:rPr>
      <w:kern w:val="2"/>
      <w14:ligatures w14:val="standardContextual"/>
    </w:rPr>
  </w:style>
  <w:style w:type="paragraph" w:customStyle="1" w:styleId="B700B5B83B1B408DAAD29843B5EC20A1">
    <w:name w:val="B700B5B83B1B408DAAD29843B5EC20A1"/>
    <w:rsid w:val="00595AED"/>
    <w:rPr>
      <w:kern w:val="2"/>
      <w14:ligatures w14:val="standardContextual"/>
    </w:rPr>
  </w:style>
  <w:style w:type="paragraph" w:customStyle="1" w:styleId="E9C21492DFAC46429CC0C0BEC6BFBD6E">
    <w:name w:val="E9C21492DFAC46429CC0C0BEC6BFBD6E"/>
    <w:rsid w:val="00595AED"/>
    <w:rPr>
      <w:kern w:val="2"/>
      <w14:ligatures w14:val="standardContextual"/>
    </w:rPr>
  </w:style>
  <w:style w:type="paragraph" w:customStyle="1" w:styleId="241BE73CCE3D4F3E895C8686CF04FFB8">
    <w:name w:val="241BE73CCE3D4F3E895C8686CF04FFB8"/>
    <w:rsid w:val="00595AED"/>
    <w:rPr>
      <w:kern w:val="2"/>
      <w14:ligatures w14:val="standardContextual"/>
    </w:rPr>
  </w:style>
  <w:style w:type="paragraph" w:customStyle="1" w:styleId="12C51D997D81482297547DC76280BDA5">
    <w:name w:val="12C51D997D81482297547DC76280BDA5"/>
    <w:rsid w:val="00657675"/>
    <w:pPr>
      <w:spacing w:line="278" w:lineRule="auto"/>
    </w:pPr>
    <w:rPr>
      <w:kern w:val="2"/>
      <w:sz w:val="24"/>
      <w:szCs w:val="24"/>
      <w14:ligatures w14:val="standardContextual"/>
    </w:rPr>
  </w:style>
  <w:style w:type="paragraph" w:customStyle="1" w:styleId="7D5328BA16FB4F42AA94481C2000941F">
    <w:name w:val="7D5328BA16FB4F42AA94481C2000941F"/>
    <w:rsid w:val="006E1D99"/>
    <w:rPr>
      <w:kern w:val="2"/>
      <w14:ligatures w14:val="standardContextual"/>
    </w:rPr>
  </w:style>
  <w:style w:type="paragraph" w:customStyle="1" w:styleId="C64E48EE16164EF5B53EE16E3997BC4A">
    <w:name w:val="C64E48EE16164EF5B53EE16E3997BC4A"/>
    <w:rsid w:val="006E1D99"/>
    <w:rPr>
      <w:kern w:val="2"/>
      <w14:ligatures w14:val="standardContextual"/>
    </w:rPr>
  </w:style>
  <w:style w:type="paragraph" w:customStyle="1" w:styleId="1C4EE7E3B7E345DFBF6EFFF87291C2C7">
    <w:name w:val="1C4EE7E3B7E345DFBF6EFFF87291C2C7"/>
    <w:rsid w:val="004873C3"/>
    <w:pPr>
      <w:spacing w:line="278" w:lineRule="auto"/>
    </w:pPr>
    <w:rPr>
      <w:kern w:val="2"/>
      <w:sz w:val="24"/>
      <w:szCs w:val="24"/>
      <w14:ligatures w14:val="standardContextual"/>
    </w:rPr>
  </w:style>
  <w:style w:type="paragraph" w:customStyle="1" w:styleId="EE8450456C034650AC7FD3BD7B9E556D">
    <w:name w:val="EE8450456C034650AC7FD3BD7B9E556D"/>
    <w:rsid w:val="004873C3"/>
    <w:pPr>
      <w:spacing w:line="278" w:lineRule="auto"/>
    </w:pPr>
    <w:rPr>
      <w:kern w:val="2"/>
      <w:sz w:val="24"/>
      <w:szCs w:val="24"/>
      <w14:ligatures w14:val="standardContextual"/>
    </w:rPr>
  </w:style>
  <w:style w:type="paragraph" w:customStyle="1" w:styleId="2409D6DB2C6D4ECF8263DEC296F8934B">
    <w:name w:val="2409D6DB2C6D4ECF8263DEC296F8934B"/>
    <w:rsid w:val="004873C3"/>
    <w:pPr>
      <w:spacing w:line="278" w:lineRule="auto"/>
    </w:pPr>
    <w:rPr>
      <w:kern w:val="2"/>
      <w:sz w:val="24"/>
      <w:szCs w:val="24"/>
      <w14:ligatures w14:val="standardContextual"/>
    </w:rPr>
  </w:style>
  <w:style w:type="paragraph" w:customStyle="1" w:styleId="2998E6DC468946AD9E16F17A04005E73">
    <w:name w:val="2998E6DC468946AD9E16F17A04005E73"/>
    <w:rsid w:val="004873C3"/>
    <w:pPr>
      <w:spacing w:line="278" w:lineRule="auto"/>
    </w:pPr>
    <w:rPr>
      <w:kern w:val="2"/>
      <w:sz w:val="24"/>
      <w:szCs w:val="24"/>
      <w14:ligatures w14:val="standardContextual"/>
    </w:rPr>
  </w:style>
  <w:style w:type="paragraph" w:customStyle="1" w:styleId="AFED8D80BCFA4A39AD6B6F18A61CEE9A">
    <w:name w:val="AFED8D80BCFA4A39AD6B6F18A61CEE9A"/>
    <w:rsid w:val="00E029E4"/>
    <w:pPr>
      <w:spacing w:line="278" w:lineRule="auto"/>
    </w:pPr>
    <w:rPr>
      <w:kern w:val="2"/>
      <w:sz w:val="24"/>
      <w:szCs w:val="24"/>
      <w14:ligatures w14:val="standardContextual"/>
    </w:rPr>
  </w:style>
  <w:style w:type="paragraph" w:customStyle="1" w:styleId="E0476F587AE74968AC8393DF56434A08">
    <w:name w:val="E0476F587AE74968AC8393DF56434A08"/>
    <w:rsid w:val="000015A5"/>
    <w:pPr>
      <w:spacing w:line="278" w:lineRule="auto"/>
    </w:pPr>
    <w:rPr>
      <w:kern w:val="2"/>
      <w:sz w:val="24"/>
      <w:szCs w:val="24"/>
      <w14:ligatures w14:val="standardContextual"/>
    </w:rPr>
  </w:style>
  <w:style w:type="paragraph" w:customStyle="1" w:styleId="5E398A50545E445BA209D8468E34CA3E">
    <w:name w:val="5E398A50545E445BA209D8468E34CA3E"/>
    <w:rsid w:val="007E6C22"/>
    <w:pPr>
      <w:spacing w:line="278" w:lineRule="auto"/>
    </w:pPr>
    <w:rPr>
      <w:kern w:val="2"/>
      <w:sz w:val="24"/>
      <w:szCs w:val="24"/>
      <w14:ligatures w14:val="standardContextual"/>
    </w:rPr>
  </w:style>
  <w:style w:type="paragraph" w:customStyle="1" w:styleId="A2F5E5BCC52340E2AD99C1D3C37E3B85">
    <w:name w:val="A2F5E5BCC52340E2AD99C1D3C37E3B85"/>
    <w:rsid w:val="00020652"/>
    <w:pPr>
      <w:spacing w:line="278" w:lineRule="auto"/>
    </w:pPr>
    <w:rPr>
      <w:kern w:val="2"/>
      <w:sz w:val="24"/>
      <w:szCs w:val="24"/>
      <w14:ligatures w14:val="standardContextual"/>
    </w:rPr>
  </w:style>
  <w:style w:type="paragraph" w:customStyle="1" w:styleId="48A5C4D8E54549C7AE539B4F6DBE1464">
    <w:name w:val="48A5C4D8E54549C7AE539B4F6DBE1464"/>
    <w:rsid w:val="00020652"/>
    <w:pPr>
      <w:spacing w:line="278" w:lineRule="auto"/>
    </w:pPr>
    <w:rPr>
      <w:kern w:val="2"/>
      <w:sz w:val="24"/>
      <w:szCs w:val="24"/>
      <w14:ligatures w14:val="standardContextual"/>
    </w:rPr>
  </w:style>
  <w:style w:type="paragraph" w:customStyle="1" w:styleId="D2CE19A772C44ADB99A3E9FD90CCAD70">
    <w:name w:val="D2CE19A772C44ADB99A3E9FD90CCAD70"/>
    <w:rsid w:val="003E1D48"/>
    <w:pPr>
      <w:spacing w:line="278" w:lineRule="auto"/>
    </w:pPr>
    <w:rPr>
      <w:kern w:val="2"/>
      <w:sz w:val="24"/>
      <w:szCs w:val="24"/>
      <w14:ligatures w14:val="standardContextual"/>
    </w:rPr>
  </w:style>
  <w:style w:type="paragraph" w:customStyle="1" w:styleId="578458F6CEA0431C817809330B5F093D">
    <w:name w:val="578458F6CEA0431C817809330B5F093D"/>
    <w:rsid w:val="003E1D48"/>
    <w:pPr>
      <w:spacing w:line="278" w:lineRule="auto"/>
    </w:pPr>
    <w:rPr>
      <w:kern w:val="2"/>
      <w:sz w:val="24"/>
      <w:szCs w:val="24"/>
      <w14:ligatures w14:val="standardContextual"/>
    </w:rPr>
  </w:style>
  <w:style w:type="paragraph" w:customStyle="1" w:styleId="D9DFEBD17CD54364B44E26CFE64368B3">
    <w:name w:val="D9DFEBD17CD54364B44E26CFE64368B3"/>
    <w:rsid w:val="003E1D48"/>
    <w:pPr>
      <w:spacing w:line="278" w:lineRule="auto"/>
    </w:pPr>
    <w:rPr>
      <w:kern w:val="2"/>
      <w:sz w:val="24"/>
      <w:szCs w:val="24"/>
      <w14:ligatures w14:val="standardContextual"/>
    </w:rPr>
  </w:style>
  <w:style w:type="paragraph" w:customStyle="1" w:styleId="C8FD0D5967F0479E8B8AD8AC74D4CB8F">
    <w:name w:val="C8FD0D5967F0479E8B8AD8AC74D4CB8F"/>
    <w:rsid w:val="003E1D48"/>
    <w:pPr>
      <w:spacing w:line="278" w:lineRule="auto"/>
    </w:pPr>
    <w:rPr>
      <w:kern w:val="2"/>
      <w:sz w:val="24"/>
      <w:szCs w:val="24"/>
      <w14:ligatures w14:val="standardContextual"/>
    </w:rPr>
  </w:style>
  <w:style w:type="paragraph" w:customStyle="1" w:styleId="B400EA0A9D8C4833B6C4226CA5F534FA">
    <w:name w:val="B400EA0A9D8C4833B6C4226CA5F534FA"/>
    <w:rsid w:val="003E1D48"/>
    <w:pPr>
      <w:spacing w:line="278" w:lineRule="auto"/>
    </w:pPr>
    <w:rPr>
      <w:kern w:val="2"/>
      <w:sz w:val="24"/>
      <w:szCs w:val="24"/>
      <w14:ligatures w14:val="standardContextual"/>
    </w:rPr>
  </w:style>
  <w:style w:type="paragraph" w:customStyle="1" w:styleId="26C18465C30D432EA6C75B8D611B0793">
    <w:name w:val="26C18465C30D432EA6C75B8D611B0793"/>
    <w:rsid w:val="003E1D48"/>
    <w:pPr>
      <w:spacing w:line="278" w:lineRule="auto"/>
    </w:pPr>
    <w:rPr>
      <w:kern w:val="2"/>
      <w:sz w:val="24"/>
      <w:szCs w:val="24"/>
      <w14:ligatures w14:val="standardContextual"/>
    </w:rPr>
  </w:style>
  <w:style w:type="paragraph" w:customStyle="1" w:styleId="1D7D4BB6AD224C3CB32D33BCCF8B1495">
    <w:name w:val="1D7D4BB6AD224C3CB32D33BCCF8B1495"/>
    <w:rsid w:val="003E1D48"/>
    <w:pPr>
      <w:spacing w:line="278" w:lineRule="auto"/>
    </w:pPr>
    <w:rPr>
      <w:kern w:val="2"/>
      <w:sz w:val="24"/>
      <w:szCs w:val="24"/>
      <w14:ligatures w14:val="standardContextual"/>
    </w:rPr>
  </w:style>
  <w:style w:type="paragraph" w:customStyle="1" w:styleId="FC5F1894F6BC41D191B5614C7C2ADDDC">
    <w:name w:val="FC5F1894F6BC41D191B5614C7C2ADDDC"/>
    <w:rsid w:val="003E1D48"/>
    <w:pPr>
      <w:spacing w:line="278" w:lineRule="auto"/>
    </w:pPr>
    <w:rPr>
      <w:kern w:val="2"/>
      <w:sz w:val="24"/>
      <w:szCs w:val="24"/>
      <w14:ligatures w14:val="standardContextual"/>
    </w:rPr>
  </w:style>
  <w:style w:type="paragraph" w:customStyle="1" w:styleId="8E8EECE1A4B34D90AEFDFC37A24D2188">
    <w:name w:val="8E8EECE1A4B34D90AEFDFC37A24D2188"/>
    <w:rsid w:val="003E1D48"/>
    <w:pPr>
      <w:spacing w:line="278" w:lineRule="auto"/>
    </w:pPr>
    <w:rPr>
      <w:kern w:val="2"/>
      <w:sz w:val="24"/>
      <w:szCs w:val="24"/>
      <w14:ligatures w14:val="standardContextual"/>
    </w:rPr>
  </w:style>
  <w:style w:type="paragraph" w:customStyle="1" w:styleId="6225919B56AF4D1B8C3F8A6D4BF4B9D8">
    <w:name w:val="6225919B56AF4D1B8C3F8A6D4BF4B9D8"/>
    <w:rsid w:val="003E1D48"/>
    <w:pPr>
      <w:spacing w:line="278" w:lineRule="auto"/>
    </w:pPr>
    <w:rPr>
      <w:kern w:val="2"/>
      <w:sz w:val="24"/>
      <w:szCs w:val="24"/>
      <w14:ligatures w14:val="standardContextual"/>
    </w:rPr>
  </w:style>
  <w:style w:type="paragraph" w:customStyle="1" w:styleId="6A8828D5315E41AFBBAB0299AF217690">
    <w:name w:val="6A8828D5315E41AFBBAB0299AF217690"/>
    <w:rsid w:val="003E1D48"/>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EF8C0-FD20-4D0C-AC01-9E2B78830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2237</Words>
  <Characters>12304</Characters>
  <Application>Microsoft Office Word</Application>
  <DocSecurity>0</DocSecurity>
  <Lines>102</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Lucas</dc:creator>
  <cp:keywords/>
  <dc:description/>
  <cp:lastModifiedBy>Sophie Clere</cp:lastModifiedBy>
  <cp:revision>6</cp:revision>
  <cp:lastPrinted>2025-05-22T09:37:00Z</cp:lastPrinted>
  <dcterms:created xsi:type="dcterms:W3CDTF">2024-04-11T14:37:00Z</dcterms:created>
  <dcterms:modified xsi:type="dcterms:W3CDTF">2026-01-19T16:46:00Z</dcterms:modified>
</cp:coreProperties>
</file>